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8E" w:rsidRPr="00176E73" w:rsidRDefault="00D8148E" w:rsidP="00D8148E">
      <w:pPr>
        <w:keepNext/>
        <w:spacing w:line="360" w:lineRule="auto"/>
        <w:outlineLvl w:val="0"/>
        <w:rPr>
          <w:rFonts w:ascii="Comic Sans MS" w:hAnsi="Comic Sans MS"/>
          <w:b/>
          <w:sz w:val="28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3366EEB" wp14:editId="5A49DA1A">
            <wp:simplePos x="0" y="0"/>
            <wp:positionH relativeFrom="column">
              <wp:posOffset>5622290</wp:posOffset>
            </wp:positionH>
            <wp:positionV relativeFrom="paragraph">
              <wp:posOffset>-254635</wp:posOffset>
            </wp:positionV>
            <wp:extent cx="1095375" cy="879992"/>
            <wp:effectExtent l="38100" t="38100" r="352425" b="358775"/>
            <wp:wrapNone/>
            <wp:docPr id="1" name="irc_mi" descr="http://distic.weebly.com/uploads/7/4/1/0/7410924/252336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stic.weebly.com/uploads/7/4/1/0/7410924/2523368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7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1BEFF9C0" wp14:editId="604CF3EB">
            <wp:simplePos x="0" y="0"/>
            <wp:positionH relativeFrom="column">
              <wp:posOffset>-9525</wp:posOffset>
            </wp:positionH>
            <wp:positionV relativeFrom="paragraph">
              <wp:posOffset>-376555</wp:posOffset>
            </wp:positionV>
            <wp:extent cx="1346200" cy="228600"/>
            <wp:effectExtent l="0" t="0" r="6350" b="0"/>
            <wp:wrapNone/>
            <wp:docPr id="3" name="Imatge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28"/>
        </w:rPr>
        <w:t xml:space="preserve">CATALÀ. </w:t>
      </w:r>
      <w:r w:rsidRPr="00D8148E">
        <w:rPr>
          <w:rFonts w:ascii="Comic Sans MS" w:hAnsi="Comic Sans MS"/>
          <w:b/>
          <w:sz w:val="28"/>
          <w:shd w:val="clear" w:color="auto" w:fill="D9D9D9" w:themeFill="background1" w:themeFillShade="D9"/>
        </w:rPr>
        <w:t>LECTURA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 w:rsidRPr="00176E73">
        <w:rPr>
          <w:rFonts w:ascii="Comic Sans MS" w:hAnsi="Comic Sans MS"/>
          <w:b/>
          <w:sz w:val="28"/>
        </w:rPr>
        <w:t>NUMERACIÓ</w:t>
      </w:r>
    </w:p>
    <w:p w:rsidR="00D8148E" w:rsidRPr="00176E73" w:rsidRDefault="00D8148E" w:rsidP="00D8148E">
      <w:pPr>
        <w:spacing w:line="360" w:lineRule="auto"/>
        <w:rPr>
          <w:rFonts w:ascii="Comic Sans MS" w:eastAsia="Times" w:hAnsi="Comic Sans MS"/>
          <w:sz w:val="28"/>
        </w:rPr>
      </w:pPr>
      <w:r w:rsidRPr="00176E73">
        <w:rPr>
          <w:rFonts w:ascii="Comic Sans MS" w:eastAsia="Times" w:hAnsi="Comic Sans MS"/>
          <w:b/>
          <w:sz w:val="28"/>
        </w:rPr>
        <w:t>Nom: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______________________</w:t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sz w:val="28"/>
        </w:rPr>
        <w:tab/>
      </w:r>
      <w:r w:rsidRPr="00176E73">
        <w:rPr>
          <w:rFonts w:ascii="Comic Sans MS" w:eastAsia="Times" w:hAnsi="Comic Sans MS"/>
          <w:b/>
          <w:sz w:val="28"/>
        </w:rPr>
        <w:t>Data:</w:t>
      </w:r>
      <w:r w:rsidRPr="00176E73">
        <w:rPr>
          <w:rFonts w:ascii="Comic Sans MS" w:eastAsia="Times" w:hAnsi="Comic Sans MS"/>
          <w:sz w:val="28"/>
        </w:rPr>
        <w:t xml:space="preserve"> </w:t>
      </w:r>
      <w:r w:rsidRPr="00176E73">
        <w:rPr>
          <w:rFonts w:ascii="Comic Sans MS" w:eastAsia="Times" w:hAnsi="Comic Sans MS"/>
        </w:rPr>
        <w:t>_______________</w:t>
      </w:r>
      <w:r w:rsidRPr="00176E73">
        <w:rPr>
          <w:rFonts w:ascii="Comic Sans MS" w:eastAsia="Times" w:hAnsi="Comic Sans MS"/>
          <w:sz w:val="28"/>
        </w:rPr>
        <w:t xml:space="preserve">         </w:t>
      </w:r>
    </w:p>
    <w:p w:rsidR="00D8148E" w:rsidRPr="00176E73" w:rsidRDefault="00D8148E" w:rsidP="00D8148E">
      <w:pPr>
        <w:rPr>
          <w:rFonts w:ascii="Times" w:eastAsia="Times" w:hAnsi="Times"/>
          <w:sz w:val="24"/>
        </w:rPr>
      </w:pPr>
    </w:p>
    <w:p w:rsidR="00D8148E" w:rsidRDefault="00D8148E" w:rsidP="00D8148E">
      <w:pPr>
        <w:spacing w:line="360" w:lineRule="auto"/>
        <w:jc w:val="center"/>
        <w:rPr>
          <w:rFonts w:ascii="Comic Sans MS" w:eastAsia="Time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Història  d’un  llapis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 xml:space="preserve">Aquesta és la història d’un llapis. </w:t>
      </w:r>
      <w:r w:rsidRPr="00D8148E">
        <w:rPr>
          <w:rFonts w:ascii="Verdana" w:eastAsia="Times" w:hAnsi="Verdana"/>
          <w:sz w:val="24"/>
          <w:szCs w:val="24"/>
        </w:rPr>
        <w:t>Havia nascut a Ale</w:t>
      </w:r>
      <w:r>
        <w:rPr>
          <w:rFonts w:ascii="Verdana" w:eastAsia="Times" w:hAnsi="Verdana"/>
          <w:sz w:val="24"/>
          <w:szCs w:val="24"/>
        </w:rPr>
        <w:t>manya</w:t>
      </w:r>
      <w:r w:rsidRPr="00D8148E">
        <w:rPr>
          <w:rFonts w:ascii="Verdana" w:eastAsia="Times" w:hAnsi="Verdana"/>
          <w:sz w:val="24"/>
          <w:szCs w:val="24"/>
        </w:rPr>
        <w:t>. La seva fusta</w:t>
      </w:r>
      <w:r>
        <w:rPr>
          <w:rFonts w:ascii="Verdana" w:eastAsia="Times" w:hAnsi="Verdana"/>
          <w:sz w:val="24"/>
          <w:szCs w:val="24"/>
        </w:rPr>
        <w:t xml:space="preserve"> era molt bona i per fora estava pintat de groc i negre</w:t>
      </w:r>
      <w:r w:rsidRPr="00D8148E">
        <w:rPr>
          <w:rFonts w:ascii="Verdana" w:eastAsia="Times" w:hAnsi="Verdana"/>
          <w:sz w:val="24"/>
          <w:szCs w:val="24"/>
        </w:rPr>
        <w:t xml:space="preserve">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Com que era nou, la mina encara no havia vist llum, i, coberta pel silenci de la fusta, pensava com seria la persona que l</w:t>
      </w:r>
      <w:r w:rsidRPr="00D8148E">
        <w:rPr>
          <w:rFonts w:ascii="Verdana" w:eastAsia="Times" w:hAnsi="Verdana"/>
          <w:sz w:val="24"/>
          <w:szCs w:val="24"/>
        </w:rPr>
        <w:t>i</w:t>
      </w:r>
      <w:r>
        <w:rPr>
          <w:rFonts w:ascii="Verdana" w:eastAsia="Times" w:hAnsi="Verdana"/>
          <w:sz w:val="24"/>
          <w:szCs w:val="24"/>
        </w:rPr>
        <w:t xml:space="preserve"> faria fer la seva primera ratll</w:t>
      </w:r>
      <w:r w:rsidRPr="00D8148E">
        <w:rPr>
          <w:rFonts w:ascii="Verdana" w:eastAsia="Times" w:hAnsi="Verdana"/>
          <w:sz w:val="24"/>
          <w:szCs w:val="24"/>
        </w:rPr>
        <w:t xml:space="preserve">a. </w:t>
      </w:r>
      <w:bookmarkStart w:id="0" w:name="_GoBack"/>
      <w:bookmarkEnd w:id="0"/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- Potser serà un botiguer que em gastarà per fer els com</w:t>
      </w:r>
      <w:r w:rsidRPr="00D8148E">
        <w:rPr>
          <w:rFonts w:ascii="Verdana" w:eastAsia="Times" w:hAnsi="Verdana"/>
          <w:sz w:val="24"/>
          <w:szCs w:val="24"/>
        </w:rPr>
        <w:t>ptes ... o tal vegada</w:t>
      </w:r>
      <w:r>
        <w:rPr>
          <w:rFonts w:ascii="Verdana" w:eastAsia="Times" w:hAnsi="Verdana"/>
          <w:sz w:val="24"/>
          <w:szCs w:val="24"/>
        </w:rPr>
        <w:t xml:space="preserve"> un xiquet..., o un poeta, o un matemàtic...</w:t>
      </w:r>
      <w:r w:rsidRPr="00D8148E">
        <w:rPr>
          <w:rFonts w:ascii="Verdana" w:eastAsia="Times" w:hAnsi="Verdana"/>
          <w:sz w:val="24"/>
          <w:szCs w:val="24"/>
        </w:rPr>
        <w:t xml:space="preserve">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La inquietud no el deixava d</w:t>
      </w:r>
      <w:r w:rsidRPr="00D8148E">
        <w:rPr>
          <w:rFonts w:ascii="Verdana" w:eastAsia="Times" w:hAnsi="Verdana"/>
          <w:sz w:val="24"/>
          <w:szCs w:val="24"/>
        </w:rPr>
        <w:t>ormir. Sabia</w:t>
      </w:r>
      <w:r>
        <w:rPr>
          <w:rFonts w:ascii="Verdana" w:eastAsia="Times" w:hAnsi="Verdana"/>
          <w:sz w:val="24"/>
          <w:szCs w:val="24"/>
        </w:rPr>
        <w:t xml:space="preserve"> que podia ser qualsevol cosa, però per damunt de tot, volia ser ja un jove llapis; tenia ganes de conèixer el món.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Un dia sentí com el duien d’un lloc a l'altre i com, finalment, l</w:t>
      </w:r>
      <w:r w:rsidRPr="00D8148E">
        <w:rPr>
          <w:rFonts w:ascii="Verdana" w:eastAsia="Times" w:hAnsi="Verdana"/>
          <w:sz w:val="24"/>
          <w:szCs w:val="24"/>
        </w:rPr>
        <w:t>'embalaven</w:t>
      </w:r>
      <w:r>
        <w:rPr>
          <w:rFonts w:ascii="Verdana" w:eastAsia="Times" w:hAnsi="Verdana"/>
          <w:sz w:val="24"/>
          <w:szCs w:val="24"/>
        </w:rPr>
        <w:t xml:space="preserve"> junt amb altres germans, en una capsa. Després, ja no recordava res mé</w:t>
      </w:r>
      <w:r w:rsidRPr="00D8148E">
        <w:rPr>
          <w:rFonts w:ascii="Verdana" w:eastAsia="Times" w:hAnsi="Verdana"/>
          <w:sz w:val="24"/>
          <w:szCs w:val="24"/>
        </w:rPr>
        <w:t>s: es va</w:t>
      </w:r>
      <w:r>
        <w:rPr>
          <w:rFonts w:ascii="Verdana" w:eastAsia="Times" w:hAnsi="Verdana"/>
          <w:sz w:val="24"/>
          <w:szCs w:val="24"/>
        </w:rPr>
        <w:t xml:space="preserve"> marejar. Ell no sabia que ja començava a conèixer el món, transportat per avió des del seu país de naixement fins a un altre del Mediterrani.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Després de passar dos dies i dues nits rodant d’aquí cap allà, es trobà a les mans d’un home –era l’amo d’una papereria- que va dir:</w:t>
      </w:r>
    </w:p>
    <w:p w:rsid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Encara com han arribat!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I ell pensà:</w:t>
      </w:r>
    </w:p>
    <w:p w:rsid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Això vol dir que ens estaven esperant. Que nerviós que estic!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De seguida va escoltar con una senyora que entrava a la botiga, deia:</w:t>
      </w:r>
    </w:p>
    <w:p w:rsid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Voldria un bon llapis i una goma. Són per al meu nét, sap?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El seu nét era un nen amb una bata de ratlletes i els cabells amb olor de colònia. Aquell dia ho estrenava tot: la llibreta, la carpeta i l’escola.</w:t>
      </w:r>
      <w:r w:rsidRPr="00D8148E">
        <w:rPr>
          <w:rFonts w:ascii="Verdana" w:eastAsia="Times" w:hAnsi="Verdana"/>
          <w:sz w:val="24"/>
          <w:szCs w:val="24"/>
        </w:rPr>
        <w:t xml:space="preserve">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La seva àvia li donà la goma i el llapis. El nen s’afanyà a obrir la cartera; hi col·locà ordenadament les noves adquisicions.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El llapis pensà:</w:t>
      </w:r>
    </w:p>
    <w:p w:rsid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Quin nét més net! Li agradava el seu amo. Era menut, però semblava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intel·ligent. Segur que e</w:t>
      </w:r>
      <w:r>
        <w:rPr>
          <w:rFonts w:ascii="Verdana" w:eastAsia="Times" w:hAnsi="Verdana"/>
          <w:sz w:val="24"/>
          <w:szCs w:val="24"/>
        </w:rPr>
        <w:t>l faria treballar molt i recordà</w:t>
      </w:r>
      <w:r w:rsidRPr="00D8148E">
        <w:rPr>
          <w:rFonts w:ascii="Verdana" w:eastAsia="Times" w:hAnsi="Verdana"/>
          <w:sz w:val="24"/>
          <w:szCs w:val="24"/>
        </w:rPr>
        <w:t xml:space="preserve"> </w:t>
      </w:r>
      <w:r>
        <w:rPr>
          <w:rFonts w:ascii="Verdana" w:eastAsia="Times" w:hAnsi="Verdana"/>
          <w:sz w:val="24"/>
          <w:szCs w:val="24"/>
        </w:rPr>
        <w:t>el que deia el seu avi: "apa, ll</w:t>
      </w:r>
      <w:r w:rsidRPr="00D8148E">
        <w:rPr>
          <w:rFonts w:ascii="Verdana" w:eastAsia="Times" w:hAnsi="Verdana"/>
          <w:sz w:val="24"/>
          <w:szCs w:val="24"/>
        </w:rPr>
        <w:t>ap</w:t>
      </w:r>
      <w:r>
        <w:rPr>
          <w:rFonts w:ascii="Verdana" w:eastAsia="Times" w:hAnsi="Verdana"/>
          <w:sz w:val="24"/>
          <w:szCs w:val="24"/>
        </w:rPr>
        <w:t>is, en mans de xiquet, no pararà</w:t>
      </w:r>
      <w:r w:rsidRPr="00D8148E">
        <w:rPr>
          <w:rFonts w:ascii="Verdana" w:eastAsia="Times" w:hAnsi="Verdana"/>
          <w:sz w:val="24"/>
          <w:szCs w:val="24"/>
        </w:rPr>
        <w:t xml:space="preserve">s ni un poquet".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 xml:space="preserve">De sobte tot s'il·lumina; el nen amb cara de satisfacci6, treia de la cartera les seves pertinences i les posava damunt una taula verda, tan menuda com ell.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lastRenderedPageBreak/>
        <w:t>Se li acostà la mestra i li va dir al Jordi, que així</w:t>
      </w:r>
      <w:r w:rsidRPr="00D8148E">
        <w:rPr>
          <w:rFonts w:ascii="Verdana" w:eastAsia="Times" w:hAnsi="Verdana"/>
          <w:sz w:val="24"/>
          <w:szCs w:val="24"/>
        </w:rPr>
        <w:t xml:space="preserve"> es deia el nen: </w:t>
      </w:r>
    </w:p>
    <w:p w:rsidR="00D8148E" w:rsidRP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Bon dia Jordi; vols q</w:t>
      </w:r>
      <w:r>
        <w:rPr>
          <w:rFonts w:ascii="Verdana" w:eastAsia="Times" w:hAnsi="Verdana"/>
          <w:sz w:val="24"/>
          <w:szCs w:val="24"/>
        </w:rPr>
        <w:t>ue t'ajudi a fer punta al teu ll</w:t>
      </w:r>
      <w:r w:rsidRPr="00D8148E">
        <w:rPr>
          <w:rFonts w:ascii="Verdana" w:eastAsia="Times" w:hAnsi="Verdana"/>
          <w:sz w:val="24"/>
          <w:szCs w:val="24"/>
        </w:rPr>
        <w:t xml:space="preserve">apis?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Per al nen</w:t>
      </w:r>
      <w:r>
        <w:rPr>
          <w:rFonts w:ascii="Verdana" w:eastAsia="Times" w:hAnsi="Verdana"/>
          <w:sz w:val="24"/>
          <w:szCs w:val="24"/>
        </w:rPr>
        <w:t xml:space="preserve"> era un moment important, per al llapis també</w:t>
      </w:r>
      <w:r w:rsidRPr="00D8148E">
        <w:rPr>
          <w:rFonts w:ascii="Verdana" w:eastAsia="Times" w:hAnsi="Verdana"/>
          <w:sz w:val="24"/>
          <w:szCs w:val="24"/>
        </w:rPr>
        <w:t>. Aquell havia d'estar atent. Aquest havia de mantenir-se f</w:t>
      </w:r>
      <w:r>
        <w:rPr>
          <w:rFonts w:ascii="Verdana" w:eastAsia="Times" w:hAnsi="Verdana"/>
          <w:sz w:val="24"/>
          <w:szCs w:val="24"/>
        </w:rPr>
        <w:t>ort per no deixar que es trenqué</w:t>
      </w:r>
      <w:r w:rsidRPr="00D8148E">
        <w:rPr>
          <w:rFonts w:ascii="Verdana" w:eastAsia="Times" w:hAnsi="Verdana"/>
          <w:sz w:val="24"/>
          <w:szCs w:val="24"/>
        </w:rPr>
        <w:t xml:space="preserve">s la seva mina negra.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Al moment, el Jordi agafà el ll</w:t>
      </w:r>
      <w:r w:rsidRPr="00D8148E">
        <w:rPr>
          <w:rFonts w:ascii="Verdana" w:eastAsia="Times" w:hAnsi="Verdana"/>
          <w:sz w:val="24"/>
          <w:szCs w:val="24"/>
        </w:rPr>
        <w:t>apis i v</w:t>
      </w:r>
      <w:r>
        <w:rPr>
          <w:rFonts w:ascii="Verdana" w:eastAsia="Times" w:hAnsi="Verdana"/>
          <w:sz w:val="24"/>
          <w:szCs w:val="24"/>
        </w:rPr>
        <w:t>a fer la seva primera ratlla a l'escola, després la segona i la tercera, i així fins que es descomptà</w:t>
      </w:r>
      <w:r w:rsidRPr="00D8148E">
        <w:rPr>
          <w:rFonts w:ascii="Verdana" w:eastAsia="Times" w:hAnsi="Verdana"/>
          <w:sz w:val="24"/>
          <w:szCs w:val="24"/>
        </w:rPr>
        <w:t xml:space="preserve">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Fatigats com estaven per tant</w:t>
      </w:r>
      <w:r>
        <w:rPr>
          <w:rFonts w:ascii="Verdana" w:eastAsia="Times" w:hAnsi="Verdana"/>
          <w:sz w:val="24"/>
          <w:szCs w:val="24"/>
        </w:rPr>
        <w:t xml:space="preserve">es novetats, tornaren a casa. El </w:t>
      </w:r>
      <w:r w:rsidRPr="00D8148E">
        <w:rPr>
          <w:rFonts w:ascii="Verdana" w:eastAsia="Times" w:hAnsi="Verdana"/>
          <w:sz w:val="24"/>
          <w:szCs w:val="24"/>
        </w:rPr>
        <w:t xml:space="preserve">llapis de </w:t>
      </w:r>
      <w:r>
        <w:rPr>
          <w:rFonts w:ascii="Verdana" w:eastAsia="Times" w:hAnsi="Verdana"/>
          <w:sz w:val="24"/>
          <w:szCs w:val="24"/>
        </w:rPr>
        <w:t>tant cansat com estava, s'adormí</w:t>
      </w:r>
      <w:r w:rsidRPr="00D8148E">
        <w:rPr>
          <w:rFonts w:ascii="Verdana" w:eastAsia="Times" w:hAnsi="Verdana"/>
          <w:sz w:val="24"/>
          <w:szCs w:val="24"/>
        </w:rPr>
        <w:t xml:space="preserve"> aviat i no es va despertar fins que, a</w:t>
      </w:r>
      <w:r>
        <w:rPr>
          <w:rFonts w:ascii="Verdana" w:eastAsia="Times" w:hAnsi="Verdana"/>
          <w:sz w:val="24"/>
          <w:szCs w:val="24"/>
        </w:rPr>
        <w:t xml:space="preserve"> l'endemà, l'àvia dugué el seu nét a l</w:t>
      </w:r>
      <w:r w:rsidRPr="00D8148E">
        <w:rPr>
          <w:rFonts w:ascii="Verdana" w:eastAsia="Times" w:hAnsi="Verdana"/>
          <w:sz w:val="24"/>
          <w:szCs w:val="24"/>
        </w:rPr>
        <w:t xml:space="preserve">'escola.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 xml:space="preserve">Aquell mati el Jordi va conèixer un altre nen i el llapis va sentir com deien: </w:t>
      </w:r>
      <w:r w:rsidRPr="00D8148E">
        <w:rPr>
          <w:rFonts w:ascii="Verdana" w:eastAsia="Times" w:hAnsi="Verdana"/>
          <w:sz w:val="24"/>
          <w:szCs w:val="24"/>
        </w:rPr>
        <w:t xml:space="preserve"> </w:t>
      </w:r>
    </w:p>
    <w:p w:rsidR="00D8148E" w:rsidRP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 xml:space="preserve">Si </w:t>
      </w:r>
      <w:r>
        <w:rPr>
          <w:rFonts w:ascii="Verdana" w:eastAsia="Times" w:hAnsi="Verdana"/>
          <w:sz w:val="24"/>
          <w:szCs w:val="24"/>
        </w:rPr>
        <w:t>em dones el cotxet, jo et donaré el meu ll</w:t>
      </w:r>
      <w:r w:rsidRPr="00D8148E">
        <w:rPr>
          <w:rFonts w:ascii="Verdana" w:eastAsia="Times" w:hAnsi="Verdana"/>
          <w:sz w:val="24"/>
          <w:szCs w:val="24"/>
        </w:rPr>
        <w:t xml:space="preserve">apis.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L'altre nen respongué</w:t>
      </w:r>
      <w:r w:rsidRPr="00D8148E">
        <w:rPr>
          <w:rFonts w:ascii="Verdana" w:eastAsia="Times" w:hAnsi="Verdana"/>
          <w:sz w:val="24"/>
          <w:szCs w:val="24"/>
        </w:rPr>
        <w:t xml:space="preserve">: </w:t>
      </w:r>
    </w:p>
    <w:p w:rsidR="00D8148E" w:rsidRP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Bé</w:t>
      </w:r>
      <w:r w:rsidRPr="00D8148E">
        <w:rPr>
          <w:rFonts w:ascii="Verdana" w:eastAsia="Times" w:hAnsi="Verdana"/>
          <w:sz w:val="24"/>
          <w:szCs w:val="24"/>
        </w:rPr>
        <w:t xml:space="preserve">!.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Aviat el llapis es trobà</w:t>
      </w:r>
      <w:r w:rsidRPr="00D8148E">
        <w:rPr>
          <w:rFonts w:ascii="Verdana" w:eastAsia="Times" w:hAnsi="Verdana"/>
          <w:sz w:val="24"/>
          <w:szCs w:val="24"/>
        </w:rPr>
        <w:t xml:space="preserve"> dins la boca, el nas i </w:t>
      </w:r>
      <w:r>
        <w:rPr>
          <w:rFonts w:ascii="Verdana" w:eastAsia="Times" w:hAnsi="Verdana"/>
          <w:sz w:val="24"/>
          <w:szCs w:val="24"/>
        </w:rPr>
        <w:t xml:space="preserve">les orelles del nou petit amo.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Aquest nen no</w:t>
      </w:r>
      <w:r>
        <w:rPr>
          <w:rFonts w:ascii="Verdana" w:eastAsia="Times" w:hAnsi="Verdana"/>
          <w:sz w:val="24"/>
          <w:szCs w:val="24"/>
        </w:rPr>
        <w:t xml:space="preserve"> era tant net com el Jordi, però havia de reconè</w:t>
      </w:r>
      <w:r w:rsidRPr="00D8148E">
        <w:rPr>
          <w:rFonts w:ascii="Verdana" w:eastAsia="Times" w:hAnsi="Verdana"/>
          <w:sz w:val="24"/>
          <w:szCs w:val="24"/>
        </w:rPr>
        <w:t>ixer que tenia</w:t>
      </w:r>
      <w:r>
        <w:rPr>
          <w:rFonts w:ascii="Verdana" w:eastAsia="Times" w:hAnsi="Verdana"/>
          <w:sz w:val="24"/>
          <w:szCs w:val="24"/>
        </w:rPr>
        <w:t xml:space="preserve"> moltes habilitats; sostenia el llapis en l</w:t>
      </w:r>
      <w:r w:rsidRPr="00D8148E">
        <w:rPr>
          <w:rFonts w:ascii="Verdana" w:eastAsia="Times" w:hAnsi="Verdana"/>
          <w:sz w:val="24"/>
          <w:szCs w:val="24"/>
        </w:rPr>
        <w:t>'orella, fingia fumar un cigarret, el sabia mantenir com a</w:t>
      </w:r>
      <w:r>
        <w:rPr>
          <w:rFonts w:ascii="Verdana" w:eastAsia="Times" w:hAnsi="Verdana"/>
          <w:sz w:val="24"/>
          <w:szCs w:val="24"/>
        </w:rPr>
        <w:t xml:space="preserve"> bigoti, però el que més li agradava era fer-l</w:t>
      </w:r>
      <w:r w:rsidRPr="00D8148E">
        <w:rPr>
          <w:rFonts w:ascii="Verdana" w:eastAsia="Times" w:hAnsi="Verdana"/>
          <w:sz w:val="24"/>
          <w:szCs w:val="24"/>
        </w:rPr>
        <w:t xml:space="preserve">i punta.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De tant fer punta el ll</w:t>
      </w:r>
      <w:r w:rsidRPr="00D8148E">
        <w:rPr>
          <w:rFonts w:ascii="Verdana" w:eastAsia="Times" w:hAnsi="Verdana"/>
          <w:sz w:val="24"/>
          <w:szCs w:val="24"/>
        </w:rPr>
        <w:t>ap</w:t>
      </w:r>
      <w:r>
        <w:rPr>
          <w:rFonts w:ascii="Verdana" w:eastAsia="Times" w:hAnsi="Verdana"/>
          <w:sz w:val="24"/>
          <w:szCs w:val="24"/>
        </w:rPr>
        <w:t>is es feia vellet, cada vegada l</w:t>
      </w:r>
      <w:r w:rsidRPr="00D8148E">
        <w:rPr>
          <w:rFonts w:ascii="Verdana" w:eastAsia="Times" w:hAnsi="Verdana"/>
          <w:sz w:val="24"/>
          <w:szCs w:val="24"/>
        </w:rPr>
        <w:t xml:space="preserve">i quedava menys fusta groga i negra i amargament pensava: </w:t>
      </w:r>
    </w:p>
    <w:p w:rsid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Só</w:t>
      </w:r>
      <w:r>
        <w:rPr>
          <w:rFonts w:ascii="Verdana" w:eastAsia="Times" w:hAnsi="Verdana"/>
          <w:sz w:val="24"/>
          <w:szCs w:val="24"/>
        </w:rPr>
        <w:t>c qualsevol cosa, menys un ll</w:t>
      </w:r>
      <w:r w:rsidRPr="00D8148E">
        <w:rPr>
          <w:rFonts w:ascii="Verdana" w:eastAsia="Times" w:hAnsi="Verdana"/>
          <w:sz w:val="24"/>
          <w:szCs w:val="24"/>
        </w:rPr>
        <w:t>apis. M'util</w:t>
      </w:r>
      <w:r>
        <w:rPr>
          <w:rFonts w:ascii="Verdana" w:eastAsia="Times" w:hAnsi="Verdana"/>
          <w:sz w:val="24"/>
          <w:szCs w:val="24"/>
        </w:rPr>
        <w:t>itza de bigoti, de rascador,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 xml:space="preserve">de </w:t>
      </w:r>
      <w:r w:rsidRPr="00D8148E">
        <w:rPr>
          <w:rFonts w:ascii="Verdana" w:eastAsia="Times" w:hAnsi="Verdana"/>
          <w:sz w:val="24"/>
          <w:szCs w:val="24"/>
        </w:rPr>
        <w:t>furga</w:t>
      </w:r>
      <w:r>
        <w:rPr>
          <w:rFonts w:ascii="Verdana" w:eastAsia="Times" w:hAnsi="Verdana"/>
          <w:sz w:val="24"/>
          <w:szCs w:val="24"/>
        </w:rPr>
        <w:t>dor, i a aquest pas m'acabaré en dos dies. A mé</w:t>
      </w:r>
      <w:r w:rsidRPr="00D8148E">
        <w:rPr>
          <w:rFonts w:ascii="Verdana" w:eastAsia="Times" w:hAnsi="Verdana"/>
          <w:sz w:val="24"/>
          <w:szCs w:val="24"/>
        </w:rPr>
        <w:t>s a</w:t>
      </w:r>
      <w:r>
        <w:rPr>
          <w:rFonts w:ascii="Verdana" w:eastAsia="Times" w:hAnsi="Verdana"/>
          <w:sz w:val="24"/>
          <w:szCs w:val="24"/>
        </w:rPr>
        <w:t xml:space="preserve"> mé</w:t>
      </w:r>
      <w:r w:rsidRPr="00D8148E">
        <w:rPr>
          <w:rFonts w:ascii="Verdana" w:eastAsia="Times" w:hAnsi="Verdana"/>
          <w:sz w:val="24"/>
          <w:szCs w:val="24"/>
        </w:rPr>
        <w:t xml:space="preserve">s m'ha rosegat el cap i sembla que estigui boig.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 w:rsidRPr="00D8148E">
        <w:rPr>
          <w:rFonts w:ascii="Verdana" w:eastAsia="Times" w:hAnsi="Verdana"/>
          <w:sz w:val="24"/>
          <w:szCs w:val="24"/>
        </w:rPr>
        <w:t>Quan va veure que els nens recollien p</w:t>
      </w:r>
      <w:r>
        <w:rPr>
          <w:rFonts w:ascii="Verdana" w:eastAsia="Times" w:hAnsi="Verdana"/>
          <w:sz w:val="24"/>
          <w:szCs w:val="24"/>
        </w:rPr>
        <w:t>er anar a casa es tranquil·litzà</w:t>
      </w:r>
      <w:r w:rsidRPr="00D8148E">
        <w:rPr>
          <w:rFonts w:ascii="Verdana" w:eastAsia="Times" w:hAnsi="Verdana"/>
          <w:sz w:val="24"/>
          <w:szCs w:val="24"/>
        </w:rPr>
        <w:t xml:space="preserve">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Arribà</w:t>
      </w:r>
      <w:r w:rsidRPr="00D8148E">
        <w:rPr>
          <w:rFonts w:ascii="Verdana" w:eastAsia="Times" w:hAnsi="Verdana"/>
          <w:sz w:val="24"/>
          <w:szCs w:val="24"/>
        </w:rPr>
        <w:t xml:space="preserve"> a una casa plena de sorolls; la germaneta plorava, el nen jugava a futbol i el par</w:t>
      </w:r>
      <w:r>
        <w:rPr>
          <w:rFonts w:ascii="Verdana" w:eastAsia="Times" w:hAnsi="Verdana"/>
          <w:sz w:val="24"/>
          <w:szCs w:val="24"/>
        </w:rPr>
        <w:t>e clavava un clau. De sobte sentí com una ma -la del germà gran – l’</w:t>
      </w:r>
      <w:r w:rsidRPr="00D8148E">
        <w:rPr>
          <w:rFonts w:ascii="Verdana" w:eastAsia="Times" w:hAnsi="Verdana"/>
          <w:sz w:val="24"/>
          <w:szCs w:val="24"/>
        </w:rPr>
        <w:t xml:space="preserve">agafava </w:t>
      </w:r>
    </w:p>
    <w:p w:rsid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delicadament i començ</w:t>
      </w:r>
      <w:r w:rsidRPr="00D8148E">
        <w:rPr>
          <w:rFonts w:ascii="Verdana" w:eastAsia="Times" w:hAnsi="Verdana"/>
          <w:sz w:val="24"/>
          <w:szCs w:val="24"/>
        </w:rPr>
        <w:t xml:space="preserve">ava </w:t>
      </w:r>
      <w:r>
        <w:rPr>
          <w:rFonts w:ascii="Verdana" w:eastAsia="Times" w:hAnsi="Verdana"/>
          <w:sz w:val="24"/>
          <w:szCs w:val="24"/>
        </w:rPr>
        <w:t xml:space="preserve">a fer amb ell un bell dibuix. </w:t>
      </w:r>
    </w:p>
    <w:p w:rsidR="00D8148E" w:rsidRPr="00D8148E" w:rsidRDefault="00D8148E" w:rsidP="00D8148E">
      <w:pPr>
        <w:pStyle w:val="Pargrafdellista"/>
        <w:numPr>
          <w:ilvl w:val="0"/>
          <w:numId w:val="3"/>
        </w:num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Això és deliciós - pensà el ll</w:t>
      </w:r>
      <w:r w:rsidRPr="00D8148E">
        <w:rPr>
          <w:rFonts w:ascii="Verdana" w:eastAsia="Times" w:hAnsi="Verdana"/>
          <w:sz w:val="24"/>
          <w:szCs w:val="24"/>
        </w:rPr>
        <w:t xml:space="preserve">apis.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 xml:space="preserve">Primer dibuixà un paisatge, després una cara, un ninot, un còmic ... - Que divertit! Sóc el </w:t>
      </w:r>
      <w:r w:rsidRPr="00D8148E">
        <w:rPr>
          <w:rFonts w:ascii="Verdana" w:eastAsia="Times" w:hAnsi="Verdana"/>
          <w:sz w:val="24"/>
          <w:szCs w:val="24"/>
        </w:rPr>
        <w:t xml:space="preserve">llapis d'un dibuixant d'historietes!. </w:t>
      </w:r>
    </w:p>
    <w:p w:rsidR="00D8148E" w:rsidRPr="00D8148E" w:rsidRDefault="00D8148E" w:rsidP="00D8148E">
      <w:pPr>
        <w:spacing w:line="360" w:lineRule="auto"/>
        <w:rPr>
          <w:rFonts w:ascii="Verdana" w:eastAsia="Times" w:hAnsi="Verdana"/>
          <w:sz w:val="24"/>
          <w:szCs w:val="24"/>
        </w:rPr>
      </w:pPr>
      <w:r>
        <w:rPr>
          <w:rFonts w:ascii="Verdana" w:eastAsia="Times" w:hAnsi="Verdana"/>
          <w:sz w:val="24"/>
          <w:szCs w:val="24"/>
        </w:rPr>
        <w:t>I ja mai més es separà</w:t>
      </w:r>
      <w:r w:rsidRPr="00D8148E">
        <w:rPr>
          <w:rFonts w:ascii="Verdana" w:eastAsia="Times" w:hAnsi="Verdana"/>
          <w:sz w:val="24"/>
          <w:szCs w:val="24"/>
        </w:rPr>
        <w:t xml:space="preserve"> de</w:t>
      </w:r>
      <w:r>
        <w:rPr>
          <w:rFonts w:ascii="Verdana" w:eastAsia="Times" w:hAnsi="Verdana"/>
          <w:sz w:val="24"/>
          <w:szCs w:val="24"/>
        </w:rPr>
        <w:t>l seu jove amo i treballà feliç</w:t>
      </w:r>
      <w:r w:rsidRPr="00D8148E">
        <w:rPr>
          <w:rFonts w:ascii="Verdana" w:eastAsia="Times" w:hAnsi="Verdana"/>
          <w:sz w:val="24"/>
          <w:szCs w:val="24"/>
        </w:rPr>
        <w:t xml:space="preserve"> en companyia d'ell, fins que es va fer vellet i ta</w:t>
      </w:r>
      <w:r>
        <w:rPr>
          <w:rFonts w:ascii="Verdana" w:eastAsia="Times" w:hAnsi="Verdana"/>
          <w:sz w:val="24"/>
          <w:szCs w:val="24"/>
        </w:rPr>
        <w:t>nt petit com la punta d'una agul</w:t>
      </w:r>
      <w:r w:rsidRPr="00D8148E">
        <w:rPr>
          <w:rFonts w:ascii="Verdana" w:eastAsia="Times" w:hAnsi="Verdana"/>
          <w:sz w:val="24"/>
          <w:szCs w:val="24"/>
        </w:rPr>
        <w:t xml:space="preserve">la de cap. </w:t>
      </w:r>
    </w:p>
    <w:p w:rsidR="00D8148E" w:rsidRPr="00D8148E" w:rsidRDefault="00D8148E" w:rsidP="00D8148E">
      <w:pPr>
        <w:spacing w:line="360" w:lineRule="auto"/>
        <w:rPr>
          <w:rFonts w:ascii="Comic Sans MS" w:eastAsia="Time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i/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2CA548D8" wp14:editId="5BE84987">
            <wp:simplePos x="0" y="0"/>
            <wp:positionH relativeFrom="column">
              <wp:posOffset>4822190</wp:posOffset>
            </wp:positionH>
            <wp:positionV relativeFrom="paragraph">
              <wp:posOffset>95885</wp:posOffset>
            </wp:positionV>
            <wp:extent cx="2116977" cy="1390650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97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" w:hAnsi="Verdana"/>
          <w:sz w:val="24"/>
          <w:szCs w:val="24"/>
        </w:rPr>
        <w:t>Mentre, el rosegador de ll</w:t>
      </w:r>
      <w:r w:rsidRPr="00D8148E">
        <w:rPr>
          <w:rFonts w:ascii="Verdana" w:eastAsia="Times" w:hAnsi="Verdana"/>
          <w:sz w:val="24"/>
          <w:szCs w:val="24"/>
        </w:rPr>
        <w:t>apis</w:t>
      </w:r>
      <w:r>
        <w:rPr>
          <w:rFonts w:ascii="Verdana" w:eastAsia="Times" w:hAnsi="Verdana"/>
          <w:sz w:val="24"/>
          <w:szCs w:val="24"/>
        </w:rPr>
        <w:t xml:space="preserve"> n'havia trobat un altre i pogué</w:t>
      </w:r>
      <w:r w:rsidRPr="00D8148E">
        <w:rPr>
          <w:rFonts w:ascii="Verdana" w:eastAsia="Times" w:hAnsi="Verdana"/>
          <w:sz w:val="24"/>
          <w:szCs w:val="24"/>
        </w:rPr>
        <w:t xml:space="preserve"> continuar perfeccionant les seves habilitats. </w:t>
      </w:r>
    </w:p>
    <w:p w:rsidR="00755C15" w:rsidRPr="00D8148E" w:rsidRDefault="00D8148E" w:rsidP="00D8148E">
      <w:pPr>
        <w:jc w:val="center"/>
        <w:rPr>
          <w:i/>
        </w:rPr>
      </w:pPr>
      <w:r w:rsidRPr="00D8148E">
        <w:rPr>
          <w:i/>
        </w:rPr>
        <w:t>EMPAR DE LANUZA</w:t>
      </w:r>
    </w:p>
    <w:sectPr w:rsidR="00755C15" w:rsidRPr="00D8148E" w:rsidSect="00D814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44AB"/>
    <w:multiLevelType w:val="hybridMultilevel"/>
    <w:tmpl w:val="0E1C98F2"/>
    <w:lvl w:ilvl="0" w:tplc="7B1688D0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C07"/>
    <w:multiLevelType w:val="hybridMultilevel"/>
    <w:tmpl w:val="21F28EFE"/>
    <w:lvl w:ilvl="0" w:tplc="840655F6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C65CC"/>
    <w:multiLevelType w:val="hybridMultilevel"/>
    <w:tmpl w:val="EB166BCC"/>
    <w:lvl w:ilvl="0" w:tplc="33965394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8E"/>
    <w:rsid w:val="00755C15"/>
    <w:rsid w:val="00A13C8D"/>
    <w:rsid w:val="00D8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8E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8148E"/>
    <w:rPr>
      <w:rFonts w:ascii="Tahoma" w:eastAsia="Times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8148E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D81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8E"/>
    <w:rPr>
      <w:rFonts w:ascii="Times New Roman" w:eastAsia="Times New Roman" w:hAnsi="Times New Roman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eastAsia="Times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8148E"/>
    <w:rPr>
      <w:rFonts w:ascii="Tahoma" w:eastAsia="Times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8148E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D81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2013-09-03T17:41:00Z</dcterms:created>
  <dcterms:modified xsi:type="dcterms:W3CDTF">2013-09-03T18:34:00Z</dcterms:modified>
</cp:coreProperties>
</file>