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1"/>
        <w:tblW w:w="14251" w:type="dxa"/>
        <w:tblLook w:val="04A0"/>
      </w:tblPr>
      <w:tblGrid>
        <w:gridCol w:w="1819"/>
        <w:gridCol w:w="2162"/>
        <w:gridCol w:w="2040"/>
        <w:gridCol w:w="2151"/>
        <w:gridCol w:w="2166"/>
        <w:gridCol w:w="1819"/>
        <w:gridCol w:w="2094"/>
      </w:tblGrid>
      <w:tr w:rsidR="00BE2242" w:rsidTr="00DF0824">
        <w:trPr>
          <w:cnfStyle w:val="10000000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/>
        </w:tc>
        <w:tc>
          <w:tcPr>
            <w:tcW w:w="2162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TITULARIDAD</w:t>
            </w:r>
          </w:p>
        </w:tc>
        <w:tc>
          <w:tcPr>
            <w:tcW w:w="2040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TAMAÑO</w:t>
            </w:r>
          </w:p>
        </w:tc>
        <w:tc>
          <w:tcPr>
            <w:tcW w:w="2151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ESTRUCTURA</w:t>
            </w:r>
          </w:p>
        </w:tc>
        <w:tc>
          <w:tcPr>
            <w:tcW w:w="2166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ORIENTACION</w:t>
            </w:r>
          </w:p>
        </w:tc>
        <w:tc>
          <w:tcPr>
            <w:tcW w:w="1819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FINALIDAD</w:t>
            </w:r>
          </w:p>
        </w:tc>
        <w:tc>
          <w:tcPr>
            <w:tcW w:w="2094" w:type="dxa"/>
          </w:tcPr>
          <w:p w:rsidR="00BE2242" w:rsidRPr="00C05AC4" w:rsidRDefault="00BE2242" w:rsidP="00DF0824">
            <w:pPr>
              <w:cnfStyle w:val="100000000000"/>
              <w:rPr>
                <w:b w:val="0"/>
                <w:color w:val="FF0000"/>
              </w:rPr>
            </w:pPr>
            <w:r w:rsidRPr="00C05AC4">
              <w:rPr>
                <w:b w:val="0"/>
                <w:color w:val="FF0000"/>
              </w:rPr>
              <w:t>ACTIVIDAD</w:t>
            </w:r>
          </w:p>
        </w:tc>
      </w:tr>
      <w:tr w:rsidR="00BE2242" w:rsidTr="00DF0824">
        <w:trPr>
          <w:cnfStyle w:val="00000010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CEG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 SERVICIOS</w:t>
            </w:r>
          </w:p>
          <w:p w:rsidR="00BE2242" w:rsidRDefault="00BE2242" w:rsidP="00DF0824">
            <w:pPr>
              <w:cnfStyle w:val="000000100000"/>
            </w:pPr>
          </w:p>
        </w:tc>
      </w:tr>
      <w:tr w:rsidR="00BE2242" w:rsidTr="00DF0824">
        <w:trPr>
          <w:cnfStyle w:val="00000001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CECAP GAL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485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IFES</w:t>
            </w:r>
          </w:p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N.L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  <w:p w:rsidR="00BE2242" w:rsidRDefault="00BE2242" w:rsidP="00DF0824">
            <w:pPr>
              <w:cnfStyle w:val="000000100000"/>
            </w:pPr>
          </w:p>
        </w:tc>
      </w:tr>
      <w:tr w:rsidR="00BE2242" w:rsidTr="00DF0824">
        <w:trPr>
          <w:cnfStyle w:val="000000010000"/>
          <w:trHeight w:val="485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FOREM</w:t>
            </w:r>
          </w:p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GRAN EMPRESA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  <w:p w:rsidR="00BE2242" w:rsidRDefault="00BE2242" w:rsidP="00DF0824">
            <w:pPr>
              <w:cnfStyle w:val="000000010000"/>
            </w:pPr>
          </w:p>
        </w:tc>
      </w:tr>
      <w:tr w:rsidR="00BE2242" w:rsidTr="00DF0824">
        <w:trPr>
          <w:cnfStyle w:val="000000100000"/>
          <w:trHeight w:val="485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FORGA</w:t>
            </w:r>
          </w:p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LINEAL/CENTRA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N.L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  <w:p w:rsidR="00BE2242" w:rsidRDefault="00BE2242" w:rsidP="00DF0824">
            <w:pPr>
              <w:cnfStyle w:val="000000100000"/>
            </w:pPr>
          </w:p>
        </w:tc>
      </w:tr>
      <w:tr w:rsidR="00BE2242" w:rsidTr="00DF0824">
        <w:trPr>
          <w:cnfStyle w:val="00000001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CEO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F. LABORAL C.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GRAN EMPRESA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</w:tc>
      </w:tr>
      <w:tr w:rsidR="00BE2242" w:rsidTr="00DF0824">
        <w:trPr>
          <w:cnfStyle w:val="00000001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COGAMI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FUNDOSA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GRAN EMPRESA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LUCRATIVA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</w:tc>
      </w:tr>
      <w:tr w:rsidR="00BE2242" w:rsidTr="00DF0824">
        <w:trPr>
          <w:cnfStyle w:val="000000010000"/>
          <w:trHeight w:val="501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CRUZ VERMELLA</w:t>
            </w:r>
          </w:p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MULTINACIONAL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243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CIMO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PERSONAS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N.L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</w:tc>
      </w:tr>
      <w:tr w:rsidR="00BE2242" w:rsidTr="00DF0824">
        <w:trPr>
          <w:cnfStyle w:val="000000010000"/>
          <w:trHeight w:val="259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FEMXA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 xml:space="preserve">PRIVADA 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GRAN EMPRESA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259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INGAFOR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</w:tc>
      </w:tr>
      <w:tr w:rsidR="00BE2242" w:rsidTr="00DF0824">
        <w:trPr>
          <w:cnfStyle w:val="000000010000"/>
          <w:trHeight w:val="259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ANCED</w:t>
            </w:r>
          </w:p>
          <w:p w:rsidR="00BE2242" w:rsidRDefault="00BE2242" w:rsidP="00DF0824"/>
        </w:tc>
        <w:tc>
          <w:tcPr>
            <w:tcW w:w="2162" w:type="dxa"/>
          </w:tcPr>
          <w:p w:rsidR="00BE2242" w:rsidRDefault="00BE2242" w:rsidP="00DF0824">
            <w:pPr>
              <w:cnfStyle w:val="00000001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010000"/>
            </w:pPr>
            <w:r>
              <w:t>GRAN EMPRESA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01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01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010000"/>
            </w:pPr>
            <w:r>
              <w:t>N.L.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010000"/>
            </w:pPr>
            <w:r>
              <w:t>DE SERVICIOS</w:t>
            </w:r>
          </w:p>
        </w:tc>
      </w:tr>
      <w:tr w:rsidR="00BE2242" w:rsidTr="00DF0824">
        <w:trPr>
          <w:cnfStyle w:val="000000100000"/>
          <w:trHeight w:val="259"/>
        </w:trPr>
        <w:tc>
          <w:tcPr>
            <w:cnfStyle w:val="001000000000"/>
            <w:tcW w:w="1819" w:type="dxa"/>
          </w:tcPr>
          <w:p w:rsidR="00BE2242" w:rsidRDefault="00BE2242" w:rsidP="00DF0824">
            <w:r>
              <w:t>CCC</w:t>
            </w:r>
          </w:p>
        </w:tc>
        <w:tc>
          <w:tcPr>
            <w:tcW w:w="2162" w:type="dxa"/>
          </w:tcPr>
          <w:p w:rsidR="00BE2242" w:rsidRDefault="00BE2242" w:rsidP="00DF0824">
            <w:pPr>
              <w:cnfStyle w:val="000000100000"/>
            </w:pPr>
            <w:r>
              <w:t>PRIVADA</w:t>
            </w:r>
          </w:p>
        </w:tc>
        <w:tc>
          <w:tcPr>
            <w:tcW w:w="2040" w:type="dxa"/>
          </w:tcPr>
          <w:p w:rsidR="00BE2242" w:rsidRDefault="00BE2242" w:rsidP="00DF0824">
            <w:pPr>
              <w:cnfStyle w:val="000000100000"/>
            </w:pPr>
            <w:r>
              <w:t>PYME</w:t>
            </w:r>
          </w:p>
        </w:tc>
        <w:tc>
          <w:tcPr>
            <w:tcW w:w="2151" w:type="dxa"/>
          </w:tcPr>
          <w:p w:rsidR="00BE2242" w:rsidRDefault="00BE2242" w:rsidP="00DF0824">
            <w:pPr>
              <w:cnfStyle w:val="000000100000"/>
            </w:pPr>
            <w:r>
              <w:t>LINEAL</w:t>
            </w:r>
          </w:p>
        </w:tc>
        <w:tc>
          <w:tcPr>
            <w:tcW w:w="2166" w:type="dxa"/>
          </w:tcPr>
          <w:p w:rsidR="00BE2242" w:rsidRDefault="00BE2242" w:rsidP="00DF0824">
            <w:pPr>
              <w:cnfStyle w:val="000000100000"/>
            </w:pPr>
            <w:r>
              <w:t>TAREA</w:t>
            </w:r>
          </w:p>
        </w:tc>
        <w:tc>
          <w:tcPr>
            <w:tcW w:w="1819" w:type="dxa"/>
          </w:tcPr>
          <w:p w:rsidR="00BE2242" w:rsidRDefault="00BE2242" w:rsidP="00DF0824">
            <w:pPr>
              <w:cnfStyle w:val="000000100000"/>
            </w:pPr>
            <w:r>
              <w:t>L.</w:t>
            </w:r>
          </w:p>
        </w:tc>
        <w:tc>
          <w:tcPr>
            <w:tcW w:w="2094" w:type="dxa"/>
          </w:tcPr>
          <w:p w:rsidR="00BE2242" w:rsidRDefault="00BE2242" w:rsidP="00DF0824">
            <w:pPr>
              <w:cnfStyle w:val="000000100000"/>
            </w:pPr>
            <w:r>
              <w:t>DE SERVICIOS</w:t>
            </w:r>
          </w:p>
          <w:p w:rsidR="00BE2242" w:rsidRDefault="00BE2242" w:rsidP="00DF0824">
            <w:pPr>
              <w:cnfStyle w:val="000000100000"/>
            </w:pPr>
          </w:p>
        </w:tc>
      </w:tr>
    </w:tbl>
    <w:p w:rsidR="00BD7F4F" w:rsidRDefault="00BD7F4F"/>
    <w:sectPr w:rsidR="00BD7F4F" w:rsidSect="00AD54E8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F89" w:rsidRDefault="00775F89" w:rsidP="00C05AC4">
      <w:r>
        <w:separator/>
      </w:r>
    </w:p>
  </w:endnote>
  <w:endnote w:type="continuationSeparator" w:id="0">
    <w:p w:rsidR="00775F89" w:rsidRDefault="00775F89" w:rsidP="00C0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811"/>
      <w:gridCol w:w="1423"/>
    </w:tblGrid>
    <w:tr w:rsidR="005D39EA">
      <w:tc>
        <w:tcPr>
          <w:tcW w:w="4500" w:type="pct"/>
          <w:tcBorders>
            <w:top w:val="single" w:sz="4" w:space="0" w:color="000000" w:themeColor="text1"/>
          </w:tcBorders>
        </w:tcPr>
        <w:p w:rsidR="005D39EA" w:rsidRDefault="005922A4" w:rsidP="005D39EA">
          <w:pPr>
            <w:pStyle w:val="Piedepgina"/>
            <w:jc w:val="center"/>
          </w:pPr>
          <w:sdt>
            <w:sdtPr>
              <w:alias w:val="Organización"/>
              <w:id w:val="75971759"/>
              <w:placeholder>
                <w:docPart w:val="CF26327A871A459F9D086DDB0768FEA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5D39EA">
                <w:t xml:space="preserve">                                                                                                                                                                                                   </w:t>
              </w:r>
              <w:r w:rsidR="005D39EA">
                <w:rPr>
                  <w:lang w:val="es-ES"/>
                </w:rPr>
                <w:t>Monse, Jose Carlos, Marcos, Lidia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D39EA" w:rsidRDefault="005922A4">
          <w:pPr>
            <w:pStyle w:val="Encabezado"/>
            <w:rPr>
              <w:color w:val="FFFFFF" w:themeColor="background1"/>
            </w:rPr>
          </w:pPr>
          <w:fldSimple w:instr=" PAGE   \* MERGEFORMAT ">
            <w:r w:rsidR="00BE2242" w:rsidRPr="00BE2242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5D39EA" w:rsidRDefault="005D39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F89" w:rsidRDefault="00775F89" w:rsidP="00C05AC4">
      <w:r>
        <w:separator/>
      </w:r>
    </w:p>
  </w:footnote>
  <w:footnote w:type="continuationSeparator" w:id="0">
    <w:p w:rsidR="00775F89" w:rsidRDefault="00775F89" w:rsidP="00C05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964"/>
      <w:gridCol w:w="4270"/>
    </w:tblGrid>
    <w:tr w:rsidR="00C05AC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C05AC4" w:rsidRDefault="00C05AC4" w:rsidP="00C05AC4">
          <w:pPr>
            <w:pStyle w:val="Encabezado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ítulo"/>
              <w:id w:val="77677295"/>
              <w:placeholder>
                <w:docPart w:val="D4F76434B00040D7BB9345FA77B4EA1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ANALISIS DE ORGANIZACIONES QUE DESARROLLAN ACCIONES FORMATIVAS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Fecha"/>
          <w:id w:val="77677290"/>
          <w:placeholder>
            <w:docPart w:val="209ABFAD76864DEFB9EB679A02A86DF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8-13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C05AC4" w:rsidRDefault="00C05AC4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13 de agosto de 2013</w:t>
              </w:r>
            </w:p>
          </w:tc>
        </w:sdtContent>
      </w:sdt>
    </w:tr>
  </w:tbl>
  <w:p w:rsidR="00C05AC4" w:rsidRDefault="00C05A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0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4E8"/>
    <w:rsid w:val="00067319"/>
    <w:rsid w:val="00516B65"/>
    <w:rsid w:val="0054712D"/>
    <w:rsid w:val="005922A4"/>
    <w:rsid w:val="005D39EA"/>
    <w:rsid w:val="00667F1F"/>
    <w:rsid w:val="006C228B"/>
    <w:rsid w:val="006E15A7"/>
    <w:rsid w:val="00775F89"/>
    <w:rsid w:val="007D29F5"/>
    <w:rsid w:val="008040AA"/>
    <w:rsid w:val="008E57B1"/>
    <w:rsid w:val="00952D0D"/>
    <w:rsid w:val="00A26603"/>
    <w:rsid w:val="00A36154"/>
    <w:rsid w:val="00A40FC4"/>
    <w:rsid w:val="00AD54E8"/>
    <w:rsid w:val="00BD7F4F"/>
    <w:rsid w:val="00BE2242"/>
    <w:rsid w:val="00C05AC4"/>
    <w:rsid w:val="00D92C34"/>
    <w:rsid w:val="00DC4802"/>
    <w:rsid w:val="00F9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AA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C05AC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05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AC4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C05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AC4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A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AC4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F76434B00040D7BB9345FA77B4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68C4-B278-4EF3-8237-FC52DBC9B021}"/>
      </w:docPartPr>
      <w:docPartBody>
        <w:p w:rsidR="003058D1" w:rsidRDefault="001E3CD7" w:rsidP="001E3CD7">
          <w:pPr>
            <w:pStyle w:val="D4F76434B00040D7BB9345FA77B4EA12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209ABFAD76864DEFB9EB679A02A8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E904-46C6-4D01-BB81-6B610A0341DA}"/>
      </w:docPartPr>
      <w:docPartBody>
        <w:p w:rsidR="003058D1" w:rsidRDefault="001E3CD7" w:rsidP="001E3CD7">
          <w:pPr>
            <w:pStyle w:val="209ABFAD76864DEFB9EB679A02A86DF3"/>
          </w:pPr>
          <w:r>
            <w:rPr>
              <w:color w:val="FFFFFF" w:themeColor="background1"/>
            </w:rPr>
            <w:t>[Seleccionar fecha]</w:t>
          </w:r>
        </w:p>
      </w:docPartBody>
    </w:docPart>
    <w:docPart>
      <w:docPartPr>
        <w:name w:val="CF26327A871A459F9D086DDB0768F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2D8C-5CF3-40FE-A004-0C9C1213AD23}"/>
      </w:docPartPr>
      <w:docPartBody>
        <w:p w:rsidR="003058D1" w:rsidRDefault="001E3CD7" w:rsidP="001E3CD7">
          <w:pPr>
            <w:pStyle w:val="CF26327A871A459F9D086DDB0768FEA8"/>
          </w:pPr>
          <w: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E3CD7"/>
    <w:rsid w:val="001E3CD7"/>
    <w:rsid w:val="003058D1"/>
    <w:rsid w:val="008B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F76434B00040D7BB9345FA77B4EA12">
    <w:name w:val="D4F76434B00040D7BB9345FA77B4EA12"/>
    <w:rsid w:val="001E3CD7"/>
  </w:style>
  <w:style w:type="paragraph" w:customStyle="1" w:styleId="209ABFAD76864DEFB9EB679A02A86DF3">
    <w:name w:val="209ABFAD76864DEFB9EB679A02A86DF3"/>
    <w:rsid w:val="001E3CD7"/>
  </w:style>
  <w:style w:type="paragraph" w:customStyle="1" w:styleId="CF26327A871A459F9D086DDB0768FEA8">
    <w:name w:val="CF26327A871A459F9D086DDB0768FEA8"/>
    <w:rsid w:val="001E3C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2013-08-13T00:00:00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                                                                                                                                                                                                  Monse, Jose Carlos, Marcos, Lidia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DE ORGANIZACIONES QUE DESARROLLAN ACCIONES FORMATIVAS</dc:title>
  <dc:creator>Alumno</dc:creator>
  <cp:lastModifiedBy>Alumno</cp:lastModifiedBy>
  <cp:revision>12</cp:revision>
  <dcterms:created xsi:type="dcterms:W3CDTF">2013-08-12T11:19:00Z</dcterms:created>
  <dcterms:modified xsi:type="dcterms:W3CDTF">2013-08-13T10:13:00Z</dcterms:modified>
</cp:coreProperties>
</file>