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2DC" w:rsidRDefault="007612DC" w:rsidP="007612DC">
      <w:pPr>
        <w:jc w:val="both"/>
        <w:rPr>
          <w:lang w:val="es-ES_tradnl"/>
        </w:rPr>
      </w:pPr>
      <w:r>
        <w:rPr>
          <w:lang w:val="es-ES_tradnl"/>
        </w:rPr>
        <w:t>PRINCIPIOS</w:t>
      </w:r>
    </w:p>
    <w:p w:rsidR="007612DC" w:rsidRPr="007612DC" w:rsidRDefault="007612DC" w:rsidP="007612DC">
      <w:pPr>
        <w:jc w:val="both"/>
        <w:rPr>
          <w:lang w:val="es-ES_tradnl"/>
        </w:rPr>
      </w:pPr>
      <w:r w:rsidRPr="007612DC">
        <w:rPr>
          <w:lang w:val="es-ES_tradnl"/>
        </w:rPr>
        <w:t xml:space="preserve">1. Personalización: La educación a distancia facilita el desarrollo de </w:t>
      </w:r>
      <w:proofErr w:type="gramStart"/>
      <w:r w:rsidRPr="007612DC">
        <w:rPr>
          <w:lang w:val="es-ES_tradnl"/>
        </w:rPr>
        <w:t>las capacidad</w:t>
      </w:r>
      <w:proofErr w:type="gramEnd"/>
      <w:r w:rsidRPr="007612DC">
        <w:rPr>
          <w:lang w:val="es-ES_tradnl"/>
        </w:rPr>
        <w:t xml:space="preserve"> es del usuario admitiendo en él capacidad</w:t>
      </w:r>
      <w:r>
        <w:rPr>
          <w:lang w:val="es-ES_tradnl"/>
        </w:rPr>
        <w:t xml:space="preserve"> </w:t>
      </w:r>
      <w:r w:rsidRPr="007612DC">
        <w:rPr>
          <w:lang w:val="es-ES_tradnl"/>
        </w:rPr>
        <w:t>reflexiva, decisoria, activa y productiva.</w:t>
      </w:r>
    </w:p>
    <w:p w:rsidR="007612DC" w:rsidRPr="007612DC" w:rsidRDefault="007612DC" w:rsidP="007612DC">
      <w:pPr>
        <w:jc w:val="both"/>
        <w:rPr>
          <w:lang w:val="es-ES_tradnl"/>
        </w:rPr>
      </w:pPr>
      <w:r w:rsidRPr="007612DC">
        <w:rPr>
          <w:lang w:val="es-ES_tradnl"/>
        </w:rPr>
        <w:t>2. AutonomÌa: i a educación a distancia permite al alumno la</w:t>
      </w:r>
      <w:r>
        <w:rPr>
          <w:lang w:val="es-ES_tradnl"/>
        </w:rPr>
        <w:t xml:space="preserve"> </w:t>
      </w:r>
      <w:r w:rsidRPr="007612DC">
        <w:rPr>
          <w:lang w:val="es-ES_tradnl"/>
        </w:rPr>
        <w:t>autogestión y el autocontrol de su propio proceso de aprendizaje, ya que él mismo es el responsable de su formación.</w:t>
      </w:r>
    </w:p>
    <w:p w:rsidR="007612DC" w:rsidRPr="007612DC" w:rsidRDefault="007612DC" w:rsidP="007612DC">
      <w:pPr>
        <w:jc w:val="both"/>
        <w:rPr>
          <w:lang w:val="es-ES_tradnl"/>
        </w:rPr>
      </w:pPr>
      <w:r w:rsidRPr="007612DC">
        <w:rPr>
          <w:lang w:val="es-ES_tradnl"/>
        </w:rPr>
        <w:t>3. Integralidad: El aprendizaje a distancia no sólo contempla los aspectos cientÌficos y tecnológicos sino también los aspectos humanÌsticos y sociales.</w:t>
      </w:r>
    </w:p>
    <w:p w:rsidR="007612DC" w:rsidRDefault="007612DC" w:rsidP="007612DC">
      <w:pPr>
        <w:jc w:val="both"/>
        <w:rPr>
          <w:lang w:val="es-ES_tradnl"/>
        </w:rPr>
      </w:pPr>
      <w:r w:rsidRPr="007612DC">
        <w:rPr>
          <w:lang w:val="es-ES_tradnl"/>
        </w:rPr>
        <w:t>4. Permanencia: La educación a distancia es un medio adecuado</w:t>
      </w:r>
      <w:r>
        <w:rPr>
          <w:lang w:val="es-ES_tradnl"/>
        </w:rPr>
        <w:t xml:space="preserve"> </w:t>
      </w:r>
      <w:r w:rsidRPr="007612DC">
        <w:rPr>
          <w:lang w:val="es-ES_tradnl"/>
        </w:rPr>
        <w:t xml:space="preserve">para desarrollar en los usuarios, actitudes para adquirir y aplicar educación a distancia y función tutorÌa </w:t>
      </w:r>
      <w:r>
        <w:rPr>
          <w:lang w:val="es-ES_tradnl"/>
        </w:rPr>
        <w:t xml:space="preserve"> </w:t>
      </w:r>
      <w:r w:rsidRPr="007612DC">
        <w:rPr>
          <w:lang w:val="es-ES_tradnl"/>
        </w:rPr>
        <w:t>onocimientos,</w:t>
      </w:r>
      <w:r>
        <w:rPr>
          <w:lang w:val="es-ES_tradnl"/>
        </w:rPr>
        <w:t xml:space="preserve"> </w:t>
      </w:r>
      <w:r w:rsidRPr="007612DC">
        <w:rPr>
          <w:lang w:val="es-ES_tradnl"/>
        </w:rPr>
        <w:t>habilidades, destrezas y también actitudes a lo largo de toda suvida y de manera permanente</w:t>
      </w:r>
    </w:p>
    <w:p w:rsidR="007612DC" w:rsidRPr="007612DC" w:rsidRDefault="007612DC" w:rsidP="007612DC">
      <w:pPr>
        <w:jc w:val="both"/>
        <w:rPr>
          <w:lang w:val="es-ES_tradnl"/>
        </w:rPr>
      </w:pPr>
      <w:r w:rsidRPr="007612DC">
        <w:rPr>
          <w:lang w:val="es-ES_tradnl"/>
        </w:rPr>
        <w:t>5. Integración: i a educación a distancia vincula la teorÌa con la</w:t>
      </w:r>
      <w:r>
        <w:rPr>
          <w:lang w:val="es-ES_tradnl"/>
        </w:rPr>
        <w:t xml:space="preserve"> </w:t>
      </w:r>
      <w:r w:rsidRPr="007612DC">
        <w:rPr>
          <w:lang w:val="es-ES_tradnl"/>
        </w:rPr>
        <w:t>práctica como elementos continuos del proceso de aprendizaje,</w:t>
      </w:r>
      <w:r>
        <w:rPr>
          <w:lang w:val="es-ES_tradnl"/>
        </w:rPr>
        <w:t xml:space="preserve"> </w:t>
      </w:r>
      <w:r w:rsidRPr="007612DC">
        <w:rPr>
          <w:lang w:val="es-ES_tradnl"/>
        </w:rPr>
        <w:t>facilitando además el desarrollo de aprendizajes en situaciones</w:t>
      </w:r>
      <w:r>
        <w:rPr>
          <w:lang w:val="es-ES_tradnl"/>
        </w:rPr>
        <w:t xml:space="preserve"> </w:t>
      </w:r>
      <w:r w:rsidRPr="007612DC">
        <w:rPr>
          <w:lang w:val="es-ES_tradnl"/>
        </w:rPr>
        <w:t>reales de la vida y del trabajo.</w:t>
      </w:r>
    </w:p>
    <w:p w:rsidR="007612DC" w:rsidRPr="007612DC" w:rsidRDefault="007612DC" w:rsidP="007612DC">
      <w:pPr>
        <w:jc w:val="both"/>
        <w:rPr>
          <w:lang w:val="es-ES_tradnl"/>
        </w:rPr>
      </w:pPr>
      <w:r w:rsidRPr="007612DC">
        <w:rPr>
          <w:lang w:val="es-ES_tradnl"/>
        </w:rPr>
        <w:t>6. Diferencialidad: i a educación a distancia respeta las</w:t>
      </w:r>
      <w:r>
        <w:rPr>
          <w:lang w:val="es-ES_tradnl"/>
        </w:rPr>
        <w:t xml:space="preserve"> </w:t>
      </w:r>
      <w:r w:rsidRPr="007612DC">
        <w:rPr>
          <w:lang w:val="es-ES_tradnl"/>
        </w:rPr>
        <w:t>caracterÌsticas individuales de cada alumno tales como edad,</w:t>
      </w:r>
      <w:r>
        <w:rPr>
          <w:lang w:val="es-ES_tradnl"/>
        </w:rPr>
        <w:t xml:space="preserve"> </w:t>
      </w:r>
      <w:r w:rsidRPr="007612DC">
        <w:rPr>
          <w:lang w:val="es-ES_tradnl"/>
        </w:rPr>
        <w:t>nivel académico, habilidad para aprender, experiencias, etc.</w:t>
      </w:r>
    </w:p>
    <w:p w:rsidR="007612DC" w:rsidRPr="007612DC" w:rsidRDefault="007612DC" w:rsidP="007612DC">
      <w:pPr>
        <w:jc w:val="both"/>
        <w:rPr>
          <w:lang w:val="es-ES_tradnl"/>
        </w:rPr>
      </w:pPr>
      <w:r w:rsidRPr="007612DC">
        <w:rPr>
          <w:lang w:val="es-ES_tradnl"/>
        </w:rPr>
        <w:t>7. Flexibilidad: i a educación a distancia se adecua para responder a las necesidades, condiciones, aspiraciones, intereses, etc.</w:t>
      </w:r>
      <w:r>
        <w:rPr>
          <w:lang w:val="es-ES_tradnl"/>
        </w:rPr>
        <w:t xml:space="preserve"> </w:t>
      </w:r>
      <w:r w:rsidRPr="007612DC">
        <w:rPr>
          <w:lang w:val="es-ES_tradnl"/>
        </w:rPr>
        <w:t>de cada alumno.</w:t>
      </w:r>
    </w:p>
    <w:p w:rsidR="007612DC" w:rsidRDefault="007612DC" w:rsidP="007612DC">
      <w:pPr>
        <w:jc w:val="both"/>
        <w:rPr>
          <w:lang w:val="es-ES_tradnl"/>
        </w:rPr>
      </w:pPr>
      <w:r w:rsidRPr="007612DC">
        <w:rPr>
          <w:lang w:val="es-ES_tradnl"/>
        </w:rPr>
        <w:t>8. Autoevaluación: La educación a distancia estimula el desarrollo de la capacidad</w:t>
      </w:r>
      <w:r>
        <w:rPr>
          <w:lang w:val="es-ES_tradnl"/>
        </w:rPr>
        <w:t xml:space="preserve"> </w:t>
      </w:r>
      <w:r w:rsidRPr="007612DC">
        <w:rPr>
          <w:lang w:val="es-ES_tradnl"/>
        </w:rPr>
        <w:t>autoevaluativa de las personas.</w:t>
      </w:r>
    </w:p>
    <w:sectPr w:rsidR="007612DC" w:rsidSect="00141C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7612DC"/>
    <w:rsid w:val="000230DA"/>
    <w:rsid w:val="00141C16"/>
    <w:rsid w:val="007612DC"/>
    <w:rsid w:val="009A60C8"/>
    <w:rsid w:val="00AB6E43"/>
    <w:rsid w:val="00E92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C16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224</Words>
  <Characters>1232</Characters>
  <Application>Microsoft Office Word</Application>
  <DocSecurity>0</DocSecurity>
  <Lines>10</Lines>
  <Paragraphs>2</Paragraphs>
  <ScaleCrop>false</ScaleCrop>
  <Company>Microsoft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2013-08-30T08:12:00Z</dcterms:created>
  <dcterms:modified xsi:type="dcterms:W3CDTF">2013-08-30T09:06:00Z</dcterms:modified>
</cp:coreProperties>
</file>