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6F" w:rsidRDefault="009C5E6F" w:rsidP="009C5E6F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26FABC27" wp14:editId="7C10DCE3">
            <wp:simplePos x="0" y="0"/>
            <wp:positionH relativeFrom="column">
              <wp:posOffset>5570220</wp:posOffset>
            </wp:positionH>
            <wp:positionV relativeFrom="paragraph">
              <wp:posOffset>-266700</wp:posOffset>
            </wp:positionV>
            <wp:extent cx="1139825" cy="1017905"/>
            <wp:effectExtent l="76200" t="38100" r="98425" b="106045"/>
            <wp:wrapNone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DF6DD90" wp14:editId="729EA2C5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2" name="Imatge 2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sz w:val="28"/>
          <w:lang w:eastAsia="ca-ES"/>
        </w:rPr>
        <w:t>MATEMÀTIQUES</w:t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9C5E6F" w:rsidRDefault="009C5E6F" w:rsidP="009C5E6F">
      <w:pPr>
        <w:spacing w:line="600" w:lineRule="auto"/>
        <w:rPr>
          <w:rFonts w:ascii="Comic Sans MS" w:eastAsia="Times New Roman" w:hAnsi="Comic Sans MS"/>
          <w:lang w:eastAsia="ca-ES"/>
        </w:rPr>
      </w:pPr>
      <w:r>
        <w:rPr>
          <w:rFonts w:ascii="Comic Sans MS" w:eastAsia="Times New Roman" w:hAnsi="Comic Sans MS"/>
          <w:b/>
          <w:sz w:val="28"/>
          <w:lang w:eastAsia="ca-ES"/>
        </w:rPr>
        <w:t>Nom: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>
        <w:rPr>
          <w:rFonts w:ascii="Comic Sans MS" w:eastAsia="Times New Roman" w:hAnsi="Comic Sans MS"/>
          <w:sz w:val="28"/>
          <w:lang w:eastAsia="ca-ES"/>
        </w:rPr>
        <w:tab/>
      </w:r>
      <w:r>
        <w:rPr>
          <w:rFonts w:ascii="Comic Sans MS" w:eastAsia="Times New Roman" w:hAnsi="Comic Sans MS"/>
          <w:b/>
          <w:sz w:val="28"/>
          <w:lang w:eastAsia="ca-ES"/>
        </w:rPr>
        <w:t>Data:</w:t>
      </w:r>
      <w:r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755C15" w:rsidRDefault="009C5E6F" w:rsidP="009C5E6F">
      <w:pPr>
        <w:spacing w:line="360" w:lineRule="auto"/>
        <w:jc w:val="center"/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 metre</w:t>
      </w:r>
    </w:p>
    <w:p w:rsidR="009C5E6F" w:rsidRDefault="009C5E6F" w:rsidP="009C5E6F">
      <w:pPr>
        <w:jc w:val="center"/>
        <w:rPr>
          <w:rFonts w:ascii="Comic Sans MS" w:hAnsi="Comic Sans MS"/>
        </w:rPr>
      </w:pPr>
      <w:r w:rsidRPr="009C5E6F">
        <w:rPr>
          <w:rFonts w:ascii="Comic Sans MS" w:hAnsi="Comic Sans MS"/>
        </w:rPr>
        <w:t>Ja hem vist que mes</w:t>
      </w:r>
      <w:r>
        <w:rPr>
          <w:rFonts w:ascii="Comic Sans MS" w:hAnsi="Comic Sans MS"/>
        </w:rPr>
        <w:t xml:space="preserve">urar amb pams i dits es problemàtic perquè cadascú </w:t>
      </w:r>
    </w:p>
    <w:p w:rsidR="009C5E6F" w:rsidRDefault="009C5E6F" w:rsidP="009C5E6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té</w:t>
      </w:r>
      <w:r w:rsidRPr="009C5E6F">
        <w:rPr>
          <w:rFonts w:ascii="Comic Sans MS" w:hAnsi="Comic Sans MS"/>
        </w:rPr>
        <w:t xml:space="preserve"> les mans i els dits diferents.</w:t>
      </w:r>
    </w:p>
    <w:p w:rsidR="009C5E6F" w:rsidRDefault="009C5E6F" w:rsidP="009C5E6F">
      <w:pPr>
        <w:jc w:val="center"/>
        <w:rPr>
          <w:rFonts w:ascii="Comic Sans MS" w:hAnsi="Comic Sans MS"/>
        </w:rPr>
      </w:pPr>
      <w:r w:rsidRPr="009C5E6F">
        <w:rPr>
          <w:rFonts w:ascii="Comic Sans MS" w:hAnsi="Comic Sans MS"/>
        </w:rPr>
        <w:t xml:space="preserve">Per aquest motiu ha calgut trobar una unitat comuna per a </w:t>
      </w:r>
    </w:p>
    <w:p w:rsidR="009C5E6F" w:rsidRDefault="009C5E6F" w:rsidP="009C5E6F">
      <w:pPr>
        <w:jc w:val="center"/>
        <w:rPr>
          <w:rFonts w:ascii="Comic Sans MS" w:hAnsi="Comic Sans MS"/>
          <w:b/>
        </w:rPr>
      </w:pPr>
      <w:r w:rsidRPr="009C5E6F">
        <w:rPr>
          <w:rFonts w:ascii="Comic Sans MS" w:hAnsi="Comic Sans MS"/>
        </w:rPr>
        <w:t xml:space="preserve">tothom: </w:t>
      </w:r>
      <w:r w:rsidRPr="009C5E6F">
        <w:rPr>
          <w:rFonts w:ascii="Comic Sans MS" w:hAnsi="Comic Sans MS"/>
          <w:b/>
        </w:rPr>
        <w:t>el metre (m).</w:t>
      </w:r>
    </w:p>
    <w:p w:rsidR="009C5E6F" w:rsidRDefault="009C5E6F" w:rsidP="009C5E6F">
      <w:pPr>
        <w:rPr>
          <w:rFonts w:ascii="Verdana" w:hAnsi="Verdana"/>
        </w:rPr>
      </w:pPr>
    </w:p>
    <w:p w:rsidR="009C5E6F" w:rsidRPr="009C5E6F" w:rsidRDefault="009C5E6F" w:rsidP="009C5E6F">
      <w:pPr>
        <w:rPr>
          <w:rFonts w:ascii="Verdana" w:hAnsi="Verdana"/>
        </w:rPr>
      </w:pPr>
      <w:r w:rsidRPr="009C5E6F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1.-</w:t>
      </w:r>
      <w:r w:rsidRPr="009C5E6F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Verdana" w:hAnsi="Verdana"/>
        </w:rPr>
        <w:t xml:space="preserve">Anem a </w:t>
      </w:r>
      <w:r w:rsidRPr="009C5E6F">
        <w:rPr>
          <w:rFonts w:ascii="Verdana" w:hAnsi="Verdana"/>
          <w:b/>
        </w:rPr>
        <w:t>construir</w:t>
      </w:r>
      <w:r>
        <w:rPr>
          <w:rFonts w:ascii="Verdana" w:hAnsi="Verdana"/>
        </w:rPr>
        <w:t xml:space="preserve"> un metre.</w:t>
      </w:r>
    </w:p>
    <w:p w:rsidR="009C5E6F" w:rsidRDefault="009C5E6F" w:rsidP="009C5E6F">
      <w:pPr>
        <w:rPr>
          <w:rFonts w:ascii="Verdana" w:hAnsi="Verdana"/>
          <w:b/>
        </w:rPr>
      </w:pPr>
    </w:p>
    <w:p w:rsidR="009C5E6F" w:rsidRPr="009C5E6F" w:rsidRDefault="009C5E6F" w:rsidP="009C5E6F">
      <w:pPr>
        <w:spacing w:line="276" w:lineRule="auto"/>
        <w:rPr>
          <w:rFonts w:ascii="Verdana" w:hAnsi="Verdana"/>
        </w:rPr>
      </w:pPr>
      <w:r w:rsidRPr="009C5E6F">
        <w:rPr>
          <w:rFonts w:ascii="Verdana" w:hAnsi="Verdana"/>
          <w:b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2.-</w:t>
      </w:r>
      <w:r w:rsidRPr="009C5E6F">
        <w:rPr>
          <w:rFonts w:ascii="Verdana" w:hAnsi="Verdana"/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9C5E6F">
        <w:rPr>
          <w:rFonts w:ascii="Verdana" w:hAnsi="Verdana"/>
          <w:b/>
        </w:rPr>
        <w:t>Fixa't</w:t>
      </w:r>
      <w:r w:rsidRPr="009C5E6F">
        <w:rPr>
          <w:rFonts w:ascii="Verdana" w:hAnsi="Verdana"/>
        </w:rPr>
        <w:t xml:space="preserve"> en aquests </w:t>
      </w:r>
      <w:r>
        <w:rPr>
          <w:rFonts w:ascii="Verdana" w:hAnsi="Verdana"/>
        </w:rPr>
        <w:t xml:space="preserve">objectes. En uns hi ha marcada l'amplada i en els altres, la llargada. Com diries que són aquestes distàncies: </w:t>
      </w:r>
      <w:r w:rsidRPr="009C5E6F">
        <w:rPr>
          <w:rFonts w:ascii="Verdana" w:hAnsi="Verdana"/>
          <w:b/>
        </w:rPr>
        <w:t>més grans o mé</w:t>
      </w:r>
      <w:r w:rsidRPr="009C5E6F">
        <w:rPr>
          <w:rFonts w:ascii="Verdana" w:hAnsi="Verdana"/>
          <w:b/>
        </w:rPr>
        <w:t>s</w:t>
      </w:r>
      <w:r w:rsidRPr="009C5E6F">
        <w:rPr>
          <w:rFonts w:ascii="Verdana" w:hAnsi="Verdana"/>
        </w:rPr>
        <w:t xml:space="preserve"> </w:t>
      </w:r>
      <w:r w:rsidRPr="009C5E6F">
        <w:rPr>
          <w:rFonts w:ascii="Verdana" w:hAnsi="Verdana"/>
          <w:b/>
        </w:rPr>
        <w:t>petites</w:t>
      </w:r>
      <w:r w:rsidRPr="009C5E6F">
        <w:rPr>
          <w:rFonts w:ascii="Verdana" w:hAnsi="Verdana"/>
        </w:rPr>
        <w:t xml:space="preserve"> que </w:t>
      </w:r>
      <w:r w:rsidRPr="009C5E6F">
        <w:rPr>
          <w:rFonts w:ascii="Verdana" w:hAnsi="Verdana"/>
          <w:b/>
        </w:rPr>
        <w:t>un metre</w:t>
      </w:r>
      <w:r w:rsidRPr="009C5E6F">
        <w:rPr>
          <w:rFonts w:ascii="Verdana" w:hAnsi="Verdana"/>
        </w:rPr>
        <w:t>?</w:t>
      </w:r>
      <w:r>
        <w:rPr>
          <w:rFonts w:ascii="Verdana" w:hAnsi="Verdana"/>
        </w:rPr>
        <w:t xml:space="preserve"> </w:t>
      </w:r>
      <w:r w:rsidRPr="009C5E6F">
        <w:rPr>
          <w:rFonts w:ascii="Verdana" w:hAnsi="Verdana"/>
          <w:b/>
        </w:rPr>
        <w:t>Encercla</w:t>
      </w:r>
      <w:r>
        <w:rPr>
          <w:rFonts w:ascii="Verdana" w:hAnsi="Verdana"/>
        </w:rPr>
        <w:t xml:space="preserve"> la resposta.</w:t>
      </w:r>
      <w:r w:rsidRPr="009C5E6F">
        <w:rPr>
          <w:rFonts w:ascii="Verdana" w:hAnsi="Verdana"/>
        </w:rPr>
        <w:t xml:space="preserve"> Amb quin </w:t>
      </w:r>
      <w:r w:rsidRPr="009C5E6F">
        <w:rPr>
          <w:rFonts w:ascii="Verdana" w:hAnsi="Verdana"/>
          <w:b/>
        </w:rPr>
        <w:t xml:space="preserve">instrument </w:t>
      </w:r>
      <w:r w:rsidRPr="009C5E6F">
        <w:rPr>
          <w:rFonts w:ascii="Verdana" w:hAnsi="Verdana"/>
        </w:rPr>
        <w:t>fes mesuraries?</w:t>
      </w:r>
    </w:p>
    <w:p w:rsidR="009C5E6F" w:rsidRPr="009C5E6F" w:rsidRDefault="009C5E6F" w:rsidP="009C5E6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Comic Sans M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D74804" wp14:editId="3FF2A33C">
                <wp:simplePos x="0" y="0"/>
                <wp:positionH relativeFrom="column">
                  <wp:posOffset>4126865</wp:posOffset>
                </wp:positionH>
                <wp:positionV relativeFrom="paragraph">
                  <wp:posOffset>2829560</wp:posOffset>
                </wp:positionV>
                <wp:extent cx="1895475" cy="9525"/>
                <wp:effectExtent l="38100" t="76200" r="9525" b="104775"/>
                <wp:wrapNone/>
                <wp:docPr id="8" name="Connector de fletxa rec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8" o:spid="_x0000_s1026" type="#_x0000_t32" style="position:absolute;margin-left:324.95pt;margin-top:222.8pt;width:149.25pt;height: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" strokecolor="white [3212]" strokeweight="1.5pt">
                <v:stroke startarrow="open" endarrow="open"/>
              </v:shape>
            </w:pict>
          </mc:Fallback>
        </mc:AlternateContent>
      </w:r>
      <w:r w:rsidRPr="009C5E6F">
        <w:rPr>
          <w:rFonts w:ascii="Verdana" w:hAnsi="Verdana"/>
          <w:sz w:val="22"/>
          <w:szCs w:val="22"/>
        </w:rPr>
        <w:t xml:space="preserve"> </w:t>
      </w:r>
    </w:p>
    <w:p w:rsidR="009C5E6F" w:rsidRDefault="009C5E6F" w:rsidP="009C5E6F">
      <w:pPr>
        <w:spacing w:line="600" w:lineRule="auto"/>
        <w:rPr>
          <w:rFonts w:ascii="Comic Sans MS" w:hAnsi="Comic Sans MS"/>
          <w:b/>
          <w:sz w:val="40"/>
          <w:szCs w:val="40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6D6D6D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757575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D1035" wp14:editId="2513B22C">
                <wp:simplePos x="0" y="0"/>
                <wp:positionH relativeFrom="column">
                  <wp:posOffset>5631815</wp:posOffset>
                </wp:positionH>
                <wp:positionV relativeFrom="paragraph">
                  <wp:posOffset>186055</wp:posOffset>
                </wp:positionV>
                <wp:extent cx="0" cy="3867150"/>
                <wp:effectExtent l="95250" t="38100" r="57150" b="57150"/>
                <wp:wrapNone/>
                <wp:docPr id="9" name="Connector de fletxa rec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or de fletxa recta 9" o:spid="_x0000_s1026" type="#_x0000_t32" style="position:absolute;margin-left:443.45pt;margin-top:14.65pt;width:0;height:30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" strokecolor="windowText" strokeweight="1.5pt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40"/>
          <w:szCs w:val="40"/>
          <w:shd w:val="clear" w:color="auto" w:fill="D9D9D9" w:themeFill="background1" w:themeFillShade="D9"/>
          <w:lang w:val="es-ES"/>
        </w:rPr>
        <w:drawing>
          <wp:anchor distT="0" distB="0" distL="114300" distR="114300" simplePos="0" relativeHeight="251666432" behindDoc="1" locked="0" layoutInCell="1" allowOverlap="1" wp14:anchorId="7FA7118E" wp14:editId="4759710B">
            <wp:simplePos x="0" y="0"/>
            <wp:positionH relativeFrom="column">
              <wp:posOffset>3831590</wp:posOffset>
            </wp:positionH>
            <wp:positionV relativeFrom="paragraph">
              <wp:posOffset>147955</wp:posOffset>
            </wp:positionV>
            <wp:extent cx="2695575" cy="4029075"/>
            <wp:effectExtent l="0" t="0" r="9525" b="9525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528198" wp14:editId="714292CF">
                <wp:simplePos x="0" y="0"/>
                <wp:positionH relativeFrom="column">
                  <wp:posOffset>1945640</wp:posOffset>
                </wp:positionH>
                <wp:positionV relativeFrom="paragraph">
                  <wp:posOffset>1438910</wp:posOffset>
                </wp:positionV>
                <wp:extent cx="1543050" cy="9525"/>
                <wp:effectExtent l="38100" t="76200" r="19050" b="104775"/>
                <wp:wrapNone/>
                <wp:docPr id="6" name="Connector de fletxa rec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or de fletxa recta 6" o:spid="_x0000_s1026" type="#_x0000_t32" style="position:absolute;margin-left:153.2pt;margin-top:113.3pt;width:121.5pt;height: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" strokecolor="windowText" strokeweight="1.5pt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40"/>
          <w:szCs w:val="40"/>
          <w:shd w:val="clear" w:color="auto" w:fill="D9D9D9" w:themeFill="background1" w:themeFillShade="D9"/>
          <w:lang w:val="es-ES"/>
        </w:rPr>
        <w:drawing>
          <wp:anchor distT="0" distB="0" distL="114300" distR="114300" simplePos="0" relativeHeight="251662336" behindDoc="0" locked="0" layoutInCell="1" allowOverlap="1" wp14:anchorId="2207134D" wp14:editId="047C2D72">
            <wp:simplePos x="0" y="0"/>
            <wp:positionH relativeFrom="column">
              <wp:posOffset>1640840</wp:posOffset>
            </wp:positionH>
            <wp:positionV relativeFrom="paragraph">
              <wp:posOffset>143510</wp:posOffset>
            </wp:positionV>
            <wp:extent cx="2057400" cy="2628900"/>
            <wp:effectExtent l="0" t="0" r="0" b="0"/>
            <wp:wrapNone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40"/>
          <w:szCs w:val="4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811EF" wp14:editId="2404B50C">
                <wp:simplePos x="0" y="0"/>
                <wp:positionH relativeFrom="column">
                  <wp:posOffset>307340</wp:posOffset>
                </wp:positionH>
                <wp:positionV relativeFrom="paragraph">
                  <wp:posOffset>343535</wp:posOffset>
                </wp:positionV>
                <wp:extent cx="847725" cy="9525"/>
                <wp:effectExtent l="38100" t="76200" r="9525" b="104775"/>
                <wp:wrapNone/>
                <wp:docPr id="5" name="Connector de fletxa rec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or de fletxa recta 5" o:spid="_x0000_s1026" type="#_x0000_t32" style="position:absolute;margin-left:24.2pt;margin-top:27.05pt;width:66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" strokecolor="black [3213]" strokeweight="1.5pt">
                <v:stroke startarrow="open" endarrow="open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40"/>
          <w:szCs w:val="40"/>
          <w:shd w:val="clear" w:color="auto" w:fill="D9D9D9" w:themeFill="background1" w:themeFillShade="D9"/>
          <w:lang w:val="es-ES"/>
        </w:rPr>
        <w:drawing>
          <wp:anchor distT="0" distB="0" distL="114300" distR="114300" simplePos="0" relativeHeight="251661312" behindDoc="0" locked="0" layoutInCell="1" allowOverlap="1" wp14:anchorId="63A2622D" wp14:editId="679D49DD">
            <wp:simplePos x="0" y="0"/>
            <wp:positionH relativeFrom="column">
              <wp:posOffset>2540</wp:posOffset>
            </wp:positionH>
            <wp:positionV relativeFrom="paragraph">
              <wp:posOffset>143510</wp:posOffset>
            </wp:positionV>
            <wp:extent cx="1343025" cy="1447800"/>
            <wp:effectExtent l="0" t="0" r="9525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E6F" w:rsidRPr="009C5E6F" w:rsidRDefault="009C5E6F" w:rsidP="009C5E6F">
      <w:pPr>
        <w:rPr>
          <w:rFonts w:ascii="Comic Sans MS" w:hAnsi="Comic Sans MS"/>
          <w:sz w:val="40"/>
          <w:szCs w:val="40"/>
        </w:rPr>
      </w:pPr>
    </w:p>
    <w:p w:rsidR="009C5E6F" w:rsidRDefault="009C5E6F" w:rsidP="009C5E6F">
      <w:pPr>
        <w:rPr>
          <w:rFonts w:ascii="Comic Sans MS" w:hAnsi="Comic Sans MS"/>
          <w:sz w:val="40"/>
          <w:szCs w:val="40"/>
        </w:rPr>
      </w:pPr>
    </w:p>
    <w:p w:rsidR="009C5E6F" w:rsidRPr="009C5E6F" w:rsidRDefault="009C5E6F" w:rsidP="009C5E6F">
      <w:pPr>
        <w:spacing w:line="360" w:lineRule="auto"/>
        <w:rPr>
          <w:rFonts w:ascii="Verdana" w:hAnsi="Verdana"/>
          <w:sz w:val="22"/>
          <w:szCs w:val="22"/>
        </w:rPr>
      </w:pPr>
      <w:r w:rsidRPr="009C5E6F">
        <w:rPr>
          <w:rFonts w:ascii="Verdana" w:hAnsi="Verdana"/>
          <w:sz w:val="22"/>
          <w:szCs w:val="22"/>
        </w:rPr>
        <w:t>Utilitzo: _________</w:t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  <w:r w:rsidRPr="009C5E6F">
        <w:rPr>
          <w:rFonts w:ascii="Verdana" w:hAnsi="Verdana"/>
          <w:sz w:val="22"/>
          <w:szCs w:val="22"/>
        </w:rPr>
        <w:t>Més gran o més petit</w:t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Pr="009C5E6F" w:rsidRDefault="009C5E6F" w:rsidP="009C5E6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Utilitzo: _________</w:t>
      </w:r>
    </w:p>
    <w:p w:rsidR="009C5E6F" w:rsidRDefault="009C5E6F" w:rsidP="009C5E6F">
      <w:pPr>
        <w:spacing w:line="360" w:lineRule="auto"/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s-ES"/>
        </w:rPr>
        <w:drawing>
          <wp:anchor distT="0" distB="0" distL="114300" distR="114300" simplePos="0" relativeHeight="251671552" behindDoc="0" locked="0" layoutInCell="1" allowOverlap="1" wp14:anchorId="1827843F" wp14:editId="3F091A03">
            <wp:simplePos x="0" y="0"/>
            <wp:positionH relativeFrom="column">
              <wp:posOffset>2540</wp:posOffset>
            </wp:positionH>
            <wp:positionV relativeFrom="paragraph">
              <wp:posOffset>7620</wp:posOffset>
            </wp:positionV>
            <wp:extent cx="619125" cy="1517463"/>
            <wp:effectExtent l="0" t="0" r="0" b="6985"/>
            <wp:wrapNone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51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E6F">
        <w:rPr>
          <w:rFonts w:ascii="Verdana" w:hAnsi="Verdana"/>
          <w:sz w:val="22"/>
          <w:szCs w:val="22"/>
        </w:rPr>
        <w:t>Més gran o més petit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Utilitzo: _________</w:t>
      </w:r>
    </w:p>
    <w:p w:rsidR="009C5E6F" w:rsidRPr="009C5E6F" w:rsidRDefault="009C5E6F" w:rsidP="009C5E6F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Més gran o més petit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s-ES"/>
        </w:rPr>
        <w:drawing>
          <wp:anchor distT="0" distB="0" distL="114300" distR="114300" simplePos="0" relativeHeight="251672576" behindDoc="0" locked="0" layoutInCell="1" allowOverlap="1" wp14:anchorId="5B37B69C" wp14:editId="0365707E">
            <wp:simplePos x="0" y="0"/>
            <wp:positionH relativeFrom="column">
              <wp:posOffset>2431415</wp:posOffset>
            </wp:positionH>
            <wp:positionV relativeFrom="paragraph">
              <wp:posOffset>127635</wp:posOffset>
            </wp:positionV>
            <wp:extent cx="933450" cy="969645"/>
            <wp:effectExtent l="0" t="0" r="0" b="1905"/>
            <wp:wrapNone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Pr="009C5E6F" w:rsidRDefault="009C5E6F" w:rsidP="009C5E6F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Utilitzo: _________</w:t>
      </w:r>
    </w:p>
    <w:p w:rsidR="009C5E6F" w:rsidRDefault="009C5E6F" w:rsidP="009C5E6F">
      <w:pPr>
        <w:ind w:left="7080" w:firstLine="708"/>
        <w:rPr>
          <w:rFonts w:ascii="Verdana" w:hAnsi="Verdana"/>
          <w:sz w:val="22"/>
          <w:szCs w:val="22"/>
        </w:rPr>
      </w:pPr>
      <w:r w:rsidRPr="009C5E6F">
        <w:rPr>
          <w:rFonts w:ascii="Verdana" w:hAnsi="Verdana"/>
          <w:sz w:val="22"/>
          <w:szCs w:val="22"/>
        </w:rPr>
        <w:t>Més gran o més petit</w:t>
      </w:r>
    </w:p>
    <w:p w:rsidR="009C5E6F" w:rsidRPr="009C5E6F" w:rsidRDefault="009C5E6F" w:rsidP="009C5E6F">
      <w:pPr>
        <w:spacing w:line="360" w:lineRule="auto"/>
        <w:rPr>
          <w:rFonts w:ascii="Verdana" w:hAnsi="Verdana"/>
          <w:sz w:val="22"/>
          <w:szCs w:val="22"/>
        </w:rPr>
      </w:pPr>
      <w:r w:rsidRPr="009C5E6F">
        <w:rPr>
          <w:rFonts w:ascii="Verdana" w:hAnsi="Verdana"/>
          <w:sz w:val="22"/>
          <w:szCs w:val="22"/>
        </w:rPr>
        <w:t>Utilitzo: 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Utilitzo: _________</w:t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  <w:r w:rsidRPr="009C5E6F">
        <w:rPr>
          <w:rFonts w:ascii="Verdana" w:hAnsi="Verdana"/>
          <w:sz w:val="22"/>
          <w:szCs w:val="22"/>
        </w:rPr>
        <w:t>Més gran o més petit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9C5E6F">
        <w:rPr>
          <w:rFonts w:ascii="Verdana" w:hAnsi="Verdana"/>
          <w:sz w:val="22"/>
          <w:szCs w:val="22"/>
        </w:rPr>
        <w:t>Més gran o més petit</w:t>
      </w: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Default="009C5E6F" w:rsidP="009C5E6F">
      <w:pPr>
        <w:rPr>
          <w:rFonts w:ascii="Verdana" w:hAnsi="Verdana"/>
          <w:sz w:val="22"/>
          <w:szCs w:val="22"/>
        </w:rPr>
      </w:pPr>
    </w:p>
    <w:p w:rsidR="009C5E6F" w:rsidRPr="009C5E6F" w:rsidRDefault="009C5E6F" w:rsidP="009C5E6F">
      <w:pPr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9C5E6F" w:rsidRPr="009C5E6F" w:rsidSect="009C5E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F"/>
    <w:rsid w:val="00755C15"/>
    <w:rsid w:val="009C5E6F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9C5E6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C5E6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5E6F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9C5E6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C5E6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C5E6F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2013-09-01T05:19:00Z</dcterms:created>
  <dcterms:modified xsi:type="dcterms:W3CDTF">2013-09-01T05:55:00Z</dcterms:modified>
</cp:coreProperties>
</file>