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1E" w:rsidRPr="008A0984" w:rsidRDefault="0068661E" w:rsidP="0068661E">
      <w:pPr>
        <w:spacing w:line="360" w:lineRule="auto"/>
        <w:rPr>
          <w:rFonts w:ascii="Comic Sans MS" w:eastAsia="Times New Roman" w:hAnsi="Comic Sans MS"/>
          <w:b/>
          <w:noProof/>
          <w:sz w:val="28"/>
          <w:lang w:val="en-US"/>
        </w:rPr>
      </w:pPr>
      <w:r>
        <w:rPr>
          <w:rFonts w:ascii="Times New Roman" w:eastAsia="Times New Roman" w:hAnsi="Times New Roman"/>
          <w:noProof/>
          <w:sz w:val="20"/>
          <w:lang w:val="es-ES"/>
        </w:rPr>
        <w:drawing>
          <wp:anchor distT="0" distB="0" distL="114300" distR="114300" simplePos="0" relativeHeight="251660288" behindDoc="0" locked="0" layoutInCell="1" allowOverlap="1" wp14:anchorId="52B73DA3" wp14:editId="5AC48721">
            <wp:simplePos x="0" y="0"/>
            <wp:positionH relativeFrom="column">
              <wp:posOffset>-6350</wp:posOffset>
            </wp:positionH>
            <wp:positionV relativeFrom="paragraph">
              <wp:posOffset>-369570</wp:posOffset>
            </wp:positionV>
            <wp:extent cx="1635760" cy="274955"/>
            <wp:effectExtent l="0" t="0" r="2540" b="0"/>
            <wp:wrapNone/>
            <wp:docPr id="1" name="Imatge 1" descr="Jesuïtes Lle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2" descr="Jesuïtes Lleid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576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eastAsia="Times New Roman" w:hAnsi="Comic Sans MS"/>
          <w:b/>
          <w:noProof/>
          <w:sz w:val="28"/>
          <w:lang w:val="es-ES"/>
        </w:rPr>
        <w:drawing>
          <wp:anchor distT="0" distB="0" distL="114300" distR="114300" simplePos="0" relativeHeight="251659264" behindDoc="0" locked="0" layoutInCell="1" allowOverlap="1" wp14:anchorId="4080F2ED" wp14:editId="2DF44431">
            <wp:simplePos x="0" y="0"/>
            <wp:positionH relativeFrom="column">
              <wp:posOffset>5120640</wp:posOffset>
            </wp:positionH>
            <wp:positionV relativeFrom="paragraph">
              <wp:posOffset>-94615</wp:posOffset>
            </wp:positionV>
            <wp:extent cx="1530350" cy="774065"/>
            <wp:effectExtent l="0" t="0" r="0" b="6985"/>
            <wp:wrapNone/>
            <wp:docPr id="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0984">
        <w:rPr>
          <w:rFonts w:ascii="Comic Sans MS" w:eastAsia="Times New Roman" w:hAnsi="Comic Sans MS"/>
          <w:b/>
          <w:sz w:val="28"/>
          <w:lang w:val="en-US"/>
        </w:rPr>
        <w:t>MATEMÀTIQUES</w:t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ab/>
        <w:t>OPERACIONS</w:t>
      </w:r>
      <w:r w:rsidRPr="008A0984">
        <w:rPr>
          <w:rFonts w:ascii="Comic Sans MS" w:eastAsia="Times New Roman" w:hAnsi="Comic Sans MS"/>
          <w:b/>
          <w:noProof/>
          <w:sz w:val="28"/>
          <w:lang w:val="en-US"/>
        </w:rPr>
        <w:t xml:space="preserve"> </w:t>
      </w:r>
    </w:p>
    <w:p w:rsidR="0068661E" w:rsidRPr="008A0984" w:rsidRDefault="0068661E" w:rsidP="0068661E">
      <w:pPr>
        <w:spacing w:line="360" w:lineRule="auto"/>
        <w:rPr>
          <w:rFonts w:ascii="Comic Sans MS" w:eastAsia="Times New Roman" w:hAnsi="Comic Sans MS"/>
          <w:sz w:val="28"/>
          <w:lang w:val="en-US"/>
        </w:rPr>
      </w:pPr>
      <w:r w:rsidRPr="008A0984">
        <w:rPr>
          <w:rFonts w:ascii="Comic Sans MS" w:eastAsia="Times New Roman" w:hAnsi="Comic Sans MS"/>
          <w:b/>
          <w:sz w:val="28"/>
          <w:lang w:val="en-US"/>
        </w:rPr>
        <w:t>Nom:</w:t>
      </w:r>
      <w:r w:rsidRPr="008A0984">
        <w:rPr>
          <w:rFonts w:ascii="Comic Sans MS" w:eastAsia="Times New Roman" w:hAnsi="Comic Sans MS"/>
          <w:sz w:val="28"/>
          <w:lang w:val="en-US"/>
        </w:rPr>
        <w:t xml:space="preserve"> ..........................................</w:t>
      </w:r>
      <w:r w:rsidRPr="008A0984">
        <w:rPr>
          <w:rFonts w:ascii="Comic Sans MS" w:eastAsia="Times New Roman" w:hAnsi="Comic Sans MS"/>
          <w:sz w:val="28"/>
          <w:lang w:val="en-US"/>
        </w:rPr>
        <w:tab/>
      </w:r>
      <w:r w:rsidRPr="008A0984">
        <w:rPr>
          <w:rFonts w:ascii="Comic Sans MS" w:eastAsia="Times New Roman" w:hAnsi="Comic Sans MS"/>
          <w:sz w:val="28"/>
          <w:lang w:val="en-US"/>
        </w:rPr>
        <w:tab/>
      </w:r>
      <w:r w:rsidRPr="008A0984">
        <w:rPr>
          <w:rFonts w:ascii="Comic Sans MS" w:eastAsia="Times New Roman" w:hAnsi="Comic Sans MS"/>
          <w:b/>
          <w:sz w:val="28"/>
          <w:lang w:val="en-US"/>
        </w:rPr>
        <w:t>Data:</w:t>
      </w:r>
      <w:r w:rsidRPr="008A0984">
        <w:rPr>
          <w:rFonts w:ascii="Comic Sans MS" w:eastAsia="Times New Roman" w:hAnsi="Comic Sans MS"/>
          <w:sz w:val="28"/>
          <w:lang w:val="en-US"/>
        </w:rPr>
        <w:t xml:space="preserve"> .........................</w:t>
      </w:r>
    </w:p>
    <w:p w:rsidR="0068661E" w:rsidRPr="008A0984" w:rsidRDefault="0068661E" w:rsidP="0068661E">
      <w:pPr>
        <w:keepNext/>
        <w:outlineLvl w:val="4"/>
        <w:rPr>
          <w:rFonts w:ascii="Comic Sans MS" w:hAnsi="Comic Sans MS"/>
          <w:sz w:val="28"/>
        </w:rPr>
      </w:pPr>
    </w:p>
    <w:p w:rsidR="0068661E" w:rsidRPr="0068661E" w:rsidRDefault="0068661E" w:rsidP="0068661E">
      <w:pPr>
        <w:keepNext/>
        <w:jc w:val="center"/>
        <w:outlineLvl w:val="0"/>
        <w:rPr>
          <w:rFonts w:ascii="Comic Sans MS" w:hAnsi="Comic Sans MS"/>
          <w:b/>
          <w:sz w:val="48"/>
          <w:szCs w:val="48"/>
        </w:rPr>
      </w:pPr>
      <w:r w:rsidRPr="0068661E">
        <w:rPr>
          <w:rFonts w:ascii="Comic Sans MS" w:hAnsi="Comic Sans MS"/>
          <w:b/>
          <w:sz w:val="48"/>
          <w:szCs w:val="4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 xml:space="preserve">Taula del </w:t>
      </w:r>
      <w:r w:rsidR="000C5078">
        <w:rPr>
          <w:rFonts w:ascii="Comic Sans MS" w:hAnsi="Comic Sans MS"/>
          <w:b/>
          <w:sz w:val="56"/>
          <w:szCs w:val="5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3</w:t>
      </w:r>
    </w:p>
    <w:p w:rsidR="000C5078" w:rsidRDefault="000C5078" w:rsidP="000C5078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</w:p>
    <w:p w:rsidR="000C5078" w:rsidRDefault="000C5078" w:rsidP="000C5078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SOPA DE LLETRES:</w:t>
      </w:r>
    </w:p>
    <w:p w:rsidR="0068661E" w:rsidRDefault="000C5078" w:rsidP="0068661E">
      <w:pPr>
        <w:rPr>
          <w:rFonts w:ascii="Verdana" w:eastAsia="Times New Roman" w:hAnsi="Verdana"/>
          <w:szCs w:val="24"/>
        </w:rPr>
      </w:pPr>
      <w:r>
        <w:rPr>
          <w:rFonts w:ascii="Verdana" w:eastAsia="Times New Roman" w:hAnsi="Verdana"/>
          <w:b/>
          <w:szCs w:val="24"/>
        </w:rPr>
        <w:t xml:space="preserve">Busca </w:t>
      </w:r>
      <w:r>
        <w:rPr>
          <w:rFonts w:ascii="Verdana" w:eastAsia="Times New Roman" w:hAnsi="Verdana"/>
          <w:szCs w:val="24"/>
        </w:rPr>
        <w:t xml:space="preserve">els onze resultats de la taula del </w:t>
      </w:r>
      <w:r w:rsidRPr="000C5078">
        <w:rPr>
          <w:rFonts w:ascii="Verdana" w:eastAsia="Times New Roman" w:hAnsi="Verdana"/>
          <w:b/>
          <w:szCs w:val="24"/>
        </w:rPr>
        <w:t>3</w:t>
      </w:r>
      <w:r>
        <w:rPr>
          <w:rFonts w:ascii="Verdana" w:eastAsia="Times New Roman" w:hAnsi="Verdana"/>
          <w:szCs w:val="24"/>
        </w:rPr>
        <w:t xml:space="preserve"> (des de 3 x 0  fins a 3 x 10).</w:t>
      </w:r>
    </w:p>
    <w:p w:rsidR="000C5078" w:rsidRDefault="000C5078" w:rsidP="0068661E">
      <w:pPr>
        <w:rPr>
          <w:rFonts w:ascii="Verdana" w:eastAsia="Times New Roman" w:hAnsi="Verdana"/>
          <w:szCs w:val="24"/>
        </w:rPr>
      </w:pPr>
    </w:p>
    <w:p w:rsidR="000C5078" w:rsidRPr="000C5078" w:rsidRDefault="000C5078" w:rsidP="0068661E">
      <w:pPr>
        <w:rPr>
          <w:rFonts w:ascii="Verdana" w:eastAsia="Times New Roman" w:hAnsi="Verdana"/>
          <w:szCs w:val="24"/>
        </w:rPr>
      </w:pPr>
    </w:p>
    <w:p w:rsidR="0068661E" w:rsidRPr="0068661E" w:rsidRDefault="000C5078" w:rsidP="0068661E">
      <w:r>
        <w:rPr>
          <w:rFonts w:ascii="Verdana" w:eastAsia="Times New Roman" w:hAnsi="Verdana"/>
          <w:noProof/>
          <w:szCs w:val="24"/>
          <w:lang w:val="es-ES"/>
        </w:rPr>
        <w:drawing>
          <wp:anchor distT="0" distB="0" distL="114300" distR="114300" simplePos="0" relativeHeight="251661312" behindDoc="0" locked="0" layoutInCell="1" allowOverlap="1" wp14:anchorId="134E1FA1" wp14:editId="37200F2C">
            <wp:simplePos x="0" y="0"/>
            <wp:positionH relativeFrom="column">
              <wp:posOffset>-210185</wp:posOffset>
            </wp:positionH>
            <wp:positionV relativeFrom="paragraph">
              <wp:posOffset>-9525</wp:posOffset>
            </wp:positionV>
            <wp:extent cx="6984365" cy="6595110"/>
            <wp:effectExtent l="0" t="0" r="6985" b="0"/>
            <wp:wrapNone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4365" cy="659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Default="0068661E" w:rsidP="0068661E"/>
    <w:p w:rsidR="0068661E" w:rsidRPr="0068661E" w:rsidRDefault="0068661E" w:rsidP="0068661E"/>
    <w:p w:rsidR="0068661E" w:rsidRPr="0068661E" w:rsidRDefault="0068661E" w:rsidP="0068661E"/>
    <w:p w:rsidR="0068661E" w:rsidRDefault="0068661E" w:rsidP="0068661E"/>
    <w:p w:rsidR="000C5078" w:rsidRDefault="000C5078" w:rsidP="000C5078">
      <w:pPr>
        <w:spacing w:line="360" w:lineRule="auto"/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>
        <w:rPr>
          <w:rFonts w:ascii="Verdana" w:eastAsia="Times New Roman" w:hAnsi="Verdana"/>
          <w:b/>
          <w:szCs w:val="24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lastRenderedPageBreak/>
        <w:t>SERPS  PERILLOSES</w:t>
      </w:r>
    </w:p>
    <w:p w:rsidR="0068661E" w:rsidRPr="000C5078" w:rsidRDefault="000C5078" w:rsidP="000C5078">
      <w:r>
        <w:rPr>
          <w:rFonts w:ascii="Verdana" w:eastAsia="Times New Roman" w:hAnsi="Verdana"/>
          <w:b/>
          <w:szCs w:val="24"/>
        </w:rPr>
        <w:t>Encercla</w:t>
      </w:r>
      <w:r>
        <w:rPr>
          <w:rFonts w:ascii="Verdana" w:eastAsia="Times New Roman" w:hAnsi="Verdana"/>
          <w:szCs w:val="24"/>
        </w:rPr>
        <w:t xml:space="preserve"> els dos nombres repetits que hi ha a cada serp. Després, a sota, </w:t>
      </w:r>
      <w:r w:rsidRPr="000C5078">
        <w:rPr>
          <w:rFonts w:ascii="Verdana" w:eastAsia="Times New Roman" w:hAnsi="Verdana"/>
          <w:b/>
          <w:szCs w:val="24"/>
        </w:rPr>
        <w:t xml:space="preserve">escriu </w:t>
      </w:r>
      <w:r>
        <w:rPr>
          <w:rFonts w:ascii="Verdana" w:eastAsia="Times New Roman" w:hAnsi="Verdana"/>
          <w:szCs w:val="24"/>
        </w:rPr>
        <w:t xml:space="preserve">la multiplicació de la </w:t>
      </w:r>
      <w:r w:rsidRPr="000C5078">
        <w:rPr>
          <w:rFonts w:ascii="Verdana" w:eastAsia="Times New Roman" w:hAnsi="Verdana"/>
          <w:b/>
          <w:szCs w:val="24"/>
        </w:rPr>
        <w:t>taula del 3</w:t>
      </w:r>
      <w:r>
        <w:rPr>
          <w:rFonts w:ascii="Verdana" w:eastAsia="Times New Roman" w:hAnsi="Verdana"/>
          <w:szCs w:val="24"/>
        </w:rPr>
        <w:t xml:space="preserve"> de la qual són els resultats.</w:t>
      </w:r>
      <w:r w:rsidRPr="000C5078">
        <w:rPr>
          <w:rFonts w:ascii="Verdana" w:eastAsia="Times New Roman" w:hAnsi="Verdana"/>
          <w:b/>
          <w:szCs w:val="24"/>
        </w:rPr>
        <w:t xml:space="preserve"> Fixa’t</w:t>
      </w:r>
      <w:r>
        <w:rPr>
          <w:rFonts w:ascii="Verdana" w:eastAsia="Times New Roman" w:hAnsi="Verdana"/>
          <w:szCs w:val="24"/>
        </w:rPr>
        <w:t xml:space="preserve"> en l’exemple.</w:t>
      </w:r>
    </w:p>
    <w:p w:rsidR="0068661E" w:rsidRDefault="0068661E" w:rsidP="0068661E">
      <w:r>
        <w:t xml:space="preserve">       </w:t>
      </w:r>
    </w:p>
    <w:p w:rsidR="0068661E" w:rsidRDefault="000C5078" w:rsidP="0068661E">
      <w:r>
        <w:rPr>
          <w:noProof/>
          <w:lang w:val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-404198</wp:posOffset>
            </wp:positionH>
            <wp:positionV relativeFrom="paragraph">
              <wp:posOffset>13078</wp:posOffset>
            </wp:positionV>
            <wp:extent cx="7181026" cy="8871626"/>
            <wp:effectExtent l="0" t="0" r="1270" b="5715"/>
            <wp:wrapNone/>
            <wp:docPr id="9" name="Imat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026" cy="8871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1E">
        <w:tab/>
      </w:r>
      <w:r w:rsidR="0068661E">
        <w:tab/>
      </w:r>
      <w:r w:rsidR="0068661E">
        <w:tab/>
      </w:r>
      <w:r w:rsidR="0068661E">
        <w:tab/>
      </w:r>
    </w:p>
    <w:p w:rsidR="0068661E" w:rsidRDefault="0068661E" w:rsidP="0068661E"/>
    <w:p w:rsidR="0068661E" w:rsidRDefault="0068661E" w:rsidP="000C5078"/>
    <w:p w:rsidR="0068661E" w:rsidRDefault="0068661E" w:rsidP="0068661E"/>
    <w:p w:rsidR="0068661E" w:rsidRDefault="0068661E" w:rsidP="0068661E"/>
    <w:p w:rsidR="0068661E" w:rsidRDefault="0068661E" w:rsidP="0068661E"/>
    <w:p w:rsidR="0068661E" w:rsidRPr="0068661E" w:rsidRDefault="0068661E" w:rsidP="0068661E">
      <w:pPr>
        <w:jc w:val="center"/>
      </w:pPr>
      <w:bookmarkStart w:id="0" w:name="_GoBack"/>
      <w:bookmarkEnd w:id="0"/>
    </w:p>
    <w:sectPr w:rsidR="0068661E" w:rsidRPr="0068661E" w:rsidSect="0068661E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1E"/>
    <w:rsid w:val="000C5078"/>
    <w:rsid w:val="0068661E"/>
    <w:rsid w:val="00755C15"/>
    <w:rsid w:val="00A13C8D"/>
    <w:rsid w:val="00D7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1E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866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661E"/>
    <w:rPr>
      <w:rFonts w:ascii="Tahoma" w:hAnsi="Tahoma" w:cs="Tahoma"/>
      <w:sz w:val="16"/>
      <w:szCs w:val="16"/>
      <w:lang w:val="ca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61E"/>
    <w:rPr>
      <w:sz w:val="24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13C8D"/>
    <w:pPr>
      <w:keepNext/>
      <w:outlineLvl w:val="0"/>
    </w:pPr>
    <w:rPr>
      <w:rFonts w:ascii="Comic Sans MS" w:eastAsia="Times New Roman" w:hAnsi="Comic Sans MS"/>
      <w:b/>
      <w:sz w:val="28"/>
    </w:rPr>
  </w:style>
  <w:style w:type="paragraph" w:styleId="Ttol2">
    <w:name w:val="heading 2"/>
    <w:basedOn w:val="Normal"/>
    <w:next w:val="Normal"/>
    <w:link w:val="Ttol2Car"/>
    <w:qFormat/>
    <w:rsid w:val="00A13C8D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13C8D"/>
    <w:rPr>
      <w:rFonts w:ascii="Comic Sans MS" w:eastAsia="Times New Roman" w:hAnsi="Comic Sans MS"/>
      <w:b/>
      <w:sz w:val="28"/>
      <w:lang w:val="ca-ES" w:eastAsia="es-ES"/>
    </w:rPr>
  </w:style>
  <w:style w:type="character" w:customStyle="1" w:styleId="Ttol2Car">
    <w:name w:val="Títol 2 Car"/>
    <w:basedOn w:val="Tipusdelletraperdefectedelpargraf"/>
    <w:link w:val="Ttol2"/>
    <w:rsid w:val="00A13C8D"/>
    <w:rPr>
      <w:rFonts w:ascii="Arial" w:hAnsi="Arial"/>
      <w:b/>
      <w:sz w:val="28"/>
      <w:u w:val="single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8661E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8661E"/>
    <w:rPr>
      <w:rFonts w:ascii="Tahoma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2013-08-31T12:00:00Z</dcterms:created>
  <dcterms:modified xsi:type="dcterms:W3CDTF">2013-08-31T13:43:00Z</dcterms:modified>
</cp:coreProperties>
</file>