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73" w:rsidRPr="00D7525A" w:rsidRDefault="00F90073" w:rsidP="00F90073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25ED951D" wp14:editId="267E3DDF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541860AA" wp14:editId="46412CA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F90073" w:rsidRPr="00D7525A" w:rsidRDefault="00F90073" w:rsidP="00F90073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F90073" w:rsidRPr="00D7525A" w:rsidRDefault="00F90073" w:rsidP="00F90073"/>
    <w:p w:rsidR="00F90073" w:rsidRPr="00D7525A" w:rsidRDefault="00F90073" w:rsidP="00F90073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EA26E0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8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F90073" w:rsidRDefault="00F90073" w:rsidP="00F90073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4D59F248" wp14:editId="0EB08D2D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73" w:rsidRDefault="00F90073" w:rsidP="00F90073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F90073" w:rsidRDefault="00F90073" w:rsidP="00F90073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906638" cy="7451387"/>
            <wp:effectExtent l="0" t="0" r="889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284" cy="745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73" w:rsidRPr="00D7525A" w:rsidRDefault="00F90073" w:rsidP="00F90073">
      <w:pPr>
        <w:rPr>
          <w:rFonts w:ascii="Verdana" w:eastAsia="Times New Roman" w:hAnsi="Verdana" w:cs="Arial"/>
          <w:b/>
          <w:szCs w:val="24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62CAACF4" wp14:editId="1459E50F">
            <wp:simplePos x="0" y="0"/>
            <wp:positionH relativeFrom="column">
              <wp:posOffset>5217795</wp:posOffset>
            </wp:positionH>
            <wp:positionV relativeFrom="paragraph">
              <wp:posOffset>-191135</wp:posOffset>
            </wp:positionV>
            <wp:extent cx="1530350" cy="774065"/>
            <wp:effectExtent l="0" t="0" r="0" b="698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2336" behindDoc="0" locked="0" layoutInCell="1" allowOverlap="1" wp14:anchorId="57B530D0" wp14:editId="5D1E7686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F90073" w:rsidRPr="00D7525A" w:rsidRDefault="00F90073" w:rsidP="00F90073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F90073" w:rsidRPr="00D7525A" w:rsidRDefault="00F90073" w:rsidP="00F90073"/>
    <w:p w:rsidR="00F90073" w:rsidRPr="00D7525A" w:rsidRDefault="00F90073" w:rsidP="00F90073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2, 3, 4, 5,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6,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7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8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F90073" w:rsidRDefault="00F90073" w:rsidP="00F90073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2711162C" wp14:editId="558C5A05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73" w:rsidRDefault="00F90073" w:rsidP="00F90073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F90073" w:rsidRDefault="00F90073" w:rsidP="00F90073">
      <w:pPr>
        <w:rPr>
          <w:rFonts w:ascii="Verdana" w:eastAsia="Times New Roman" w:hAnsi="Verdana" w:cs="Arial"/>
          <w:b/>
          <w:szCs w:val="24"/>
        </w:rPr>
      </w:pPr>
    </w:p>
    <w:p w:rsidR="00F90073" w:rsidRDefault="00F90073" w:rsidP="00F90073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752277" cy="7003915"/>
            <wp:effectExtent l="0" t="0" r="0" b="698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807" cy="70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073" w:rsidRDefault="00F90073" w:rsidP="00F90073">
      <w:pPr>
        <w:jc w:val="right"/>
        <w:rPr>
          <w:rFonts w:ascii="Verdana" w:hAnsi="Verdana"/>
          <w:b/>
        </w:rPr>
      </w:pPr>
    </w:p>
    <w:p w:rsidR="00755C15" w:rsidRPr="00F90073" w:rsidRDefault="00F90073" w:rsidP="00F90073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</w:t>
      </w:r>
      <w:bookmarkStart w:id="0" w:name="_GoBack"/>
      <w:bookmarkEnd w:id="0"/>
      <w:r w:rsidRPr="00D7525A">
        <w:rPr>
          <w:rFonts w:ascii="Verdana" w:hAnsi="Verdana"/>
        </w:rPr>
        <w:t xml:space="preserve">_ </w:t>
      </w:r>
      <w:r w:rsidRPr="00D7525A">
        <w:rPr>
          <w:rFonts w:ascii="Verdana" w:hAnsi="Verdana"/>
          <w:b/>
        </w:rPr>
        <w:t>de 45</w:t>
      </w:r>
    </w:p>
    <w:sectPr w:rsidR="00755C15" w:rsidRPr="00F90073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73"/>
    <w:rsid w:val="00755C15"/>
    <w:rsid w:val="00A13C8D"/>
    <w:rsid w:val="00F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73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900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90073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73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900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90073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2013-08-30T07:52:00Z</dcterms:created>
  <dcterms:modified xsi:type="dcterms:W3CDTF">2013-08-30T07:57:00Z</dcterms:modified>
</cp:coreProperties>
</file>