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51" w:rsidRPr="00BF1755" w:rsidRDefault="00573251" w:rsidP="00573251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0288" behindDoc="0" locked="0" layoutInCell="1" allowOverlap="1" wp14:anchorId="5E9DA678" wp14:editId="61082754">
            <wp:simplePos x="0" y="0"/>
            <wp:positionH relativeFrom="column">
              <wp:posOffset>5298440</wp:posOffset>
            </wp:positionH>
            <wp:positionV relativeFrom="paragraph">
              <wp:posOffset>-311785</wp:posOffset>
            </wp:positionV>
            <wp:extent cx="1524000" cy="990600"/>
            <wp:effectExtent l="76200" t="38100" r="76200" b="95250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4949B74" wp14:editId="541C5960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573251" w:rsidRPr="00573251" w:rsidRDefault="00573251" w:rsidP="00573251">
      <w:pPr>
        <w:spacing w:line="60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 xml:space="preserve">___________________         </w:t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</w:t>
      </w:r>
    </w:p>
    <w:p w:rsidR="00573251" w:rsidRDefault="00573251" w:rsidP="00573251">
      <w:pPr>
        <w:spacing w:line="48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 plànol: una representació de l’espai</w:t>
      </w:r>
    </w:p>
    <w:p w:rsidR="00573251" w:rsidRDefault="00573251" w:rsidP="00573251">
      <w:pPr>
        <w:spacing w:line="60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573251">
        <w:rPr>
          <w:rFonts w:ascii="Verdana" w:hAnsi="Verdana"/>
          <w:b/>
          <w:szCs w:val="24"/>
        </w:rPr>
        <w:t>Fixa’t</w:t>
      </w:r>
      <w:r>
        <w:rPr>
          <w:rFonts w:ascii="Verdana" w:hAnsi="Verdana"/>
          <w:szCs w:val="24"/>
        </w:rPr>
        <w:t xml:space="preserve"> en el plànol i </w:t>
      </w:r>
      <w:r w:rsidRPr="00573251">
        <w:rPr>
          <w:rFonts w:ascii="Verdana" w:hAnsi="Verdana"/>
          <w:b/>
          <w:szCs w:val="24"/>
        </w:rPr>
        <w:t>contesta</w:t>
      </w:r>
      <w:r>
        <w:rPr>
          <w:rFonts w:ascii="Verdana" w:hAnsi="Verdana"/>
          <w:szCs w:val="24"/>
        </w:rPr>
        <w:t>:</w:t>
      </w:r>
    </w:p>
    <w:p w:rsidR="00573251" w:rsidRDefault="00573251" w:rsidP="00573251">
      <w:pPr>
        <w:spacing w:line="48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noProof/>
          <w:sz w:val="48"/>
          <w:szCs w:val="48"/>
          <w:shd w:val="clear" w:color="auto" w:fill="D9D9D9" w:themeFill="background1" w:themeFillShade="D9"/>
          <w:lang w:val="es-ES"/>
        </w:rPr>
        <w:drawing>
          <wp:inline distT="0" distB="0" distL="0" distR="0">
            <wp:extent cx="5162550" cy="4282717"/>
            <wp:effectExtent l="0" t="0" r="0" b="381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8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51" w:rsidRDefault="00573251" w:rsidP="00573251">
      <w:pPr>
        <w:spacing w:line="60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a) 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Verdana" w:hAnsi="Verdana"/>
          <w:szCs w:val="24"/>
        </w:rPr>
        <w:t>En quina casella hi ha l’hospital? ____________ I la biblioteca? _____________</w:t>
      </w:r>
    </w:p>
    <w:p w:rsidR="00573251" w:rsidRDefault="00573251" w:rsidP="00573251">
      <w:pPr>
        <w:spacing w:line="60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)  </w:t>
      </w:r>
      <w:r>
        <w:rPr>
          <w:rFonts w:ascii="Verdana" w:hAnsi="Verdana"/>
          <w:szCs w:val="24"/>
        </w:rPr>
        <w:t>Quines caselles ocupa el parc? _______________________________________</w:t>
      </w:r>
    </w:p>
    <w:p w:rsidR="00573251" w:rsidRDefault="00573251" w:rsidP="00573251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)  </w:t>
      </w:r>
      <w:r>
        <w:rPr>
          <w:rFonts w:ascii="Verdana" w:hAnsi="Verdana"/>
          <w:szCs w:val="24"/>
        </w:rPr>
        <w:t>Què hi ha en la casella (D, 1)? __________ I en la (A, 4)? _________________</w:t>
      </w:r>
    </w:p>
    <w:p w:rsidR="00573251" w:rsidRDefault="00573251" w:rsidP="00573251">
      <w:pPr>
        <w:spacing w:line="480" w:lineRule="auto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hAnsi="Verdana"/>
          <w:szCs w:val="24"/>
        </w:rPr>
        <w:t xml:space="preserve">     I en la (E, 2)? _____________________ .</w:t>
      </w:r>
    </w:p>
    <w:p w:rsidR="00573251" w:rsidRDefault="00573251" w:rsidP="00573251">
      <w:pPr>
        <w:spacing w:line="480" w:lineRule="auto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73251" w:rsidRDefault="00573251" w:rsidP="00573251">
      <w:pPr>
        <w:spacing w:line="60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573251">
        <w:rPr>
          <w:rFonts w:ascii="Verdana" w:hAnsi="Verdana"/>
          <w:szCs w:val="24"/>
        </w:rPr>
        <w:t>En</w:t>
      </w:r>
      <w:r>
        <w:rPr>
          <w:rFonts w:ascii="Verdana" w:hAnsi="Verdana"/>
          <w:b/>
          <w:szCs w:val="24"/>
        </w:rPr>
        <w:t xml:space="preserve"> </w:t>
      </w:r>
      <w:r w:rsidRPr="00573251">
        <w:rPr>
          <w:rFonts w:ascii="Verdana" w:hAnsi="Verdana"/>
          <w:szCs w:val="24"/>
        </w:rPr>
        <w:t>la següent</w:t>
      </w:r>
      <w:r>
        <w:rPr>
          <w:rFonts w:ascii="Verdana" w:hAnsi="Verdana"/>
          <w:szCs w:val="24"/>
        </w:rPr>
        <w:t xml:space="preserve"> quadrícula, </w:t>
      </w:r>
      <w:r w:rsidRPr="00573251">
        <w:rPr>
          <w:rFonts w:ascii="Verdana" w:hAnsi="Verdana"/>
          <w:b/>
          <w:szCs w:val="24"/>
        </w:rPr>
        <w:t>pinta-hi</w:t>
      </w:r>
      <w:r>
        <w:rPr>
          <w:rFonts w:ascii="Verdana" w:hAnsi="Verdana"/>
          <w:szCs w:val="24"/>
        </w:rPr>
        <w:t>:</w:t>
      </w:r>
    </w:p>
    <w:p w:rsidR="00573251" w:rsidRDefault="00573251" w:rsidP="00573251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a)  </w:t>
      </w:r>
      <w:r>
        <w:rPr>
          <w:rFonts w:ascii="Verdana" w:hAnsi="Verdana"/>
          <w:szCs w:val="24"/>
        </w:rPr>
        <w:t xml:space="preserve">De </w:t>
      </w:r>
      <w:r w:rsidRPr="00573251">
        <w:rPr>
          <w:rFonts w:ascii="Verdana" w:hAnsi="Verdana"/>
          <w:b/>
          <w:szCs w:val="24"/>
        </w:rPr>
        <w:t>color groc</w:t>
      </w:r>
      <w:r>
        <w:rPr>
          <w:rFonts w:ascii="Verdana" w:hAnsi="Verdana"/>
          <w:szCs w:val="24"/>
        </w:rPr>
        <w:t>, les caselles (A, 7),  (B, 6),  (C, 5),  (E, 3),  (F, 2),  (G, 1).</w:t>
      </w:r>
    </w:p>
    <w:p w:rsidR="00573251" w:rsidRDefault="00573251" w:rsidP="00573251">
      <w:pPr>
        <w:spacing w:line="360" w:lineRule="auto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)  </w:t>
      </w:r>
      <w:r>
        <w:rPr>
          <w:rFonts w:ascii="Verdana" w:hAnsi="Verdana"/>
          <w:szCs w:val="24"/>
        </w:rPr>
        <w:t xml:space="preserve">De </w:t>
      </w:r>
      <w:r w:rsidRPr="00573251">
        <w:rPr>
          <w:rFonts w:ascii="Verdana" w:hAnsi="Verdana"/>
          <w:b/>
          <w:szCs w:val="24"/>
        </w:rPr>
        <w:t xml:space="preserve">color </w:t>
      </w:r>
      <w:r>
        <w:rPr>
          <w:rFonts w:ascii="Verdana" w:hAnsi="Verdana"/>
          <w:b/>
          <w:szCs w:val="24"/>
        </w:rPr>
        <w:t>blau</w:t>
      </w:r>
      <w:r>
        <w:rPr>
          <w:rFonts w:ascii="Verdana" w:hAnsi="Verdana"/>
          <w:szCs w:val="24"/>
        </w:rPr>
        <w:t>, les caselles (A, 1</w:t>
      </w:r>
      <w:r>
        <w:rPr>
          <w:rFonts w:ascii="Verdana" w:hAnsi="Verdana"/>
          <w:szCs w:val="24"/>
        </w:rPr>
        <w:t>),  (B,</w:t>
      </w:r>
      <w:r>
        <w:rPr>
          <w:rFonts w:ascii="Verdana" w:hAnsi="Verdana"/>
          <w:szCs w:val="24"/>
        </w:rPr>
        <w:t xml:space="preserve"> 2</w:t>
      </w:r>
      <w:r>
        <w:rPr>
          <w:rFonts w:ascii="Verdana" w:hAnsi="Verdana"/>
          <w:szCs w:val="24"/>
        </w:rPr>
        <w:t xml:space="preserve">), </w:t>
      </w:r>
      <w:r>
        <w:rPr>
          <w:rFonts w:ascii="Verdana" w:hAnsi="Verdana"/>
          <w:szCs w:val="24"/>
        </w:rPr>
        <w:t xml:space="preserve"> (C, 3</w:t>
      </w:r>
      <w:r>
        <w:rPr>
          <w:rFonts w:ascii="Verdana" w:hAnsi="Verdana"/>
          <w:szCs w:val="24"/>
        </w:rPr>
        <w:t xml:space="preserve">),  </w:t>
      </w:r>
      <w:r>
        <w:rPr>
          <w:rFonts w:ascii="Verdana" w:hAnsi="Verdana"/>
          <w:szCs w:val="24"/>
        </w:rPr>
        <w:t>(E, 5</w:t>
      </w:r>
      <w:r>
        <w:rPr>
          <w:rFonts w:ascii="Verdana" w:hAnsi="Verdana"/>
          <w:szCs w:val="24"/>
        </w:rPr>
        <w:t>),</w:t>
      </w:r>
      <w:r>
        <w:rPr>
          <w:rFonts w:ascii="Verdana" w:hAnsi="Verdana"/>
          <w:szCs w:val="24"/>
        </w:rPr>
        <w:t xml:space="preserve">  (F, 6),  (G, 7</w:t>
      </w:r>
      <w:r>
        <w:rPr>
          <w:rFonts w:ascii="Verdana" w:hAnsi="Verdana"/>
          <w:szCs w:val="24"/>
        </w:rPr>
        <w:t>).</w:t>
      </w:r>
    </w:p>
    <w:p w:rsidR="00573251" w:rsidRDefault="00573251" w:rsidP="00573251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b)  </w:t>
      </w:r>
      <w:r>
        <w:rPr>
          <w:rFonts w:ascii="Verdana" w:hAnsi="Verdana"/>
          <w:szCs w:val="24"/>
        </w:rPr>
        <w:t xml:space="preserve">De </w:t>
      </w:r>
      <w:r w:rsidRPr="00573251">
        <w:rPr>
          <w:rFonts w:ascii="Verdana" w:hAnsi="Verdana"/>
          <w:b/>
          <w:szCs w:val="24"/>
        </w:rPr>
        <w:t xml:space="preserve">color </w:t>
      </w:r>
      <w:r>
        <w:rPr>
          <w:rFonts w:ascii="Verdana" w:hAnsi="Verdana"/>
          <w:b/>
          <w:szCs w:val="24"/>
        </w:rPr>
        <w:t>verd</w:t>
      </w:r>
      <w:r>
        <w:rPr>
          <w:rFonts w:ascii="Verdana" w:hAnsi="Verdana"/>
          <w:szCs w:val="24"/>
        </w:rPr>
        <w:t xml:space="preserve">, les caselles (A, </w:t>
      </w:r>
      <w:r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), (</w:t>
      </w:r>
      <w:r>
        <w:rPr>
          <w:rFonts w:ascii="Verdana" w:hAnsi="Verdana"/>
          <w:szCs w:val="24"/>
        </w:rPr>
        <w:t>A</w:t>
      </w:r>
      <w:r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>),  (</w:t>
      </w:r>
      <w:r>
        <w:rPr>
          <w:rFonts w:ascii="Verdana" w:hAnsi="Verdana"/>
          <w:szCs w:val="24"/>
        </w:rPr>
        <w:t>B, 4</w:t>
      </w:r>
      <w:r>
        <w:rPr>
          <w:rFonts w:ascii="Verdana" w:hAnsi="Verdana"/>
          <w:szCs w:val="24"/>
        </w:rPr>
        <w:t xml:space="preserve">), </w:t>
      </w:r>
      <w:r>
        <w:rPr>
          <w:rFonts w:ascii="Verdana" w:hAnsi="Verdana"/>
          <w:szCs w:val="24"/>
        </w:rPr>
        <w:t>(C, 1</w:t>
      </w:r>
      <w:r>
        <w:rPr>
          <w:rFonts w:ascii="Verdana" w:hAnsi="Verdana"/>
          <w:szCs w:val="24"/>
        </w:rPr>
        <w:t>),</w:t>
      </w:r>
      <w:r>
        <w:rPr>
          <w:rFonts w:ascii="Verdana" w:hAnsi="Verdana"/>
          <w:szCs w:val="24"/>
        </w:rPr>
        <w:t xml:space="preserve"> (C, 7</w:t>
      </w:r>
      <w:r>
        <w:rPr>
          <w:rFonts w:ascii="Verdana" w:hAnsi="Verdana"/>
          <w:szCs w:val="24"/>
        </w:rPr>
        <w:t>),  (</w:t>
      </w:r>
      <w:r>
        <w:rPr>
          <w:rFonts w:ascii="Verdana" w:hAnsi="Verdana"/>
          <w:szCs w:val="24"/>
        </w:rPr>
        <w:t>D</w:t>
      </w:r>
      <w:r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 xml:space="preserve">2), </w:t>
      </w:r>
      <w:r>
        <w:rPr>
          <w:rFonts w:ascii="Verdana" w:hAnsi="Verdana"/>
          <w:szCs w:val="24"/>
        </w:rPr>
        <w:t>(</w:t>
      </w:r>
      <w:r>
        <w:rPr>
          <w:rFonts w:ascii="Verdana" w:hAnsi="Verdana"/>
          <w:szCs w:val="24"/>
        </w:rPr>
        <w:t>D, 6</w:t>
      </w:r>
      <w:r>
        <w:rPr>
          <w:rFonts w:ascii="Verdana" w:hAnsi="Verdana"/>
          <w:szCs w:val="24"/>
        </w:rPr>
        <w:t>),  (</w:t>
      </w:r>
      <w:r>
        <w:rPr>
          <w:rFonts w:ascii="Verdana" w:hAnsi="Verdana"/>
          <w:szCs w:val="24"/>
        </w:rPr>
        <w:t>E</w:t>
      </w:r>
      <w:r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1</w:t>
      </w:r>
      <w:r>
        <w:rPr>
          <w:rFonts w:ascii="Verdana" w:hAnsi="Verdana"/>
          <w:szCs w:val="24"/>
        </w:rPr>
        <w:t>),</w:t>
      </w:r>
      <w:r>
        <w:rPr>
          <w:rFonts w:ascii="Verdana" w:hAnsi="Verdana"/>
          <w:szCs w:val="24"/>
        </w:rPr>
        <w:t xml:space="preserve">  </w:t>
      </w:r>
      <w:r>
        <w:rPr>
          <w:rFonts w:ascii="Verdana" w:hAnsi="Verdana"/>
          <w:szCs w:val="24"/>
        </w:rPr>
        <w:t>(</w:t>
      </w:r>
      <w:r>
        <w:rPr>
          <w:rFonts w:ascii="Verdana" w:hAnsi="Verdana"/>
          <w:szCs w:val="24"/>
        </w:rPr>
        <w:t>E</w:t>
      </w:r>
      <w:r>
        <w:rPr>
          <w:rFonts w:ascii="Verdana" w:hAnsi="Verdana"/>
          <w:szCs w:val="24"/>
        </w:rPr>
        <w:t>, 7</w:t>
      </w:r>
      <w:r>
        <w:rPr>
          <w:rFonts w:ascii="Verdana" w:hAnsi="Verdana"/>
          <w:szCs w:val="24"/>
        </w:rPr>
        <w:t xml:space="preserve">), </w:t>
      </w:r>
      <w:r>
        <w:rPr>
          <w:rFonts w:ascii="Verdana" w:hAnsi="Verdana"/>
          <w:szCs w:val="24"/>
        </w:rPr>
        <w:t>(</w:t>
      </w:r>
      <w:r>
        <w:rPr>
          <w:rFonts w:ascii="Verdana" w:hAnsi="Verdana"/>
          <w:szCs w:val="24"/>
        </w:rPr>
        <w:t>F</w:t>
      </w:r>
      <w:r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>),</w:t>
      </w:r>
      <w:r>
        <w:rPr>
          <w:rFonts w:ascii="Verdana" w:hAnsi="Verdana"/>
          <w:szCs w:val="24"/>
        </w:rPr>
        <w:t xml:space="preserve">  </w:t>
      </w:r>
      <w:r>
        <w:rPr>
          <w:rFonts w:ascii="Verdana" w:hAnsi="Verdana"/>
          <w:szCs w:val="24"/>
        </w:rPr>
        <w:t xml:space="preserve"> (</w:t>
      </w:r>
      <w:r>
        <w:rPr>
          <w:rFonts w:ascii="Verdana" w:hAnsi="Verdana"/>
          <w:szCs w:val="24"/>
        </w:rPr>
        <w:t xml:space="preserve">G, 3), </w:t>
      </w:r>
      <w:r>
        <w:rPr>
          <w:rFonts w:ascii="Verdana" w:hAnsi="Verdana"/>
          <w:szCs w:val="24"/>
        </w:rPr>
        <w:t>(</w:t>
      </w:r>
      <w:r>
        <w:rPr>
          <w:rFonts w:ascii="Verdana" w:hAnsi="Verdana"/>
          <w:szCs w:val="24"/>
        </w:rPr>
        <w:t>G</w:t>
      </w:r>
      <w:r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5).</w:t>
      </w:r>
    </w:p>
    <w:p w:rsidR="00573251" w:rsidRDefault="00573251" w:rsidP="00573251">
      <w:pPr>
        <w:spacing w:line="360" w:lineRule="auto"/>
        <w:rPr>
          <w:rFonts w:ascii="Verdana" w:hAnsi="Verdana"/>
          <w:szCs w:val="24"/>
        </w:rPr>
      </w:pPr>
    </w:p>
    <w:p w:rsidR="00573251" w:rsidRPr="00573251" w:rsidRDefault="00573251" w:rsidP="00573251">
      <w:pPr>
        <w:jc w:val="center"/>
        <w:rPr>
          <w:rFonts w:ascii="RotisSansSerif-ExtraBold" w:eastAsia="Times New Roman" w:hAnsi="RotisSansSerif-ExtraBold" w:cs="RotisSansSerif-ExtraBold"/>
          <w:b/>
          <w:bCs/>
          <w:sz w:val="26"/>
          <w:szCs w:val="26"/>
          <w:lang w:val="es-ES"/>
        </w:rPr>
      </w:pPr>
      <w:r w:rsidRPr="00573251">
        <w:rPr>
          <w:rFonts w:ascii="Comic Sans MS" w:eastAsia="Times New Roman" w:hAnsi="Comic Sans MS" w:cs="RotisSansSerif-ExtraBold"/>
          <w:b/>
          <w:bCs/>
          <w:sz w:val="52"/>
          <w:szCs w:val="52"/>
        </w:rPr>
        <w:t>Quadrícula</w:t>
      </w:r>
    </w:p>
    <w:p w:rsidR="00573251" w:rsidRPr="00573251" w:rsidRDefault="00573251" w:rsidP="00573251">
      <w:pPr>
        <w:rPr>
          <w:rFonts w:ascii="RotisSansSerif-ExtraBold" w:eastAsia="Times New Roman" w:hAnsi="RotisSansSerif-ExtraBold" w:cs="RotisSansSerif-ExtraBold"/>
          <w:b/>
          <w:bCs/>
          <w:sz w:val="26"/>
          <w:szCs w:val="26"/>
          <w:lang w:val="es-ES"/>
        </w:rPr>
      </w:pPr>
    </w:p>
    <w:tbl>
      <w:tblPr>
        <w:tblStyle w:val="Taulaambquadrcula"/>
        <w:tblW w:w="893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1E0" w:firstRow="1" w:lastRow="1" w:firstColumn="1" w:lastColumn="1" w:noHBand="0" w:noVBand="0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573251" w:rsidRPr="00573251" w:rsidTr="00573251">
        <w:trPr>
          <w:trHeight w:val="1139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7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</w:tr>
      <w:tr w:rsidR="00573251" w:rsidRPr="00573251" w:rsidTr="00573251">
        <w:trPr>
          <w:trHeight w:val="996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6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</w:tr>
      <w:tr w:rsidR="00573251" w:rsidRPr="00573251" w:rsidTr="00573251">
        <w:trPr>
          <w:trHeight w:val="1139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5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</w:tr>
      <w:tr w:rsidR="00573251" w:rsidRPr="00573251" w:rsidTr="00573251">
        <w:trPr>
          <w:trHeight w:val="1139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4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</w:tr>
      <w:tr w:rsidR="00573251" w:rsidRPr="00573251" w:rsidTr="00573251">
        <w:trPr>
          <w:trHeight w:val="1139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3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</w:tr>
      <w:tr w:rsidR="00573251" w:rsidRPr="00573251" w:rsidTr="00573251">
        <w:trPr>
          <w:trHeight w:val="1139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2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bookmarkStart w:id="0" w:name="_GoBack"/>
        <w:bookmarkEnd w:id="0"/>
      </w:tr>
      <w:tr w:rsidR="00573251" w:rsidRPr="00573251" w:rsidTr="00573251">
        <w:trPr>
          <w:trHeight w:val="1139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48"/>
                <w:szCs w:val="48"/>
              </w:rPr>
            </w:pPr>
            <w:r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 xml:space="preserve">  </w:t>
            </w:r>
            <w:r w:rsidRPr="00573251">
              <w:rPr>
                <w:rFonts w:ascii="Comic Sans MS" w:hAnsi="Comic Sans MS" w:cs="Avenir-Heavy"/>
                <w:b/>
                <w:sz w:val="48"/>
                <w:szCs w:val="48"/>
                <w:lang w:val="es-ES"/>
              </w:rPr>
              <w:t>1</w:t>
            </w: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18" w:space="0" w:color="5F5F5F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573251" w:rsidRPr="00573251" w:rsidRDefault="00573251" w:rsidP="00573251">
            <w:pPr>
              <w:rPr>
                <w:sz w:val="20"/>
              </w:rPr>
            </w:pPr>
          </w:p>
        </w:tc>
      </w:tr>
    </w:tbl>
    <w:p w:rsidR="00573251" w:rsidRPr="00573251" w:rsidRDefault="00573251" w:rsidP="00573251">
      <w:pPr>
        <w:ind w:left="708" w:firstLine="708"/>
        <w:rPr>
          <w:rFonts w:ascii="Comic Sans MS" w:eastAsia="Times New Roman" w:hAnsi="Comic Sans MS" w:cs="Avenir-Heavy"/>
          <w:b/>
          <w:sz w:val="48"/>
          <w:szCs w:val="48"/>
          <w:lang w:val="es-ES"/>
        </w:rPr>
      </w:pP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>A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ab/>
        <w:t xml:space="preserve"> </w:t>
      </w:r>
      <w:r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 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B  </w:t>
      </w:r>
      <w:r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  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C  </w:t>
      </w:r>
      <w:r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  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D  </w:t>
      </w:r>
      <w:r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 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E  </w:t>
      </w:r>
      <w:r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  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F  </w:t>
      </w:r>
      <w:r>
        <w:rPr>
          <w:rFonts w:ascii="Comic Sans MS" w:eastAsia="Times New Roman" w:hAnsi="Comic Sans MS" w:cs="Avenir-Heavy"/>
          <w:b/>
          <w:sz w:val="48"/>
          <w:szCs w:val="48"/>
          <w:lang w:val="es-ES"/>
        </w:rPr>
        <w:t xml:space="preserve">  </w:t>
      </w:r>
      <w:r w:rsidRPr="00573251">
        <w:rPr>
          <w:rFonts w:ascii="Comic Sans MS" w:eastAsia="Times New Roman" w:hAnsi="Comic Sans MS" w:cs="Avenir-Heavy"/>
          <w:b/>
          <w:sz w:val="48"/>
          <w:szCs w:val="48"/>
          <w:lang w:val="es-ES"/>
        </w:rPr>
        <w:t>G</w:t>
      </w:r>
    </w:p>
    <w:p w:rsidR="00573251" w:rsidRDefault="00573251" w:rsidP="00573251">
      <w:pPr>
        <w:spacing w:line="360" w:lineRule="auto"/>
        <w:rPr>
          <w:rFonts w:ascii="Verdana" w:hAnsi="Verdana"/>
          <w:szCs w:val="24"/>
        </w:rPr>
      </w:pPr>
    </w:p>
    <w:p w:rsidR="00755C15" w:rsidRPr="00573251" w:rsidRDefault="00573251" w:rsidP="00573251">
      <w:pPr>
        <w:spacing w:line="360" w:lineRule="auto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hAnsi="Verdana"/>
          <w:szCs w:val="24"/>
        </w:rPr>
        <w:t xml:space="preserve">    </w:t>
      </w:r>
    </w:p>
    <w:sectPr w:rsidR="00755C15" w:rsidRPr="00573251" w:rsidSect="005732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RotisSansSeri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51"/>
    <w:rsid w:val="00573251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51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7325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251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573251"/>
    <w:pPr>
      <w:ind w:left="720"/>
      <w:contextualSpacing/>
    </w:pPr>
  </w:style>
  <w:style w:type="table" w:styleId="Taulaambquadrcula">
    <w:name w:val="Table Grid"/>
    <w:basedOn w:val="Taulanormal"/>
    <w:rsid w:val="00573251"/>
    <w:rPr>
      <w:rFonts w:ascii="Times New Roman" w:eastAsia="Times New Roman" w:hAnsi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51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7325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251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573251"/>
    <w:pPr>
      <w:ind w:left="720"/>
      <w:contextualSpacing/>
    </w:pPr>
  </w:style>
  <w:style w:type="table" w:styleId="Taulaambquadrcula">
    <w:name w:val="Table Grid"/>
    <w:basedOn w:val="Taulanormal"/>
    <w:rsid w:val="00573251"/>
    <w:rPr>
      <w:rFonts w:ascii="Times New Roman" w:eastAsia="Times New Roman" w:hAnsi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2013-08-16T16:44:00Z</dcterms:created>
  <dcterms:modified xsi:type="dcterms:W3CDTF">2013-08-16T17:14:00Z</dcterms:modified>
</cp:coreProperties>
</file>