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94" w:rsidRPr="005B588E" w:rsidRDefault="005B588E">
      <w:pPr>
        <w:rPr>
          <w:rFonts w:ascii="Arial" w:hAnsi="Arial" w:cs="Arial"/>
        </w:rPr>
      </w:pPr>
      <w:r w:rsidRPr="005B588E">
        <w:rPr>
          <w:rFonts w:ascii="Arial" w:hAnsi="Arial" w:cs="Arial"/>
        </w:rPr>
        <w:t>Artifact Box</w:t>
      </w:r>
      <w:r w:rsidRPr="005B588E">
        <w:rPr>
          <w:rFonts w:ascii="Arial" w:hAnsi="Arial" w:cs="Arial"/>
        </w:rPr>
        <w:tab/>
      </w:r>
      <w:r w:rsidRPr="005B588E">
        <w:rPr>
          <w:rFonts w:ascii="Arial" w:hAnsi="Arial" w:cs="Arial"/>
        </w:rPr>
        <w:tab/>
      </w:r>
      <w:r w:rsidRPr="005B588E">
        <w:rPr>
          <w:rFonts w:ascii="Arial" w:hAnsi="Arial" w:cs="Arial"/>
        </w:rPr>
        <w:tab/>
      </w:r>
      <w:r w:rsidRPr="005B588E">
        <w:rPr>
          <w:rFonts w:ascii="Arial" w:hAnsi="Arial" w:cs="Arial"/>
        </w:rPr>
        <w:tab/>
      </w:r>
      <w:r w:rsidRPr="005B588E">
        <w:rPr>
          <w:rFonts w:ascii="Arial" w:hAnsi="Arial" w:cs="Arial"/>
        </w:rPr>
        <w:tab/>
      </w:r>
      <w:r w:rsidRPr="005B588E">
        <w:rPr>
          <w:rFonts w:ascii="Arial" w:hAnsi="Arial" w:cs="Arial"/>
        </w:rPr>
        <w:tab/>
      </w:r>
      <w:r w:rsidRPr="005B588E">
        <w:rPr>
          <w:rFonts w:ascii="Arial" w:hAnsi="Arial" w:cs="Arial"/>
        </w:rPr>
        <w:tab/>
      </w:r>
      <w:r w:rsidRPr="005B588E">
        <w:rPr>
          <w:rFonts w:ascii="Arial" w:hAnsi="Arial" w:cs="Arial"/>
        </w:rPr>
        <w:tab/>
      </w:r>
      <w:r w:rsidRPr="005B588E">
        <w:rPr>
          <w:rFonts w:ascii="Arial" w:hAnsi="Arial" w:cs="Arial"/>
        </w:rPr>
        <w:tab/>
        <w:t>Amy Hoffmeister</w:t>
      </w:r>
    </w:p>
    <w:p w:rsidR="005B588E" w:rsidRPr="005B588E" w:rsidRDefault="005B588E" w:rsidP="005B588E">
      <w:pPr>
        <w:jc w:val="center"/>
        <w:rPr>
          <w:rFonts w:ascii="Arial" w:hAnsi="Arial" w:cs="Arial"/>
          <w:b/>
        </w:rPr>
      </w:pPr>
      <w:r w:rsidRPr="005B588E">
        <w:rPr>
          <w:rFonts w:ascii="Arial" w:hAnsi="Arial" w:cs="Arial"/>
          <w:b/>
        </w:rPr>
        <w:t>Tigris River Civilization</w:t>
      </w:r>
    </w:p>
    <w:p w:rsidR="005B588E" w:rsidRPr="005B588E" w:rsidRDefault="005B588E" w:rsidP="005B588E">
      <w:pPr>
        <w:spacing w:after="0" w:line="360" w:lineRule="auto"/>
        <w:rPr>
          <w:rFonts w:ascii="Arial" w:hAnsi="Arial" w:cs="Arial"/>
        </w:rPr>
      </w:pPr>
      <w:r w:rsidRPr="005B588E">
        <w:rPr>
          <w:rFonts w:ascii="Arial" w:hAnsi="Arial" w:cs="Arial"/>
          <w:b/>
        </w:rPr>
        <w:t>Grade</w:t>
      </w:r>
      <w:r w:rsidRPr="005B588E">
        <w:rPr>
          <w:rFonts w:ascii="Arial" w:hAnsi="Arial" w:cs="Arial"/>
        </w:rPr>
        <w:t>: 6</w:t>
      </w:r>
    </w:p>
    <w:p w:rsidR="005B588E" w:rsidRPr="005B588E" w:rsidRDefault="005B588E" w:rsidP="005B588E">
      <w:pPr>
        <w:spacing w:after="0" w:line="360" w:lineRule="auto"/>
        <w:rPr>
          <w:rFonts w:ascii="Arial" w:hAnsi="Arial" w:cs="Arial"/>
        </w:rPr>
      </w:pPr>
      <w:r w:rsidRPr="005B588E">
        <w:rPr>
          <w:rFonts w:ascii="Arial" w:hAnsi="Arial" w:cs="Arial"/>
          <w:b/>
        </w:rPr>
        <w:t>Strand</w:t>
      </w:r>
      <w:r w:rsidRPr="005B588E">
        <w:rPr>
          <w:rFonts w:ascii="Arial" w:hAnsi="Arial" w:cs="Arial"/>
        </w:rPr>
        <w:t>: History</w:t>
      </w:r>
    </w:p>
    <w:p w:rsidR="005B588E" w:rsidRPr="005B588E" w:rsidRDefault="005B588E" w:rsidP="005B588E">
      <w:pPr>
        <w:spacing w:after="0" w:line="360" w:lineRule="auto"/>
        <w:rPr>
          <w:rFonts w:ascii="Arial" w:hAnsi="Arial" w:cs="Arial"/>
        </w:rPr>
      </w:pPr>
      <w:r w:rsidRPr="005B588E">
        <w:rPr>
          <w:rFonts w:ascii="Arial" w:hAnsi="Arial" w:cs="Arial"/>
          <w:b/>
        </w:rPr>
        <w:t>Topic</w:t>
      </w:r>
      <w:r w:rsidRPr="005B588E">
        <w:rPr>
          <w:rFonts w:ascii="Arial" w:hAnsi="Arial" w:cs="Arial"/>
        </w:rPr>
        <w:t>: Early Civilizations</w:t>
      </w:r>
    </w:p>
    <w:p w:rsidR="005B588E" w:rsidRDefault="005B588E" w:rsidP="00F05ADA">
      <w:pPr>
        <w:autoSpaceDE w:val="0"/>
        <w:autoSpaceDN w:val="0"/>
        <w:adjustRightInd w:val="0"/>
        <w:spacing w:after="0" w:line="240" w:lineRule="auto"/>
        <w:rPr>
          <w:rFonts w:ascii="Arial" w:hAnsi="Arial" w:cs="Arial"/>
        </w:rPr>
      </w:pPr>
      <w:r w:rsidRPr="005B588E">
        <w:rPr>
          <w:rFonts w:ascii="Arial" w:hAnsi="Arial" w:cs="Arial"/>
          <w:b/>
        </w:rPr>
        <w:t>Content Statement</w:t>
      </w:r>
      <w:r w:rsidRPr="005B588E">
        <w:rPr>
          <w:rFonts w:ascii="Arial" w:hAnsi="Arial" w:cs="Arial"/>
        </w:rPr>
        <w:t>: #2: Early civilizations (India, Egypt, China and Mesopotamia) with unique governments, economic systems, social structures, religions, technologies and agricultural practices and products flourished as a result of favorable geographic characteristics. The cultural practices and products of these early civilizations can be used to help understand the Eastern Hemisphere today.</w:t>
      </w:r>
    </w:p>
    <w:p w:rsidR="001E6C23" w:rsidRDefault="001E6C23" w:rsidP="00F05ADA">
      <w:pPr>
        <w:autoSpaceDE w:val="0"/>
        <w:autoSpaceDN w:val="0"/>
        <w:adjustRightInd w:val="0"/>
        <w:spacing w:after="0" w:line="240" w:lineRule="auto"/>
        <w:rPr>
          <w:rFonts w:ascii="Arial" w:hAnsi="Arial" w:cs="Arial"/>
        </w:rPr>
      </w:pPr>
    </w:p>
    <w:p w:rsidR="001E6C23" w:rsidRDefault="001E6C23" w:rsidP="001E6C23">
      <w:pPr>
        <w:autoSpaceDE w:val="0"/>
        <w:autoSpaceDN w:val="0"/>
        <w:adjustRightInd w:val="0"/>
        <w:spacing w:after="0" w:line="360" w:lineRule="auto"/>
        <w:rPr>
          <w:rFonts w:ascii="Arial" w:hAnsi="Arial" w:cs="Arial"/>
        </w:rPr>
      </w:pPr>
      <w:r>
        <w:rPr>
          <w:rFonts w:ascii="Arial" w:hAnsi="Arial" w:cs="Arial"/>
          <w:b/>
        </w:rPr>
        <w:t>Strand</w:t>
      </w:r>
      <w:r>
        <w:rPr>
          <w:rFonts w:ascii="Arial" w:hAnsi="Arial" w:cs="Arial"/>
        </w:rPr>
        <w:t>: Geography</w:t>
      </w:r>
    </w:p>
    <w:p w:rsidR="001E6C23" w:rsidRDefault="001E6C23" w:rsidP="001E6C23">
      <w:pPr>
        <w:autoSpaceDE w:val="0"/>
        <w:autoSpaceDN w:val="0"/>
        <w:adjustRightInd w:val="0"/>
        <w:spacing w:after="0" w:line="360" w:lineRule="auto"/>
        <w:rPr>
          <w:rFonts w:ascii="Arial" w:hAnsi="Arial" w:cs="Arial"/>
        </w:rPr>
      </w:pPr>
      <w:r>
        <w:rPr>
          <w:rFonts w:ascii="Arial" w:hAnsi="Arial" w:cs="Arial"/>
          <w:b/>
        </w:rPr>
        <w:t>Topic</w:t>
      </w:r>
      <w:r>
        <w:rPr>
          <w:rFonts w:ascii="Arial" w:hAnsi="Arial" w:cs="Arial"/>
        </w:rPr>
        <w:t>: Places and Regions</w:t>
      </w:r>
    </w:p>
    <w:p w:rsidR="001E6C23" w:rsidRPr="001E6C23" w:rsidRDefault="001E6C23" w:rsidP="001E6C23">
      <w:pPr>
        <w:autoSpaceDE w:val="0"/>
        <w:autoSpaceDN w:val="0"/>
        <w:adjustRightInd w:val="0"/>
        <w:spacing w:after="0" w:line="240" w:lineRule="auto"/>
        <w:rPr>
          <w:rFonts w:ascii="Arial" w:hAnsi="Arial" w:cs="Arial"/>
        </w:rPr>
      </w:pPr>
      <w:r>
        <w:rPr>
          <w:rFonts w:ascii="Arial" w:hAnsi="Arial" w:cs="Arial"/>
          <w:b/>
        </w:rPr>
        <w:t>Content Statement</w:t>
      </w:r>
      <w:r>
        <w:rPr>
          <w:rFonts w:ascii="Arial" w:hAnsi="Arial" w:cs="Arial"/>
        </w:rPr>
        <w:t>: #</w:t>
      </w:r>
      <w:r w:rsidRPr="001E6C23">
        <w:rPr>
          <w:rFonts w:ascii="Arial" w:hAnsi="Arial" w:cs="Arial"/>
        </w:rPr>
        <w:t>5. Regions can be determined, classified</w:t>
      </w:r>
      <w:r>
        <w:rPr>
          <w:rFonts w:ascii="Arial" w:hAnsi="Arial" w:cs="Arial"/>
        </w:rPr>
        <w:t xml:space="preserve"> </w:t>
      </w:r>
      <w:r w:rsidRPr="001E6C23">
        <w:rPr>
          <w:rFonts w:ascii="Arial" w:hAnsi="Arial" w:cs="Arial"/>
        </w:rPr>
        <w:t>and compared using various criteria (e.g.,</w:t>
      </w:r>
      <w:r>
        <w:rPr>
          <w:rFonts w:ascii="Arial" w:hAnsi="Arial" w:cs="Arial"/>
        </w:rPr>
        <w:t xml:space="preserve"> </w:t>
      </w:r>
      <w:r w:rsidRPr="001E6C23">
        <w:rPr>
          <w:rFonts w:ascii="Arial" w:hAnsi="Arial" w:cs="Arial"/>
        </w:rPr>
        <w:t>landform, climate, population, cultural, or</w:t>
      </w:r>
      <w:r>
        <w:rPr>
          <w:rFonts w:ascii="Arial" w:hAnsi="Arial" w:cs="Arial"/>
        </w:rPr>
        <w:t xml:space="preserve"> </w:t>
      </w:r>
      <w:r w:rsidRPr="001E6C23">
        <w:rPr>
          <w:rFonts w:ascii="Arial" w:hAnsi="Arial" w:cs="Arial"/>
        </w:rPr>
        <w:t>economic).</w:t>
      </w:r>
    </w:p>
    <w:p w:rsidR="00F05ADA" w:rsidRDefault="00F05ADA" w:rsidP="00F05ADA">
      <w:pPr>
        <w:autoSpaceDE w:val="0"/>
        <w:autoSpaceDN w:val="0"/>
        <w:adjustRightInd w:val="0"/>
        <w:spacing w:after="0" w:line="240" w:lineRule="auto"/>
        <w:rPr>
          <w:rFonts w:ascii="Arial" w:hAnsi="Arial" w:cs="Arial"/>
        </w:rPr>
      </w:pPr>
    </w:p>
    <w:p w:rsidR="00F05ADA" w:rsidRPr="00F05ADA" w:rsidRDefault="00F05ADA" w:rsidP="00F05ADA">
      <w:pPr>
        <w:autoSpaceDE w:val="0"/>
        <w:autoSpaceDN w:val="0"/>
        <w:adjustRightInd w:val="0"/>
        <w:spacing w:after="0" w:line="360" w:lineRule="auto"/>
        <w:rPr>
          <w:rFonts w:ascii="Arial" w:hAnsi="Arial" w:cs="Arial"/>
        </w:rPr>
      </w:pPr>
      <w:r>
        <w:rPr>
          <w:rFonts w:ascii="Arial" w:hAnsi="Arial" w:cs="Arial"/>
          <w:b/>
        </w:rPr>
        <w:t>Strand:</w:t>
      </w:r>
      <w:r>
        <w:rPr>
          <w:rFonts w:ascii="Arial" w:hAnsi="Arial" w:cs="Arial"/>
        </w:rPr>
        <w:t xml:space="preserve"> Geography</w:t>
      </w:r>
    </w:p>
    <w:p w:rsidR="00F05ADA" w:rsidRPr="00F05ADA" w:rsidRDefault="00F05ADA" w:rsidP="00F05ADA">
      <w:pPr>
        <w:autoSpaceDE w:val="0"/>
        <w:autoSpaceDN w:val="0"/>
        <w:adjustRightInd w:val="0"/>
        <w:spacing w:after="0" w:line="360" w:lineRule="auto"/>
        <w:rPr>
          <w:rFonts w:ascii="Arial" w:hAnsi="Arial" w:cs="Arial"/>
        </w:rPr>
      </w:pPr>
      <w:r>
        <w:rPr>
          <w:rFonts w:ascii="Arial" w:hAnsi="Arial" w:cs="Arial"/>
          <w:b/>
        </w:rPr>
        <w:t xml:space="preserve">Topic: </w:t>
      </w:r>
      <w:r>
        <w:rPr>
          <w:rFonts w:ascii="Arial" w:hAnsi="Arial" w:cs="Arial"/>
        </w:rPr>
        <w:t>Human Systems</w:t>
      </w:r>
    </w:p>
    <w:p w:rsidR="00144EBB" w:rsidRDefault="00F05ADA" w:rsidP="00F05ADA">
      <w:pPr>
        <w:autoSpaceDE w:val="0"/>
        <w:autoSpaceDN w:val="0"/>
        <w:adjustRightInd w:val="0"/>
        <w:spacing w:after="0" w:line="240" w:lineRule="auto"/>
        <w:rPr>
          <w:rFonts w:ascii="Arial" w:hAnsi="Arial" w:cs="Arial"/>
        </w:rPr>
      </w:pPr>
      <w:r>
        <w:rPr>
          <w:rFonts w:ascii="Arial" w:hAnsi="Arial" w:cs="Arial"/>
          <w:b/>
        </w:rPr>
        <w:t>Content Statement</w:t>
      </w:r>
      <w:r>
        <w:rPr>
          <w:rFonts w:ascii="Arial" w:hAnsi="Arial" w:cs="Arial"/>
        </w:rPr>
        <w:t xml:space="preserve">: #7: </w:t>
      </w:r>
      <w:r w:rsidRPr="00F05ADA">
        <w:rPr>
          <w:rFonts w:ascii="Arial" w:hAnsi="Arial" w:cs="Arial"/>
        </w:rPr>
        <w:t>Political, environmental, social and economic factors cause people, products and ideas to move from place to place in the Eastern Hemisphere in the past and today.</w:t>
      </w:r>
    </w:p>
    <w:p w:rsidR="00F05ADA" w:rsidRDefault="00F05ADA" w:rsidP="00F05ADA">
      <w:pPr>
        <w:autoSpaceDE w:val="0"/>
        <w:autoSpaceDN w:val="0"/>
        <w:adjustRightInd w:val="0"/>
        <w:spacing w:after="0" w:line="240" w:lineRule="auto"/>
        <w:rPr>
          <w:rFonts w:ascii="Arial" w:hAnsi="Arial" w:cs="Arial"/>
        </w:rPr>
      </w:pPr>
    </w:p>
    <w:p w:rsidR="00A210BE" w:rsidRDefault="00A210BE" w:rsidP="00A210BE">
      <w:pPr>
        <w:autoSpaceDE w:val="0"/>
        <w:autoSpaceDN w:val="0"/>
        <w:adjustRightInd w:val="0"/>
        <w:spacing w:after="0" w:line="360" w:lineRule="auto"/>
        <w:rPr>
          <w:rFonts w:ascii="Arial" w:hAnsi="Arial" w:cs="Arial"/>
        </w:rPr>
      </w:pPr>
      <w:r>
        <w:rPr>
          <w:rFonts w:ascii="Arial" w:hAnsi="Arial" w:cs="Arial"/>
          <w:b/>
        </w:rPr>
        <w:t>Strand</w:t>
      </w:r>
      <w:r>
        <w:rPr>
          <w:rFonts w:ascii="Arial" w:hAnsi="Arial" w:cs="Arial"/>
        </w:rPr>
        <w:t>: Economics</w:t>
      </w:r>
    </w:p>
    <w:p w:rsidR="00A210BE" w:rsidRDefault="00A210BE" w:rsidP="00A210BE">
      <w:pPr>
        <w:autoSpaceDE w:val="0"/>
        <w:autoSpaceDN w:val="0"/>
        <w:adjustRightInd w:val="0"/>
        <w:spacing w:after="0" w:line="360" w:lineRule="auto"/>
        <w:rPr>
          <w:rFonts w:ascii="Arial" w:hAnsi="Arial" w:cs="Arial"/>
        </w:rPr>
      </w:pPr>
      <w:r>
        <w:rPr>
          <w:rFonts w:ascii="Arial" w:hAnsi="Arial" w:cs="Arial"/>
          <w:b/>
        </w:rPr>
        <w:t>Topic</w:t>
      </w:r>
      <w:r>
        <w:rPr>
          <w:rFonts w:ascii="Arial" w:hAnsi="Arial" w:cs="Arial"/>
        </w:rPr>
        <w:t>: Scarcity</w:t>
      </w:r>
    </w:p>
    <w:p w:rsidR="00A210BE" w:rsidRPr="00A210BE" w:rsidRDefault="00A210BE" w:rsidP="00A210BE">
      <w:pPr>
        <w:autoSpaceDE w:val="0"/>
        <w:autoSpaceDN w:val="0"/>
        <w:adjustRightInd w:val="0"/>
        <w:spacing w:after="0" w:line="240" w:lineRule="auto"/>
        <w:rPr>
          <w:rFonts w:ascii="Arial" w:hAnsi="Arial" w:cs="Arial"/>
        </w:rPr>
      </w:pPr>
      <w:r>
        <w:rPr>
          <w:rFonts w:ascii="Arial" w:hAnsi="Arial" w:cs="Arial"/>
          <w:b/>
        </w:rPr>
        <w:t>Content Statement</w:t>
      </w:r>
      <w:r>
        <w:rPr>
          <w:rFonts w:ascii="Arial" w:hAnsi="Arial" w:cs="Arial"/>
        </w:rPr>
        <w:t>: #</w:t>
      </w:r>
      <w:r w:rsidRPr="00A210BE">
        <w:rPr>
          <w:rFonts w:ascii="ArialMT" w:hAnsi="ArialMT" w:cs="ArialMT"/>
        </w:rPr>
        <w:t>14</w:t>
      </w:r>
      <w:r w:rsidRPr="00A210BE">
        <w:rPr>
          <w:rFonts w:ascii="Arial" w:hAnsi="Arial" w:cs="Arial"/>
        </w:rPr>
        <w:t>. When regions and/or countries specialize, global trade occurs</w:t>
      </w:r>
      <w:r>
        <w:rPr>
          <w:rFonts w:ascii="ArialMT" w:hAnsi="ArialMT" w:cs="ArialMT"/>
          <w:sz w:val="20"/>
          <w:szCs w:val="20"/>
        </w:rPr>
        <w:t>.</w:t>
      </w:r>
    </w:p>
    <w:p w:rsidR="00465E40" w:rsidRDefault="00465E40" w:rsidP="00F05ADA">
      <w:pPr>
        <w:autoSpaceDE w:val="0"/>
        <w:autoSpaceDN w:val="0"/>
        <w:adjustRightInd w:val="0"/>
        <w:spacing w:after="0" w:line="240" w:lineRule="auto"/>
        <w:rPr>
          <w:rFonts w:ascii="Arial" w:hAnsi="Arial" w:cs="Arial"/>
        </w:rPr>
      </w:pPr>
    </w:p>
    <w:p w:rsidR="0002791C" w:rsidRPr="0002791C" w:rsidRDefault="0002791C" w:rsidP="0002791C">
      <w:pPr>
        <w:autoSpaceDE w:val="0"/>
        <w:autoSpaceDN w:val="0"/>
        <w:adjustRightInd w:val="0"/>
        <w:spacing w:after="0" w:line="240" w:lineRule="auto"/>
        <w:jc w:val="center"/>
        <w:rPr>
          <w:rFonts w:ascii="Arial" w:hAnsi="Arial" w:cs="Arial"/>
          <w:b/>
        </w:rPr>
      </w:pPr>
      <w:r>
        <w:rPr>
          <w:rFonts w:ascii="Arial" w:hAnsi="Arial" w:cs="Arial"/>
          <w:b/>
        </w:rPr>
        <w:t>The Civilization</w:t>
      </w:r>
    </w:p>
    <w:p w:rsidR="00144EBB" w:rsidRDefault="003C5404" w:rsidP="005B588E">
      <w:pPr>
        <w:autoSpaceDE w:val="0"/>
        <w:autoSpaceDN w:val="0"/>
        <w:adjustRightInd w:val="0"/>
        <w:spacing w:after="0" w:line="240" w:lineRule="auto"/>
        <w:rPr>
          <w:rFonts w:ascii="Arial" w:hAnsi="Arial" w:cs="Arial"/>
        </w:rPr>
      </w:pPr>
      <w:r>
        <w:rPr>
          <w:rFonts w:ascii="Arial" w:hAnsi="Arial" w:cs="Arial"/>
        </w:rPr>
        <w:tab/>
      </w:r>
      <w:r w:rsidR="00144EBB">
        <w:rPr>
          <w:rFonts w:ascii="Arial" w:hAnsi="Arial" w:cs="Arial"/>
        </w:rPr>
        <w:t xml:space="preserve">The Tigris River Civilization is located in present-day Iraq, which, in ancient times was called Mesopotamia.  </w:t>
      </w:r>
      <w:r>
        <w:rPr>
          <w:rFonts w:ascii="Arial" w:hAnsi="Arial" w:cs="Arial"/>
        </w:rPr>
        <w:t>The Tigris River begins in the mountains of present-day Turkey,</w:t>
      </w:r>
      <w:r w:rsidR="00144EBB">
        <w:rPr>
          <w:rFonts w:ascii="Arial" w:hAnsi="Arial" w:cs="Arial"/>
        </w:rPr>
        <w:t xml:space="preserve"> flows southeast and eventually meets up with the Euphrates.  </w:t>
      </w:r>
      <w:r w:rsidR="00611ECE">
        <w:rPr>
          <w:rFonts w:ascii="Arial" w:hAnsi="Arial" w:cs="Arial"/>
        </w:rPr>
        <w:t xml:space="preserve">It is about 1,200 miles long.  </w:t>
      </w:r>
      <w:r w:rsidR="00144EBB">
        <w:rPr>
          <w:rFonts w:ascii="Arial" w:hAnsi="Arial" w:cs="Arial"/>
        </w:rPr>
        <w:t>The land between these two rivers is often called the Fertile Crescent because of its rich soil and the ability to produce abundant crops.  The Tigris River Civilization began in 5000 BC and is considered the oldest ancient civilization.  It ended in the 6</w:t>
      </w:r>
      <w:r w:rsidR="00144EBB" w:rsidRPr="00144EBB">
        <w:rPr>
          <w:rFonts w:ascii="Arial" w:hAnsi="Arial" w:cs="Arial"/>
          <w:vertAlign w:val="superscript"/>
        </w:rPr>
        <w:t>th</w:t>
      </w:r>
      <w:r w:rsidR="00144EBB">
        <w:rPr>
          <w:rFonts w:ascii="Arial" w:hAnsi="Arial" w:cs="Arial"/>
        </w:rPr>
        <w:t xml:space="preserve"> century BC, which is sometime between 600</w:t>
      </w:r>
      <w:r w:rsidR="00611ECE">
        <w:rPr>
          <w:rFonts w:ascii="Arial" w:hAnsi="Arial" w:cs="Arial"/>
        </w:rPr>
        <w:t xml:space="preserve"> </w:t>
      </w:r>
      <w:r w:rsidR="00144EBB">
        <w:rPr>
          <w:rFonts w:ascii="Arial" w:hAnsi="Arial" w:cs="Arial"/>
        </w:rPr>
        <w:t>BC and 501 BC.</w:t>
      </w:r>
      <w:r>
        <w:rPr>
          <w:rFonts w:ascii="Arial" w:hAnsi="Arial" w:cs="Arial"/>
        </w:rPr>
        <w:t xml:space="preserve">  There were </w:t>
      </w:r>
      <w:r w:rsidR="00611ECE">
        <w:rPr>
          <w:rFonts w:ascii="Arial" w:hAnsi="Arial" w:cs="Arial"/>
        </w:rPr>
        <w:t>four major ruling groups during this time: Sumerians, Babylonians, Persians, and Assyrians.</w:t>
      </w:r>
    </w:p>
    <w:p w:rsidR="00F05ADA" w:rsidRDefault="00611ECE" w:rsidP="005B588E">
      <w:pPr>
        <w:autoSpaceDE w:val="0"/>
        <w:autoSpaceDN w:val="0"/>
        <w:adjustRightInd w:val="0"/>
        <w:spacing w:after="0" w:line="240" w:lineRule="auto"/>
        <w:rPr>
          <w:rFonts w:ascii="Arial" w:hAnsi="Arial" w:cs="Arial"/>
        </w:rPr>
      </w:pPr>
      <w:r>
        <w:rPr>
          <w:rFonts w:ascii="Arial" w:hAnsi="Arial" w:cs="Arial"/>
        </w:rPr>
        <w:tab/>
        <w:t xml:space="preserve">Agriculture and trade were a major part of the economy of Mesopotamia.  Many people who lived there were nomads, traveling from place to place frequently.  The majority of those who worked were farmers, due to the rich soil of the Fertile Crescent.  The people of the Tigris River Civilization were known for their metalwork, woolen </w:t>
      </w:r>
      <w:r>
        <w:rPr>
          <w:rFonts w:ascii="Arial" w:hAnsi="Arial" w:cs="Arial"/>
        </w:rPr>
        <w:lastRenderedPageBreak/>
        <w:t xml:space="preserve">textiles, and pottery.  Each town was said to be protected by a god, and their pyramid temples were believed to connect heaven and earth.  For being such an ancient civilization, these people were surprisingly advanced.  They created dikes to control the flooding of the river and irrigation canals.  The artifacts found in this box are a map of the region, a cuneiform writing tablet with a reed to write, a piece of pottery, </w:t>
      </w:r>
      <w:r w:rsidR="00725903">
        <w:rPr>
          <w:rFonts w:ascii="Arial" w:hAnsi="Arial" w:cs="Arial"/>
        </w:rPr>
        <w:t>a wheel, and a sundried brick</w:t>
      </w:r>
      <w:r w:rsidR="00E64E3A">
        <w:rPr>
          <w:rFonts w:ascii="Arial" w:hAnsi="Arial" w:cs="Arial"/>
        </w:rPr>
        <w:t>.</w:t>
      </w:r>
    </w:p>
    <w:p w:rsidR="00F05ADA" w:rsidRDefault="00F05ADA" w:rsidP="005B588E">
      <w:pPr>
        <w:autoSpaceDE w:val="0"/>
        <w:autoSpaceDN w:val="0"/>
        <w:adjustRightInd w:val="0"/>
        <w:spacing w:after="0" w:line="240" w:lineRule="auto"/>
        <w:rPr>
          <w:rFonts w:ascii="Arial" w:hAnsi="Arial" w:cs="Arial"/>
        </w:rPr>
      </w:pPr>
    </w:p>
    <w:p w:rsidR="00F05ADA" w:rsidRDefault="00F05ADA" w:rsidP="005B588E">
      <w:pPr>
        <w:autoSpaceDE w:val="0"/>
        <w:autoSpaceDN w:val="0"/>
        <w:adjustRightInd w:val="0"/>
        <w:spacing w:after="0" w:line="240" w:lineRule="auto"/>
        <w:rPr>
          <w:rFonts w:ascii="Arial" w:hAnsi="Arial" w:cs="Arial"/>
        </w:rPr>
      </w:pPr>
    </w:p>
    <w:p w:rsidR="00210377" w:rsidRDefault="00010883" w:rsidP="005B588E">
      <w:pPr>
        <w:autoSpaceDE w:val="0"/>
        <w:autoSpaceDN w:val="0"/>
        <w:adjustRightInd w:val="0"/>
        <w:spacing w:after="0" w:line="240" w:lineRule="auto"/>
        <w:rPr>
          <w:rFonts w:ascii="Arial" w:hAnsi="Arial" w:cs="Arial"/>
        </w:rPr>
      </w:pPr>
      <w:r>
        <w:rPr>
          <w:rFonts w:ascii="Arial" w:hAnsi="Arial" w:cs="Arial"/>
          <w:noProof/>
          <w:lang w:eastAsia="zh-TW"/>
        </w:rPr>
        <w:pict>
          <v:shapetype id="_x0000_t202" coordsize="21600,21600" o:spt="202" path="m,l,21600r21600,l21600,xe">
            <v:stroke joinstyle="miter"/>
            <v:path gradientshapeok="t" o:connecttype="rect"/>
          </v:shapetype>
          <v:shape id="_x0000_s1026" type="#_x0000_t202" style="position:absolute;margin-left:-10.5pt;margin-top:-11.1pt;width:3in;height:220.6pt;z-index:251660288;mso-width-relative:margin;mso-height-relative:margin" stroked="f">
            <v:textbox>
              <w:txbxContent>
                <w:p w:rsidR="00465E40" w:rsidRDefault="00465E40">
                  <w:r>
                    <w:rPr>
                      <w:noProof/>
                    </w:rPr>
                    <w:drawing>
                      <wp:inline distT="0" distB="0" distL="0" distR="0">
                        <wp:extent cx="2550795" cy="2539753"/>
                        <wp:effectExtent l="19050" t="0" r="1905" b="0"/>
                        <wp:docPr id="2" name="Picture 1" descr="Middle East River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dle East Rivers Map"/>
                                <pic:cNvPicPr>
                                  <a:picLocks noChangeAspect="1" noChangeArrowheads="1"/>
                                </pic:cNvPicPr>
                              </pic:nvPicPr>
                              <pic:blipFill>
                                <a:blip r:embed="rId4"/>
                                <a:srcRect/>
                                <a:stretch>
                                  <a:fillRect/>
                                </a:stretch>
                              </pic:blipFill>
                              <pic:spPr bwMode="auto">
                                <a:xfrm>
                                  <a:off x="0" y="0"/>
                                  <a:ext cx="2550795" cy="2539753"/>
                                </a:xfrm>
                                <a:prstGeom prst="rect">
                                  <a:avLst/>
                                </a:prstGeom>
                                <a:noFill/>
                                <a:ln w="9525">
                                  <a:noFill/>
                                  <a:miter lim="800000"/>
                                  <a:headEnd/>
                                  <a:tailEnd/>
                                </a:ln>
                              </pic:spPr>
                            </pic:pic>
                          </a:graphicData>
                        </a:graphic>
                      </wp:inline>
                    </w:drawing>
                  </w:r>
                  <w:hyperlink r:id="rId5" w:history="1">
                    <w:r w:rsidRPr="00AE3A96">
                      <w:rPr>
                        <w:rStyle w:val="Hyperlink"/>
                        <w:sz w:val="16"/>
                        <w:szCs w:val="16"/>
                      </w:rPr>
                      <w:t>http://www.worldatlas.com/webimage/countrys/meriv.htm</w:t>
                    </w:r>
                  </w:hyperlink>
                </w:p>
              </w:txbxContent>
            </v:textbox>
          </v:shape>
        </w:pict>
      </w:r>
      <w:r w:rsidR="00F05ADA">
        <w:rPr>
          <w:rFonts w:ascii="Arial" w:hAnsi="Arial" w:cs="Arial"/>
        </w:rPr>
        <w:tab/>
      </w:r>
      <w:r w:rsidR="00F05ADA">
        <w:rPr>
          <w:rFonts w:ascii="Arial" w:hAnsi="Arial" w:cs="Arial"/>
        </w:rPr>
        <w:tab/>
      </w:r>
      <w:r w:rsidR="00F05ADA">
        <w:rPr>
          <w:rFonts w:ascii="Arial" w:hAnsi="Arial" w:cs="Arial"/>
        </w:rPr>
        <w:tab/>
      </w:r>
      <w:r w:rsidR="00F05ADA">
        <w:rPr>
          <w:rFonts w:ascii="Arial" w:hAnsi="Arial" w:cs="Arial"/>
        </w:rPr>
        <w:tab/>
      </w:r>
      <w:r w:rsidR="00F05ADA">
        <w:rPr>
          <w:rFonts w:ascii="Arial" w:hAnsi="Arial" w:cs="Arial"/>
        </w:rPr>
        <w:tab/>
      </w:r>
      <w:r w:rsidR="00F05ADA">
        <w:rPr>
          <w:rFonts w:ascii="Arial" w:hAnsi="Arial" w:cs="Arial"/>
        </w:rPr>
        <w:tab/>
      </w:r>
      <w:r w:rsidR="00302FC3">
        <w:rPr>
          <w:rFonts w:ascii="Arial" w:hAnsi="Arial" w:cs="Arial"/>
          <w:b/>
          <w:u w:val="single"/>
        </w:rPr>
        <w:t>Map</w:t>
      </w:r>
    </w:p>
    <w:p w:rsidR="00302FC3" w:rsidRDefault="00210377"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02FC3">
        <w:rPr>
          <w:rFonts w:ascii="Arial" w:hAnsi="Arial" w:cs="Arial"/>
        </w:rPr>
        <w:t xml:space="preserve">This is a map of the Tigris River </w:t>
      </w:r>
    </w:p>
    <w:p w:rsidR="00302FC3" w:rsidRDefault="00302FC3"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Civilization.</w:t>
      </w:r>
      <w:proofErr w:type="gramEnd"/>
      <w:r>
        <w:rPr>
          <w:rFonts w:ascii="Arial" w:hAnsi="Arial" w:cs="Arial"/>
        </w:rPr>
        <w:t xml:space="preserve">  It is an area known as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Mesopotamia, in the present-day Middle East, </w:t>
      </w:r>
    </w:p>
    <w:p w:rsidR="00CD5FBF" w:rsidRDefault="00302FC3"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specifically</w:t>
      </w:r>
      <w:proofErr w:type="gramEnd"/>
      <w:r>
        <w:rPr>
          <w:rFonts w:ascii="Arial" w:hAnsi="Arial" w:cs="Arial"/>
        </w:rPr>
        <w:t xml:space="preserve"> Iraq.  The Tigris River is </w:t>
      </w:r>
      <w:r w:rsidR="00CD5FBF">
        <w:rPr>
          <w:rFonts w:ascii="Arial" w:hAnsi="Arial" w:cs="Arial"/>
        </w:rPr>
        <w:t xml:space="preserve">east of the </w:t>
      </w:r>
    </w:p>
    <w:p w:rsidR="00372ACF" w:rsidRDefault="00CD5FBF"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Euphrates.</w:t>
      </w:r>
      <w:proofErr w:type="gramEnd"/>
      <w:r w:rsidR="00372ACF">
        <w:rPr>
          <w:rFonts w:ascii="Arial" w:hAnsi="Arial" w:cs="Arial"/>
        </w:rPr>
        <w:t xml:space="preserve">  It begins in the mountains </w:t>
      </w:r>
      <w:proofErr w:type="spellStart"/>
      <w:proofErr w:type="gramStart"/>
      <w:r w:rsidR="00372ACF">
        <w:rPr>
          <w:rFonts w:ascii="Arial" w:hAnsi="Arial" w:cs="Arial"/>
        </w:rPr>
        <w:t>fo</w:t>
      </w:r>
      <w:proofErr w:type="spellEnd"/>
      <w:proofErr w:type="gramEnd"/>
      <w:r w:rsidR="00372ACF">
        <w:rPr>
          <w:rFonts w:ascii="Arial" w:hAnsi="Arial" w:cs="Arial"/>
        </w:rPr>
        <w:t xml:space="preserve"> </w:t>
      </w:r>
    </w:p>
    <w:p w:rsidR="00372ACF" w:rsidRDefault="00372ACF"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present</w:t>
      </w:r>
      <w:proofErr w:type="gramEnd"/>
      <w:r>
        <w:rPr>
          <w:rFonts w:ascii="Arial" w:hAnsi="Arial" w:cs="Arial"/>
        </w:rPr>
        <w:t xml:space="preserve"> day Turkey and flows southeast, </w:t>
      </w:r>
    </w:p>
    <w:p w:rsidR="00372ACF" w:rsidRDefault="00372ACF"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eventually</w:t>
      </w:r>
      <w:proofErr w:type="gramEnd"/>
      <w:r>
        <w:rPr>
          <w:rFonts w:ascii="Arial" w:hAnsi="Arial" w:cs="Arial"/>
        </w:rPr>
        <w:t xml:space="preserve"> meeting up with the Euphrates River </w:t>
      </w:r>
    </w:p>
    <w:p w:rsidR="00302FC3" w:rsidRDefault="00372ACF"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and</w:t>
      </w:r>
      <w:proofErr w:type="gramEnd"/>
      <w:r>
        <w:rPr>
          <w:rFonts w:ascii="Arial" w:hAnsi="Arial" w:cs="Arial"/>
        </w:rPr>
        <w:t xml:space="preserve"> emptying into the Persian Gulf.</w:t>
      </w:r>
    </w:p>
    <w:p w:rsidR="00CD5FBF" w:rsidRDefault="00CD5FBF"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D5FBF" w:rsidRDefault="00CD5FBF"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The land between the two rivers is known as </w:t>
      </w:r>
    </w:p>
    <w:p w:rsidR="00CD5FBF" w:rsidRDefault="00CD5FBF"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the</w:t>
      </w:r>
      <w:proofErr w:type="gramEnd"/>
      <w:r>
        <w:rPr>
          <w:rFonts w:ascii="Arial" w:hAnsi="Arial" w:cs="Arial"/>
        </w:rPr>
        <w:t xml:space="preserve"> Fertile Crescent.</w:t>
      </w:r>
    </w:p>
    <w:p w:rsidR="00B72A37" w:rsidRPr="00302FC3" w:rsidRDefault="00B72A37" w:rsidP="00B72A37">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3A96" w:rsidRDefault="00AE3A96" w:rsidP="005B588E">
      <w:pPr>
        <w:autoSpaceDE w:val="0"/>
        <w:autoSpaceDN w:val="0"/>
        <w:adjustRightInd w:val="0"/>
        <w:spacing w:after="0" w:line="240" w:lineRule="auto"/>
        <w:rPr>
          <w:rFonts w:ascii="Arial" w:hAnsi="Arial" w:cs="Arial"/>
        </w:rPr>
      </w:pPr>
    </w:p>
    <w:p w:rsidR="00333039" w:rsidRDefault="00333039" w:rsidP="005B588E">
      <w:pPr>
        <w:autoSpaceDE w:val="0"/>
        <w:autoSpaceDN w:val="0"/>
        <w:adjustRightInd w:val="0"/>
        <w:spacing w:after="0" w:line="240" w:lineRule="auto"/>
        <w:rPr>
          <w:rFonts w:ascii="Arial" w:hAnsi="Arial" w:cs="Arial"/>
        </w:rPr>
      </w:pPr>
    </w:p>
    <w:p w:rsidR="00333039" w:rsidRDefault="00333039" w:rsidP="005B588E">
      <w:pPr>
        <w:autoSpaceDE w:val="0"/>
        <w:autoSpaceDN w:val="0"/>
        <w:adjustRightInd w:val="0"/>
        <w:spacing w:after="0" w:line="240" w:lineRule="auto"/>
        <w:rPr>
          <w:rFonts w:ascii="Arial" w:hAnsi="Arial" w:cs="Arial"/>
        </w:rPr>
      </w:pPr>
    </w:p>
    <w:p w:rsidR="00333039" w:rsidRDefault="00333039" w:rsidP="005B588E">
      <w:pPr>
        <w:autoSpaceDE w:val="0"/>
        <w:autoSpaceDN w:val="0"/>
        <w:adjustRightInd w:val="0"/>
        <w:spacing w:after="0" w:line="240" w:lineRule="auto"/>
        <w:rPr>
          <w:rFonts w:ascii="Arial" w:hAnsi="Arial" w:cs="Arial"/>
        </w:rPr>
      </w:pPr>
    </w:p>
    <w:p w:rsidR="001774D1" w:rsidRDefault="00010883" w:rsidP="005B588E">
      <w:pPr>
        <w:autoSpaceDE w:val="0"/>
        <w:autoSpaceDN w:val="0"/>
        <w:adjustRightInd w:val="0"/>
        <w:spacing w:after="0" w:line="240" w:lineRule="auto"/>
        <w:rPr>
          <w:rFonts w:ascii="Arial" w:hAnsi="Arial" w:cs="Arial"/>
          <w:b/>
          <w:u w:val="single"/>
        </w:rPr>
      </w:pPr>
      <w:r w:rsidRPr="00010883">
        <w:rPr>
          <w:rFonts w:ascii="Arial" w:hAnsi="Arial" w:cs="Arial"/>
          <w:noProof/>
          <w:lang w:eastAsia="zh-TW"/>
        </w:rPr>
        <w:pict>
          <v:shape id="_x0000_s1028" type="#_x0000_t202" style="position:absolute;margin-left:217.9pt;margin-top:11.75pt;width:256.3pt;height:220pt;z-index:-251654144;mso-height-percent:200;mso-height-percent:200;mso-width-relative:margin;mso-height-relative:margin" wrapcoords="-63 0 -63 21526 21600 21526 21600 0 -63 0" stroked="f">
            <v:textbox style="mso-fit-shape-to-text:t">
              <w:txbxContent>
                <w:p w:rsidR="00465E40" w:rsidRDefault="00465E40">
                  <w:pPr>
                    <w:rPr>
                      <w:sz w:val="16"/>
                      <w:szCs w:val="16"/>
                    </w:rPr>
                  </w:pPr>
                  <w:r>
                    <w:rPr>
                      <w:noProof/>
                    </w:rPr>
                    <w:drawing>
                      <wp:inline distT="0" distB="0" distL="0" distR="0">
                        <wp:extent cx="2174240" cy="2155084"/>
                        <wp:effectExtent l="19050" t="0" r="0" b="0"/>
                        <wp:docPr id="3" name="Picture 3" descr="http://semiramis-speaks.com/wp-content/uploads/2012/06/Cuneiform-Writing-on-Tab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miramis-speaks.com/wp-content/uploads/2012/06/Cuneiform-Writing-on-Tablet.jpg"/>
                                <pic:cNvPicPr>
                                  <a:picLocks noChangeAspect="1" noChangeArrowheads="1"/>
                                </pic:cNvPicPr>
                              </pic:nvPicPr>
                              <pic:blipFill>
                                <a:blip r:embed="rId6"/>
                                <a:srcRect/>
                                <a:stretch>
                                  <a:fillRect/>
                                </a:stretch>
                              </pic:blipFill>
                              <pic:spPr bwMode="auto">
                                <a:xfrm>
                                  <a:off x="0" y="0"/>
                                  <a:ext cx="2174240" cy="2155084"/>
                                </a:xfrm>
                                <a:prstGeom prst="rect">
                                  <a:avLst/>
                                </a:prstGeom>
                                <a:noFill/>
                                <a:ln w="9525">
                                  <a:noFill/>
                                  <a:miter lim="800000"/>
                                  <a:headEnd/>
                                  <a:tailEnd/>
                                </a:ln>
                              </pic:spPr>
                            </pic:pic>
                          </a:graphicData>
                        </a:graphic>
                      </wp:inline>
                    </w:drawing>
                  </w:r>
                  <w:r>
                    <w:rPr>
                      <w:noProof/>
                    </w:rPr>
                    <w:drawing>
                      <wp:inline distT="0" distB="0" distL="0" distR="0">
                        <wp:extent cx="819150" cy="2121333"/>
                        <wp:effectExtent l="19050" t="0" r="0" b="0"/>
                        <wp:docPr id="5" name="Picture 5" descr="http://www.richeast.org/htwm/cune/sty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icheast.org/htwm/cune/stylus.gif"/>
                                <pic:cNvPicPr>
                                  <a:picLocks noChangeAspect="1" noChangeArrowheads="1"/>
                                </pic:cNvPicPr>
                              </pic:nvPicPr>
                              <pic:blipFill>
                                <a:blip r:embed="rId7"/>
                                <a:srcRect/>
                                <a:stretch>
                                  <a:fillRect/>
                                </a:stretch>
                              </pic:blipFill>
                              <pic:spPr bwMode="auto">
                                <a:xfrm>
                                  <a:off x="0" y="0"/>
                                  <a:ext cx="821389" cy="2127133"/>
                                </a:xfrm>
                                <a:prstGeom prst="rect">
                                  <a:avLst/>
                                </a:prstGeom>
                                <a:noFill/>
                                <a:ln w="9525">
                                  <a:noFill/>
                                  <a:miter lim="800000"/>
                                  <a:headEnd/>
                                  <a:tailEnd/>
                                </a:ln>
                              </pic:spPr>
                            </pic:pic>
                          </a:graphicData>
                        </a:graphic>
                      </wp:inline>
                    </w:drawing>
                  </w:r>
                </w:p>
                <w:p w:rsidR="00465E40" w:rsidRDefault="00010883" w:rsidP="00F05ADA">
                  <w:pPr>
                    <w:spacing w:after="0"/>
                    <w:rPr>
                      <w:sz w:val="16"/>
                      <w:szCs w:val="16"/>
                    </w:rPr>
                  </w:pPr>
                  <w:hyperlink r:id="rId8" w:history="1">
                    <w:r w:rsidR="00465E40" w:rsidRPr="00F05ADA">
                      <w:rPr>
                        <w:rStyle w:val="Hyperlink"/>
                        <w:sz w:val="16"/>
                        <w:szCs w:val="16"/>
                      </w:rPr>
                      <w:t>http://semiramis-speaks.com/wp-content/uploads/2012/06/Cuneiform-Writing-on-Tablet.jpg</w:t>
                    </w:r>
                  </w:hyperlink>
                </w:p>
                <w:p w:rsidR="00465E40" w:rsidRPr="00F05ADA" w:rsidRDefault="00010883" w:rsidP="00F05ADA">
                  <w:pPr>
                    <w:spacing w:after="0"/>
                    <w:rPr>
                      <w:sz w:val="16"/>
                      <w:szCs w:val="16"/>
                    </w:rPr>
                  </w:pPr>
                  <w:hyperlink r:id="rId9" w:history="1">
                    <w:r w:rsidR="00465E40" w:rsidRPr="00F05ADA">
                      <w:rPr>
                        <w:rStyle w:val="Hyperlink"/>
                        <w:sz w:val="16"/>
                        <w:szCs w:val="16"/>
                      </w:rPr>
                      <w:t>http://www.richeast.org/htwm/cune/cune.html</w:t>
                    </w:r>
                  </w:hyperlink>
                </w:p>
              </w:txbxContent>
            </v:textbox>
            <w10:wrap type="tight"/>
          </v:shape>
        </w:pict>
      </w:r>
    </w:p>
    <w:p w:rsidR="00210377" w:rsidRDefault="00F05ADA" w:rsidP="005B588E">
      <w:pPr>
        <w:autoSpaceDE w:val="0"/>
        <w:autoSpaceDN w:val="0"/>
        <w:adjustRightInd w:val="0"/>
        <w:spacing w:after="0" w:line="240" w:lineRule="auto"/>
        <w:rPr>
          <w:rFonts w:ascii="Arial" w:hAnsi="Arial" w:cs="Arial"/>
        </w:rPr>
      </w:pPr>
      <w:r w:rsidRPr="00F05ADA">
        <w:rPr>
          <w:rFonts w:ascii="Arial" w:hAnsi="Arial" w:cs="Arial"/>
          <w:b/>
          <w:u w:val="single"/>
        </w:rPr>
        <w:t>Cuneiform</w:t>
      </w:r>
    </w:p>
    <w:p w:rsidR="00F05ADA" w:rsidRDefault="00F05ADA" w:rsidP="005B588E">
      <w:pPr>
        <w:autoSpaceDE w:val="0"/>
        <w:autoSpaceDN w:val="0"/>
        <w:adjustRightInd w:val="0"/>
        <w:spacing w:after="0" w:line="240" w:lineRule="auto"/>
        <w:rPr>
          <w:rFonts w:ascii="Arial" w:hAnsi="Arial" w:cs="Arial"/>
        </w:rPr>
      </w:pPr>
      <w:r>
        <w:rPr>
          <w:rFonts w:ascii="Arial" w:hAnsi="Arial" w:cs="Arial"/>
        </w:rPr>
        <w:t xml:space="preserve">Writing originated in the region of Mesopotamia.  Residents pressed reeds into clay in order to form the characters.  The characters are made up mostly of </w:t>
      </w:r>
      <w:r w:rsidR="00372ACF">
        <w:rPr>
          <w:rFonts w:ascii="Arial" w:hAnsi="Arial" w:cs="Arial"/>
        </w:rPr>
        <w:t>wedges</w:t>
      </w:r>
      <w:r>
        <w:rPr>
          <w:rFonts w:ascii="Arial" w:hAnsi="Arial" w:cs="Arial"/>
        </w:rPr>
        <w:t xml:space="preserve"> and lines.  Some characters can have up to four meanings and they usually represent a whole word, number, idea, but more often just a syllable.</w:t>
      </w:r>
    </w:p>
    <w:p w:rsidR="00372ACF" w:rsidRDefault="00372ACF" w:rsidP="005B588E">
      <w:pPr>
        <w:autoSpaceDE w:val="0"/>
        <w:autoSpaceDN w:val="0"/>
        <w:adjustRightInd w:val="0"/>
        <w:spacing w:after="0" w:line="240" w:lineRule="auto"/>
        <w:rPr>
          <w:rFonts w:ascii="Arial" w:hAnsi="Arial" w:cs="Arial"/>
        </w:rPr>
      </w:pPr>
      <w:r>
        <w:rPr>
          <w:rFonts w:ascii="Arial" w:hAnsi="Arial" w:cs="Arial"/>
        </w:rPr>
        <w:t>The characters began more as pictographs, but eventually became more abstract, as it was easier to make straight lines, wedges, and circles with the reed, rather than the curved lines needed in a pictograph.</w:t>
      </w:r>
    </w:p>
    <w:p w:rsidR="00A834FA" w:rsidRDefault="00A834FA" w:rsidP="005B588E">
      <w:pPr>
        <w:autoSpaceDE w:val="0"/>
        <w:autoSpaceDN w:val="0"/>
        <w:adjustRightInd w:val="0"/>
        <w:spacing w:after="0" w:line="240" w:lineRule="auto"/>
        <w:rPr>
          <w:rFonts w:ascii="Arial" w:hAnsi="Arial" w:cs="Arial"/>
        </w:rPr>
      </w:pPr>
    </w:p>
    <w:p w:rsidR="00A834FA" w:rsidRDefault="00A834FA" w:rsidP="005B588E">
      <w:pPr>
        <w:autoSpaceDE w:val="0"/>
        <w:autoSpaceDN w:val="0"/>
        <w:adjustRightInd w:val="0"/>
        <w:spacing w:after="0" w:line="240" w:lineRule="auto"/>
        <w:rPr>
          <w:rFonts w:ascii="Arial" w:hAnsi="Arial" w:cs="Arial"/>
        </w:rPr>
      </w:pPr>
    </w:p>
    <w:p w:rsidR="00A834FA" w:rsidRDefault="00A834FA" w:rsidP="005B588E">
      <w:pPr>
        <w:autoSpaceDE w:val="0"/>
        <w:autoSpaceDN w:val="0"/>
        <w:adjustRightInd w:val="0"/>
        <w:spacing w:after="0" w:line="240" w:lineRule="auto"/>
        <w:rPr>
          <w:rFonts w:ascii="Arial" w:hAnsi="Arial" w:cs="Arial"/>
        </w:rPr>
      </w:pPr>
    </w:p>
    <w:p w:rsidR="00A834FA" w:rsidRDefault="00A834FA" w:rsidP="005B588E">
      <w:pPr>
        <w:autoSpaceDE w:val="0"/>
        <w:autoSpaceDN w:val="0"/>
        <w:adjustRightInd w:val="0"/>
        <w:spacing w:after="0" w:line="240" w:lineRule="auto"/>
        <w:rPr>
          <w:rFonts w:ascii="Arial" w:hAnsi="Arial" w:cs="Arial"/>
        </w:rPr>
      </w:pPr>
    </w:p>
    <w:p w:rsidR="001774D1" w:rsidRDefault="00010883" w:rsidP="005B588E">
      <w:pPr>
        <w:autoSpaceDE w:val="0"/>
        <w:autoSpaceDN w:val="0"/>
        <w:adjustRightInd w:val="0"/>
        <w:spacing w:after="0" w:line="240" w:lineRule="auto"/>
        <w:rPr>
          <w:rFonts w:ascii="Arial" w:hAnsi="Arial" w:cs="Arial"/>
        </w:rPr>
      </w:pPr>
      <w:r>
        <w:rPr>
          <w:rFonts w:ascii="Arial" w:hAnsi="Arial" w:cs="Arial"/>
          <w:noProof/>
          <w:lang w:eastAsia="zh-TW"/>
        </w:rPr>
        <w:lastRenderedPageBreak/>
        <w:pict>
          <v:shape id="_x0000_s1030" type="#_x0000_t202" style="position:absolute;margin-left:7.15pt;margin-top:5.6pt;width:198.35pt;height:125.65pt;z-index:251664384;mso-width-relative:margin;mso-height-relative:margin" stroked="f">
            <v:textbox>
              <w:txbxContent>
                <w:p w:rsidR="00A834FA" w:rsidRPr="00A834FA" w:rsidRDefault="00A834FA">
                  <w:pPr>
                    <w:rPr>
                      <w:sz w:val="16"/>
                      <w:szCs w:val="16"/>
                    </w:rPr>
                  </w:pPr>
                  <w:r>
                    <w:rPr>
                      <w:noProof/>
                    </w:rPr>
                    <w:drawing>
                      <wp:inline distT="0" distB="0" distL="0" distR="0">
                        <wp:extent cx="2326640" cy="1335030"/>
                        <wp:effectExtent l="19050" t="0" r="0" b="0"/>
                        <wp:docPr id="4" name="Picture 1" descr="http://www.metmuseum.org/toah/images/h2/h2_49.1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tmuseum.org/toah/images/h2/h2_49.133.4.jpg"/>
                                <pic:cNvPicPr>
                                  <a:picLocks noChangeAspect="1" noChangeArrowheads="1"/>
                                </pic:cNvPicPr>
                              </pic:nvPicPr>
                              <pic:blipFill>
                                <a:blip r:embed="rId10"/>
                                <a:srcRect/>
                                <a:stretch>
                                  <a:fillRect/>
                                </a:stretch>
                              </pic:blipFill>
                              <pic:spPr bwMode="auto">
                                <a:xfrm>
                                  <a:off x="0" y="0"/>
                                  <a:ext cx="2326640" cy="1335030"/>
                                </a:xfrm>
                                <a:prstGeom prst="rect">
                                  <a:avLst/>
                                </a:prstGeom>
                                <a:noFill/>
                                <a:ln w="9525">
                                  <a:noFill/>
                                  <a:miter lim="800000"/>
                                  <a:headEnd/>
                                  <a:tailEnd/>
                                </a:ln>
                              </pic:spPr>
                            </pic:pic>
                          </a:graphicData>
                        </a:graphic>
                      </wp:inline>
                    </w:drawing>
                  </w:r>
                  <w:hyperlink r:id="rId11" w:history="1">
                    <w:r w:rsidRPr="00A834FA">
                      <w:rPr>
                        <w:rStyle w:val="Hyperlink"/>
                        <w:sz w:val="16"/>
                        <w:szCs w:val="16"/>
                      </w:rPr>
                      <w:t>http://www.metmuseum.org/toah/hd/ubai/hd_ubai.htm</w:t>
                    </w:r>
                  </w:hyperlink>
                </w:p>
              </w:txbxContent>
            </v:textbox>
          </v:shape>
        </w:pict>
      </w:r>
      <w:r w:rsidR="001774D1" w:rsidRPr="001774D1">
        <w:rPr>
          <w:rFonts w:ascii="Arial" w:hAnsi="Arial" w:cs="Arial"/>
        </w:rPr>
        <w:tab/>
      </w:r>
      <w:r w:rsidR="001774D1" w:rsidRPr="001774D1">
        <w:rPr>
          <w:rFonts w:ascii="Arial" w:hAnsi="Arial" w:cs="Arial"/>
        </w:rPr>
        <w:tab/>
      </w:r>
      <w:r w:rsidR="001774D1" w:rsidRPr="001774D1">
        <w:rPr>
          <w:rFonts w:ascii="Arial" w:hAnsi="Arial" w:cs="Arial"/>
        </w:rPr>
        <w:tab/>
      </w:r>
      <w:r w:rsidR="001774D1" w:rsidRPr="001774D1">
        <w:rPr>
          <w:rFonts w:ascii="Arial" w:hAnsi="Arial" w:cs="Arial"/>
        </w:rPr>
        <w:tab/>
      </w:r>
      <w:r w:rsidR="001774D1" w:rsidRPr="001774D1">
        <w:rPr>
          <w:rFonts w:ascii="Arial" w:hAnsi="Arial" w:cs="Arial"/>
        </w:rPr>
        <w:tab/>
      </w:r>
      <w:r w:rsidR="001774D1" w:rsidRPr="001774D1">
        <w:rPr>
          <w:rFonts w:ascii="Arial" w:hAnsi="Arial" w:cs="Arial"/>
        </w:rPr>
        <w:tab/>
      </w:r>
    </w:p>
    <w:p w:rsidR="00210377" w:rsidRDefault="001774D1"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E76DB" w:rsidRPr="009E76DB">
        <w:rPr>
          <w:rFonts w:ascii="Arial" w:hAnsi="Arial" w:cs="Arial"/>
          <w:b/>
          <w:u w:val="single"/>
        </w:rPr>
        <w:t>Pottery</w:t>
      </w:r>
    </w:p>
    <w:p w:rsidR="00A834FA" w:rsidRDefault="00210377"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834FA" w:rsidRPr="009E76DB">
        <w:rPr>
          <w:rFonts w:ascii="Arial" w:hAnsi="Arial" w:cs="Arial"/>
        </w:rPr>
        <w:t>Pottery</w:t>
      </w:r>
      <w:r w:rsidR="00A834FA">
        <w:rPr>
          <w:rFonts w:ascii="Arial" w:hAnsi="Arial" w:cs="Arial"/>
        </w:rPr>
        <w:t xml:space="preserve"> was an important part of </w:t>
      </w:r>
    </w:p>
    <w:p w:rsidR="00A834FA" w:rsidRDefault="00A834FA"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Mesopotamian life, as it was used for cooking </w:t>
      </w:r>
    </w:p>
    <w:p w:rsidR="00A834FA" w:rsidRDefault="00A834FA"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and</w:t>
      </w:r>
      <w:proofErr w:type="gramEnd"/>
      <w:r>
        <w:rPr>
          <w:rFonts w:ascii="Arial" w:hAnsi="Arial" w:cs="Arial"/>
        </w:rPr>
        <w:t xml:space="preserve"> storing food and water.  It was made in 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fairly advanced way, using a potter’s wheel, as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early as 3000 BC.  Pottery was often traded for </w:t>
      </w:r>
    </w:p>
    <w:p w:rsidR="00A834FA" w:rsidRDefault="00A834FA"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food</w:t>
      </w:r>
      <w:proofErr w:type="gramEnd"/>
      <w:r>
        <w:rPr>
          <w:rFonts w:ascii="Arial" w:hAnsi="Arial" w:cs="Arial"/>
        </w:rPr>
        <w:t>, clothing, and jewelry.</w:t>
      </w:r>
    </w:p>
    <w:p w:rsidR="001774D1" w:rsidRDefault="001774D1" w:rsidP="005B588E">
      <w:pPr>
        <w:autoSpaceDE w:val="0"/>
        <w:autoSpaceDN w:val="0"/>
        <w:adjustRightInd w:val="0"/>
        <w:spacing w:after="0" w:line="240" w:lineRule="auto"/>
        <w:rPr>
          <w:rFonts w:ascii="Arial" w:hAnsi="Arial" w:cs="Arial"/>
        </w:rPr>
      </w:pPr>
    </w:p>
    <w:p w:rsidR="00372ACF" w:rsidRDefault="00372ACF" w:rsidP="005B588E">
      <w:pPr>
        <w:autoSpaceDE w:val="0"/>
        <w:autoSpaceDN w:val="0"/>
        <w:adjustRightInd w:val="0"/>
        <w:spacing w:after="0" w:line="240" w:lineRule="auto"/>
        <w:rPr>
          <w:rFonts w:ascii="Arial" w:hAnsi="Arial" w:cs="Arial"/>
        </w:rPr>
      </w:pPr>
    </w:p>
    <w:p w:rsidR="00372ACF" w:rsidRDefault="00372ACF" w:rsidP="005B588E">
      <w:pPr>
        <w:autoSpaceDE w:val="0"/>
        <w:autoSpaceDN w:val="0"/>
        <w:adjustRightInd w:val="0"/>
        <w:spacing w:after="0" w:line="240" w:lineRule="auto"/>
        <w:rPr>
          <w:rFonts w:ascii="Arial" w:hAnsi="Arial" w:cs="Arial"/>
        </w:rPr>
      </w:pPr>
    </w:p>
    <w:p w:rsidR="00B72A37" w:rsidRDefault="00010883" w:rsidP="005B588E">
      <w:pPr>
        <w:autoSpaceDE w:val="0"/>
        <w:autoSpaceDN w:val="0"/>
        <w:adjustRightInd w:val="0"/>
        <w:spacing w:after="0" w:line="240" w:lineRule="auto"/>
        <w:rPr>
          <w:rFonts w:ascii="Arial" w:hAnsi="Arial" w:cs="Arial"/>
        </w:rPr>
      </w:pPr>
      <w:r>
        <w:rPr>
          <w:rFonts w:ascii="Arial" w:hAnsi="Arial" w:cs="Arial"/>
          <w:noProof/>
          <w:lang w:eastAsia="zh-TW"/>
        </w:rPr>
        <w:pict>
          <v:shape id="_x0000_s1031" type="#_x0000_t202" style="position:absolute;margin-left:273.55pt;margin-top:-14.25pt;width:187.15pt;height:178.7pt;z-index:-251650048;mso-width-percent:400;mso-height-percent:200;mso-width-percent:400;mso-height-percent:200;mso-width-relative:margin;mso-height-relative:margin" wrapcoords="-86 0 -86 21509 21600 21509 21600 0 -86 0" stroked="f">
            <v:textbox style="mso-fit-shape-to-text:t">
              <w:txbxContent>
                <w:p w:rsidR="001774D1" w:rsidRDefault="00405A86">
                  <w:r>
                    <w:rPr>
                      <w:noProof/>
                    </w:rPr>
                    <w:drawing>
                      <wp:inline distT="0" distB="0" distL="0" distR="0">
                        <wp:extent cx="2194560" cy="2117648"/>
                        <wp:effectExtent l="19050" t="0" r="0" b="0"/>
                        <wp:docPr id="7" name="Picture 1" descr="Chariot wheel, probably c 2000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iot wheel, probably c 2000 BC."/>
                                <pic:cNvPicPr>
                                  <a:picLocks noChangeAspect="1" noChangeArrowheads="1"/>
                                </pic:cNvPicPr>
                              </pic:nvPicPr>
                              <pic:blipFill>
                                <a:blip r:embed="rId12"/>
                                <a:srcRect/>
                                <a:stretch>
                                  <a:fillRect/>
                                </a:stretch>
                              </pic:blipFill>
                              <pic:spPr bwMode="auto">
                                <a:xfrm>
                                  <a:off x="0" y="0"/>
                                  <a:ext cx="2194560" cy="2117648"/>
                                </a:xfrm>
                                <a:prstGeom prst="rect">
                                  <a:avLst/>
                                </a:prstGeom>
                                <a:noFill/>
                                <a:ln w="9525">
                                  <a:noFill/>
                                  <a:miter lim="800000"/>
                                  <a:headEnd/>
                                  <a:tailEnd/>
                                </a:ln>
                              </pic:spPr>
                            </pic:pic>
                          </a:graphicData>
                        </a:graphic>
                      </wp:inline>
                    </w:drawing>
                  </w:r>
                  <w:hyperlink r:id="rId13" w:history="1">
                    <w:r w:rsidRPr="00405A86">
                      <w:rPr>
                        <w:rStyle w:val="Hyperlink"/>
                        <w:sz w:val="16"/>
                        <w:szCs w:val="16"/>
                      </w:rPr>
                      <w:t>http://www.ssplprints.com/image/133856/chariot-wheel-probably-c-2000-bc</w:t>
                    </w:r>
                  </w:hyperlink>
                </w:p>
              </w:txbxContent>
            </v:textbox>
            <w10:wrap type="tight"/>
          </v:shape>
        </w:pict>
      </w:r>
      <w:r w:rsidR="001774D1">
        <w:rPr>
          <w:rFonts w:ascii="Arial" w:hAnsi="Arial" w:cs="Arial"/>
          <w:b/>
          <w:u w:val="single"/>
        </w:rPr>
        <w:t>Wheel</w:t>
      </w:r>
    </w:p>
    <w:p w:rsidR="001774D1" w:rsidRPr="001774D1" w:rsidRDefault="001774D1" w:rsidP="005B588E">
      <w:pPr>
        <w:autoSpaceDE w:val="0"/>
        <w:autoSpaceDN w:val="0"/>
        <w:adjustRightInd w:val="0"/>
        <w:spacing w:after="0" w:line="240" w:lineRule="auto"/>
        <w:rPr>
          <w:rFonts w:ascii="Arial" w:hAnsi="Arial" w:cs="Arial"/>
        </w:rPr>
      </w:pPr>
      <w:r>
        <w:rPr>
          <w:rFonts w:ascii="Arial" w:hAnsi="Arial" w:cs="Arial"/>
        </w:rPr>
        <w:t>The people of the Tigris River Civilization are given credit for the invention of the wheel</w:t>
      </w:r>
      <w:r w:rsidR="00DA5ABC">
        <w:rPr>
          <w:rFonts w:ascii="Arial" w:hAnsi="Arial" w:cs="Arial"/>
        </w:rPr>
        <w:t>, although this is sometimes still under debate</w:t>
      </w:r>
      <w:r>
        <w:rPr>
          <w:rFonts w:ascii="Arial" w:hAnsi="Arial" w:cs="Arial"/>
        </w:rPr>
        <w:t xml:space="preserve">.  The first wheel was discovered 3000 years ago.  It was originally used by potters and weavers, before being used to assist with transportation needs.  The wheel was then used with chariots in Mesopotamia.  The first wheels did not have </w:t>
      </w:r>
      <w:proofErr w:type="gramStart"/>
      <w:r>
        <w:rPr>
          <w:rFonts w:ascii="Arial" w:hAnsi="Arial" w:cs="Arial"/>
        </w:rPr>
        <w:t>spokes,</w:t>
      </w:r>
      <w:proofErr w:type="gramEnd"/>
      <w:r>
        <w:rPr>
          <w:rFonts w:ascii="Arial" w:hAnsi="Arial" w:cs="Arial"/>
        </w:rPr>
        <w:t xml:space="preserve"> rather, </w:t>
      </w:r>
      <w:r w:rsidR="00DA5ABC">
        <w:rPr>
          <w:rFonts w:ascii="Arial" w:hAnsi="Arial" w:cs="Arial"/>
        </w:rPr>
        <w:t>they were simply discs of wood.</w:t>
      </w:r>
    </w:p>
    <w:p w:rsidR="001774D1" w:rsidRDefault="001774D1" w:rsidP="005B588E">
      <w:pPr>
        <w:autoSpaceDE w:val="0"/>
        <w:autoSpaceDN w:val="0"/>
        <w:adjustRightInd w:val="0"/>
        <w:spacing w:after="0" w:line="240" w:lineRule="auto"/>
        <w:rPr>
          <w:rFonts w:ascii="Arial" w:hAnsi="Arial" w:cs="Arial"/>
        </w:rPr>
      </w:pPr>
    </w:p>
    <w:p w:rsidR="00DA5ABC" w:rsidRDefault="00DA5ABC" w:rsidP="005B588E">
      <w:pPr>
        <w:autoSpaceDE w:val="0"/>
        <w:autoSpaceDN w:val="0"/>
        <w:adjustRightInd w:val="0"/>
        <w:spacing w:after="0" w:line="240" w:lineRule="auto"/>
        <w:rPr>
          <w:rFonts w:ascii="Arial" w:hAnsi="Arial" w:cs="Arial"/>
        </w:rPr>
      </w:pPr>
    </w:p>
    <w:p w:rsidR="001774D1" w:rsidRDefault="001774D1" w:rsidP="005B588E">
      <w:pPr>
        <w:autoSpaceDE w:val="0"/>
        <w:autoSpaceDN w:val="0"/>
        <w:adjustRightInd w:val="0"/>
        <w:spacing w:after="0" w:line="240" w:lineRule="auto"/>
        <w:rPr>
          <w:rFonts w:ascii="Arial" w:hAnsi="Arial" w:cs="Arial"/>
        </w:rPr>
      </w:pPr>
    </w:p>
    <w:p w:rsidR="00405A86" w:rsidRDefault="00405A86" w:rsidP="005B588E">
      <w:pPr>
        <w:autoSpaceDE w:val="0"/>
        <w:autoSpaceDN w:val="0"/>
        <w:adjustRightInd w:val="0"/>
        <w:spacing w:after="0" w:line="240" w:lineRule="auto"/>
        <w:rPr>
          <w:rFonts w:ascii="Arial" w:hAnsi="Arial" w:cs="Arial"/>
          <w:b/>
          <w:u w:val="single"/>
        </w:rPr>
      </w:pPr>
    </w:p>
    <w:p w:rsidR="00405A86" w:rsidRDefault="00405A86" w:rsidP="005B588E">
      <w:pPr>
        <w:autoSpaceDE w:val="0"/>
        <w:autoSpaceDN w:val="0"/>
        <w:adjustRightInd w:val="0"/>
        <w:spacing w:after="0" w:line="240" w:lineRule="auto"/>
        <w:rPr>
          <w:rFonts w:ascii="Arial" w:hAnsi="Arial" w:cs="Arial"/>
          <w:b/>
          <w:u w:val="single"/>
        </w:rPr>
      </w:pPr>
    </w:p>
    <w:p w:rsidR="00B72A37" w:rsidRDefault="00010883" w:rsidP="005B588E">
      <w:pPr>
        <w:autoSpaceDE w:val="0"/>
        <w:autoSpaceDN w:val="0"/>
        <w:adjustRightInd w:val="0"/>
        <w:spacing w:after="0" w:line="240" w:lineRule="auto"/>
        <w:rPr>
          <w:rFonts w:ascii="Arial" w:hAnsi="Arial" w:cs="Arial"/>
        </w:rPr>
      </w:pPr>
      <w:r>
        <w:rPr>
          <w:rFonts w:ascii="Arial" w:hAnsi="Arial" w:cs="Arial"/>
          <w:noProof/>
          <w:lang w:eastAsia="zh-TW"/>
        </w:rPr>
        <w:pict>
          <v:shape id="_x0000_s1032" type="#_x0000_t202" style="position:absolute;margin-left:-4.7pt;margin-top:.4pt;width:186.35pt;height:138.55pt;z-index:-251648000;mso-width-percent:400;mso-width-percent:400;mso-width-relative:margin;mso-height-relative:margin" wrapcoords="-86 0 -86 21483 21600 21483 21600 0 -86 0" stroked="f">
            <v:textbox>
              <w:txbxContent>
                <w:p w:rsidR="00210377" w:rsidRDefault="00210377">
                  <w:r w:rsidRPr="00210377">
                    <w:rPr>
                      <w:noProof/>
                    </w:rPr>
                    <w:drawing>
                      <wp:inline distT="0" distB="0" distL="0" distR="0">
                        <wp:extent cx="2174240" cy="1502784"/>
                        <wp:effectExtent l="19050" t="0" r="0" b="0"/>
                        <wp:docPr id="9" name="Picture 5" descr="harran_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rran_picture.jpg"/>
                                <pic:cNvPicPr>
                                  <a:picLocks noChangeAspect="1" noChangeArrowheads="1"/>
                                </pic:cNvPicPr>
                              </pic:nvPicPr>
                              <pic:blipFill>
                                <a:blip r:embed="rId14"/>
                                <a:srcRect/>
                                <a:stretch>
                                  <a:fillRect/>
                                </a:stretch>
                              </pic:blipFill>
                              <pic:spPr bwMode="auto">
                                <a:xfrm>
                                  <a:off x="0" y="0"/>
                                  <a:ext cx="2174240" cy="1502784"/>
                                </a:xfrm>
                                <a:prstGeom prst="rect">
                                  <a:avLst/>
                                </a:prstGeom>
                                <a:noFill/>
                                <a:ln w="9525">
                                  <a:noFill/>
                                  <a:miter lim="800000"/>
                                  <a:headEnd/>
                                  <a:tailEnd/>
                                </a:ln>
                              </pic:spPr>
                            </pic:pic>
                          </a:graphicData>
                        </a:graphic>
                      </wp:inline>
                    </w:drawing>
                  </w:r>
                  <w:hyperlink r:id="rId15" w:history="1">
                    <w:r w:rsidRPr="00210377">
                      <w:rPr>
                        <w:rStyle w:val="Hyperlink"/>
                        <w:sz w:val="16"/>
                        <w:szCs w:val="16"/>
                      </w:rPr>
                      <w:t>http://mesopotamiadiv1.wikispaces.com/Architecture</w:t>
                    </w:r>
                  </w:hyperlink>
                </w:p>
              </w:txbxContent>
            </v:textbox>
            <w10:wrap type="tight"/>
          </v:shape>
        </w:pict>
      </w:r>
      <w:r w:rsidR="00210377">
        <w:rPr>
          <w:rFonts w:ascii="Arial" w:hAnsi="Arial" w:cs="Arial"/>
          <w:b/>
          <w:u w:val="single"/>
        </w:rPr>
        <w:t>Sundried Brick</w:t>
      </w:r>
    </w:p>
    <w:p w:rsidR="00210377" w:rsidRDefault="00210377" w:rsidP="005B588E">
      <w:pPr>
        <w:autoSpaceDE w:val="0"/>
        <w:autoSpaceDN w:val="0"/>
        <w:adjustRightInd w:val="0"/>
        <w:spacing w:after="0" w:line="240" w:lineRule="auto"/>
        <w:rPr>
          <w:rFonts w:ascii="Arial" w:hAnsi="Arial" w:cs="Arial"/>
        </w:rPr>
      </w:pPr>
      <w:r>
        <w:rPr>
          <w:rFonts w:ascii="Arial" w:hAnsi="Arial" w:cs="Arial"/>
        </w:rPr>
        <w:t>The majority of houses in the Tigris River Civilization were made out of sundried brick.  These rectangular bricks were made out of mud and set to dry in the sun.  They were plastered together using more mud.  Most houses were built with a square center with rooms coming off of it.  Usually, whoever was going to live in the house, built it, and there were many variations in size.</w:t>
      </w:r>
    </w:p>
    <w:p w:rsidR="00372ACF" w:rsidRDefault="00372ACF" w:rsidP="005B588E">
      <w:pPr>
        <w:autoSpaceDE w:val="0"/>
        <w:autoSpaceDN w:val="0"/>
        <w:adjustRightInd w:val="0"/>
        <w:spacing w:after="0" w:line="240" w:lineRule="auto"/>
        <w:rPr>
          <w:rFonts w:ascii="Arial" w:hAnsi="Arial" w:cs="Arial"/>
        </w:rPr>
      </w:pPr>
      <w:r>
        <w:rPr>
          <w:rFonts w:ascii="Arial" w:hAnsi="Arial" w:cs="Arial"/>
        </w:rPr>
        <w:t xml:space="preserve">Sundried mud bricks were also used to build the ziggurats, which were a type of temple built by the </w:t>
      </w:r>
    </w:p>
    <w:p w:rsidR="00372ACF" w:rsidRPr="00210377" w:rsidRDefault="00372ACF" w:rsidP="005B588E">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Sumerians with a tiered appearance on the outside</w:t>
      </w:r>
    </w:p>
    <w:p w:rsidR="001774D1" w:rsidRDefault="001774D1" w:rsidP="005B588E">
      <w:pPr>
        <w:autoSpaceDE w:val="0"/>
        <w:autoSpaceDN w:val="0"/>
        <w:adjustRightInd w:val="0"/>
        <w:spacing w:after="0" w:line="240" w:lineRule="auto"/>
        <w:rPr>
          <w:rFonts w:ascii="Arial" w:hAnsi="Arial" w:cs="Arial"/>
        </w:rPr>
      </w:pPr>
    </w:p>
    <w:p w:rsidR="00B72A37" w:rsidRDefault="00B72A37" w:rsidP="005B588E">
      <w:pPr>
        <w:autoSpaceDE w:val="0"/>
        <w:autoSpaceDN w:val="0"/>
        <w:adjustRightInd w:val="0"/>
        <w:spacing w:after="0" w:line="240" w:lineRule="auto"/>
        <w:rPr>
          <w:rFonts w:ascii="Arial" w:hAnsi="Arial" w:cs="Arial"/>
        </w:rPr>
      </w:pPr>
    </w:p>
    <w:p w:rsidR="00B72A37" w:rsidRDefault="00B72A37" w:rsidP="005B588E">
      <w:pPr>
        <w:autoSpaceDE w:val="0"/>
        <w:autoSpaceDN w:val="0"/>
        <w:adjustRightInd w:val="0"/>
        <w:spacing w:after="0" w:line="240" w:lineRule="auto"/>
        <w:rPr>
          <w:rFonts w:ascii="Arial" w:hAnsi="Arial" w:cs="Arial"/>
        </w:rPr>
      </w:pPr>
      <w:r>
        <w:rPr>
          <w:rFonts w:ascii="Arial" w:hAnsi="Arial" w:cs="Arial"/>
        </w:rPr>
        <w:t xml:space="preserve">Each artifact aligns with a theme of geography.  </w:t>
      </w:r>
    </w:p>
    <w:p w:rsidR="00DA5ABC" w:rsidRDefault="00DA5ABC" w:rsidP="005B588E">
      <w:pPr>
        <w:autoSpaceDE w:val="0"/>
        <w:autoSpaceDN w:val="0"/>
        <w:adjustRightInd w:val="0"/>
        <w:spacing w:after="0" w:line="240" w:lineRule="auto"/>
        <w:rPr>
          <w:rFonts w:ascii="Arial" w:hAnsi="Arial" w:cs="Arial"/>
        </w:rPr>
      </w:pPr>
    </w:p>
    <w:p w:rsidR="00B72A37" w:rsidRDefault="00B72A37" w:rsidP="005B588E">
      <w:pPr>
        <w:autoSpaceDE w:val="0"/>
        <w:autoSpaceDN w:val="0"/>
        <w:adjustRightInd w:val="0"/>
        <w:spacing w:after="0" w:line="240" w:lineRule="auto"/>
        <w:rPr>
          <w:rFonts w:ascii="Arial" w:hAnsi="Arial" w:cs="Arial"/>
        </w:rPr>
      </w:pPr>
      <w:r>
        <w:rPr>
          <w:rFonts w:ascii="Arial" w:hAnsi="Arial" w:cs="Arial"/>
        </w:rPr>
        <w:t xml:space="preserve">1) </w:t>
      </w:r>
      <w:r w:rsidRPr="00B72A37">
        <w:rPr>
          <w:rFonts w:ascii="Arial" w:hAnsi="Arial" w:cs="Arial"/>
          <w:b/>
        </w:rPr>
        <w:t>Location</w:t>
      </w:r>
      <w:r>
        <w:rPr>
          <w:rFonts w:ascii="Arial" w:hAnsi="Arial" w:cs="Arial"/>
        </w:rPr>
        <w:t>: the map of the region shows the absolute location of the Tigris River.  However, we can also use it to show relative location, when mentioning how it is connected to the Euphrates River and the civilization that developed in between these two rivers.</w:t>
      </w:r>
    </w:p>
    <w:p w:rsidR="00B72A37" w:rsidRDefault="00B72A37" w:rsidP="005B588E">
      <w:pPr>
        <w:autoSpaceDE w:val="0"/>
        <w:autoSpaceDN w:val="0"/>
        <w:adjustRightInd w:val="0"/>
        <w:spacing w:after="0" w:line="240" w:lineRule="auto"/>
        <w:rPr>
          <w:rFonts w:ascii="Arial" w:hAnsi="Arial" w:cs="Arial"/>
        </w:rPr>
      </w:pPr>
    </w:p>
    <w:p w:rsidR="00B72A37" w:rsidRDefault="00B72A37" w:rsidP="005B588E">
      <w:pPr>
        <w:autoSpaceDE w:val="0"/>
        <w:autoSpaceDN w:val="0"/>
        <w:adjustRightInd w:val="0"/>
        <w:spacing w:after="0" w:line="240" w:lineRule="auto"/>
        <w:rPr>
          <w:rFonts w:ascii="Arial" w:hAnsi="Arial" w:cs="Arial"/>
        </w:rPr>
      </w:pPr>
      <w:r>
        <w:rPr>
          <w:rFonts w:ascii="Arial" w:hAnsi="Arial" w:cs="Arial"/>
        </w:rPr>
        <w:t xml:space="preserve">2) </w:t>
      </w:r>
      <w:r>
        <w:rPr>
          <w:rFonts w:ascii="Arial" w:hAnsi="Arial" w:cs="Arial"/>
          <w:b/>
        </w:rPr>
        <w:t>Place</w:t>
      </w:r>
      <w:r>
        <w:rPr>
          <w:rFonts w:ascii="Arial" w:hAnsi="Arial" w:cs="Arial"/>
        </w:rPr>
        <w:t xml:space="preserve">: </w:t>
      </w:r>
      <w:r w:rsidR="007C0461">
        <w:rPr>
          <w:rFonts w:ascii="Arial" w:hAnsi="Arial" w:cs="Arial"/>
        </w:rPr>
        <w:t>although the Cuneiform writing system does not fall specifically under the topic of place, people associate the invention of writing with the region of Mesopotamia.  The Mesopotamians are known for inventing writing and they are probably most famous for this.</w:t>
      </w:r>
    </w:p>
    <w:p w:rsidR="00B72A37" w:rsidRDefault="00B72A37" w:rsidP="005B588E">
      <w:pPr>
        <w:autoSpaceDE w:val="0"/>
        <w:autoSpaceDN w:val="0"/>
        <w:adjustRightInd w:val="0"/>
        <w:spacing w:after="0" w:line="240" w:lineRule="auto"/>
        <w:rPr>
          <w:rFonts w:ascii="Arial" w:hAnsi="Arial" w:cs="Arial"/>
        </w:rPr>
      </w:pPr>
    </w:p>
    <w:p w:rsidR="00B72A37" w:rsidRDefault="00B72A37" w:rsidP="005B588E">
      <w:pPr>
        <w:autoSpaceDE w:val="0"/>
        <w:autoSpaceDN w:val="0"/>
        <w:adjustRightInd w:val="0"/>
        <w:spacing w:after="0" w:line="240" w:lineRule="auto"/>
        <w:rPr>
          <w:rFonts w:ascii="Arial" w:hAnsi="Arial" w:cs="Arial"/>
        </w:rPr>
      </w:pPr>
      <w:r>
        <w:rPr>
          <w:rFonts w:ascii="Arial" w:hAnsi="Arial" w:cs="Arial"/>
        </w:rPr>
        <w:t xml:space="preserve">3) </w:t>
      </w:r>
      <w:r>
        <w:rPr>
          <w:rFonts w:ascii="Arial" w:hAnsi="Arial" w:cs="Arial"/>
          <w:b/>
        </w:rPr>
        <w:t>Human/Environment Interaction</w:t>
      </w:r>
      <w:r>
        <w:rPr>
          <w:rFonts w:ascii="Arial" w:hAnsi="Arial" w:cs="Arial"/>
        </w:rPr>
        <w:t xml:space="preserve">: the people of the Tigris River Civilization used the environment as a resource.  Mud was plentiful and easy to find, and, therefore, became a useful resource in building houses.  Their houses were fairly simplistic and did not take a toll on the environment.  </w:t>
      </w:r>
    </w:p>
    <w:p w:rsidR="00B72A37" w:rsidRDefault="00B72A37" w:rsidP="005B588E">
      <w:pPr>
        <w:autoSpaceDE w:val="0"/>
        <w:autoSpaceDN w:val="0"/>
        <w:adjustRightInd w:val="0"/>
        <w:spacing w:after="0" w:line="240" w:lineRule="auto"/>
        <w:rPr>
          <w:rFonts w:ascii="Arial" w:hAnsi="Arial" w:cs="Arial"/>
        </w:rPr>
      </w:pPr>
    </w:p>
    <w:p w:rsidR="00B72A37" w:rsidRDefault="00B72A37" w:rsidP="005B588E">
      <w:pPr>
        <w:autoSpaceDE w:val="0"/>
        <w:autoSpaceDN w:val="0"/>
        <w:adjustRightInd w:val="0"/>
        <w:spacing w:after="0" w:line="240" w:lineRule="auto"/>
        <w:rPr>
          <w:rFonts w:ascii="Arial" w:hAnsi="Arial" w:cs="Arial"/>
        </w:rPr>
      </w:pPr>
      <w:r>
        <w:rPr>
          <w:rFonts w:ascii="Arial" w:hAnsi="Arial" w:cs="Arial"/>
        </w:rPr>
        <w:t xml:space="preserve">4) </w:t>
      </w:r>
      <w:r>
        <w:rPr>
          <w:rFonts w:ascii="Arial" w:hAnsi="Arial" w:cs="Arial"/>
          <w:b/>
        </w:rPr>
        <w:t>Movement</w:t>
      </w:r>
      <w:r>
        <w:rPr>
          <w:rFonts w:ascii="Arial" w:hAnsi="Arial" w:cs="Arial"/>
        </w:rPr>
        <w:t xml:space="preserve">: although the wheel was initially used solely for making pottery and woven clothing, it eventually </w:t>
      </w:r>
      <w:r w:rsidR="00DA5ABC">
        <w:rPr>
          <w:rFonts w:ascii="Arial" w:hAnsi="Arial" w:cs="Arial"/>
        </w:rPr>
        <w:t>was used for transportation and helped people to get around much more easily.  Before this invention, movement was primarily by foot or boat, because they were located on the river.  Using wheels to aid in transportation greatly assisted the movement from place to place.</w:t>
      </w:r>
    </w:p>
    <w:p w:rsidR="00DA5ABC" w:rsidRDefault="00DA5ABC" w:rsidP="005B588E">
      <w:pPr>
        <w:autoSpaceDE w:val="0"/>
        <w:autoSpaceDN w:val="0"/>
        <w:adjustRightInd w:val="0"/>
        <w:spacing w:after="0" w:line="240" w:lineRule="auto"/>
        <w:rPr>
          <w:rFonts w:ascii="Arial" w:hAnsi="Arial" w:cs="Arial"/>
        </w:rPr>
      </w:pPr>
    </w:p>
    <w:p w:rsidR="00DA5ABC" w:rsidRDefault="00DA5ABC" w:rsidP="005B588E">
      <w:pPr>
        <w:autoSpaceDE w:val="0"/>
        <w:autoSpaceDN w:val="0"/>
        <w:adjustRightInd w:val="0"/>
        <w:spacing w:after="0" w:line="240" w:lineRule="auto"/>
        <w:rPr>
          <w:rFonts w:ascii="Arial" w:hAnsi="Arial" w:cs="Arial"/>
        </w:rPr>
      </w:pPr>
      <w:r>
        <w:rPr>
          <w:rFonts w:ascii="Arial" w:hAnsi="Arial" w:cs="Arial"/>
        </w:rPr>
        <w:t xml:space="preserve">5) </w:t>
      </w:r>
      <w:r>
        <w:rPr>
          <w:rFonts w:ascii="Arial" w:hAnsi="Arial" w:cs="Arial"/>
          <w:b/>
        </w:rPr>
        <w:t>Regions</w:t>
      </w:r>
      <w:r w:rsidR="005605C5">
        <w:rPr>
          <w:rFonts w:ascii="Arial" w:hAnsi="Arial" w:cs="Arial"/>
        </w:rPr>
        <w:t xml:space="preserve"> this region is known for pottery.  It was important to these people because they were able to store food and water.  The pottery was often traded for goods, clothing, and jewelry.  Also, the Mesopotamians were quite advanced, using a wheel to make their pottery.</w:t>
      </w:r>
    </w:p>
    <w:p w:rsidR="006340B8" w:rsidRDefault="006340B8" w:rsidP="005B588E">
      <w:pPr>
        <w:autoSpaceDE w:val="0"/>
        <w:autoSpaceDN w:val="0"/>
        <w:adjustRightInd w:val="0"/>
        <w:spacing w:after="0" w:line="240" w:lineRule="auto"/>
        <w:rPr>
          <w:rFonts w:ascii="Arial" w:hAnsi="Arial" w:cs="Arial"/>
        </w:rPr>
      </w:pPr>
    </w:p>
    <w:p w:rsidR="00C970BE" w:rsidRPr="00C42BB7" w:rsidRDefault="006340B8" w:rsidP="00C970BE">
      <w:pPr>
        <w:autoSpaceDE w:val="0"/>
        <w:autoSpaceDN w:val="0"/>
        <w:adjustRightInd w:val="0"/>
        <w:spacing w:after="0" w:line="240" w:lineRule="auto"/>
        <w:rPr>
          <w:rFonts w:ascii="Arial" w:hAnsi="Arial" w:cs="Arial"/>
          <w:b/>
          <w:u w:val="single"/>
        </w:rPr>
      </w:pPr>
      <w:r w:rsidRPr="00C42BB7">
        <w:rPr>
          <w:rFonts w:ascii="Arial" w:hAnsi="Arial" w:cs="Arial"/>
          <w:b/>
          <w:u w:val="single"/>
        </w:rPr>
        <w:t>Connections to Common Core</w:t>
      </w:r>
    </w:p>
    <w:p w:rsidR="00C970BE" w:rsidRPr="00C42BB7" w:rsidRDefault="00C970BE" w:rsidP="00C970BE">
      <w:pPr>
        <w:autoSpaceDE w:val="0"/>
        <w:autoSpaceDN w:val="0"/>
        <w:adjustRightInd w:val="0"/>
        <w:spacing w:after="0" w:line="240" w:lineRule="auto"/>
        <w:rPr>
          <w:rFonts w:ascii="Arial" w:hAnsi="Arial" w:cs="Arial"/>
        </w:rPr>
      </w:pPr>
      <w:r w:rsidRPr="00C42BB7">
        <w:rPr>
          <w:rFonts w:ascii="Arial" w:hAnsi="Arial" w:cs="Arial"/>
          <w:u w:val="single"/>
        </w:rPr>
        <w:t>Integration and Knowledge of Ideas</w:t>
      </w:r>
    </w:p>
    <w:p w:rsidR="00C970BE" w:rsidRPr="00C42BB7" w:rsidRDefault="00C970BE" w:rsidP="00C970BE">
      <w:pPr>
        <w:autoSpaceDE w:val="0"/>
        <w:autoSpaceDN w:val="0"/>
        <w:adjustRightInd w:val="0"/>
        <w:spacing w:after="0" w:line="240" w:lineRule="auto"/>
        <w:rPr>
          <w:rFonts w:ascii="Arial" w:hAnsi="Arial" w:cs="Arial"/>
        </w:rPr>
      </w:pPr>
      <w:r w:rsidRPr="00C42BB7">
        <w:rPr>
          <w:rFonts w:ascii="Arial" w:hAnsi="Arial" w:cs="Arial"/>
        </w:rPr>
        <w:t>7. Integrate visual information (e.g., in charts, graphs, photographs, videos, or maps) with other information in print and digital texts.</w:t>
      </w:r>
    </w:p>
    <w:p w:rsidR="00C970BE" w:rsidRPr="00C42BB7" w:rsidRDefault="00C970BE" w:rsidP="005B588E">
      <w:pPr>
        <w:autoSpaceDE w:val="0"/>
        <w:autoSpaceDN w:val="0"/>
        <w:adjustRightInd w:val="0"/>
        <w:spacing w:after="0" w:line="240" w:lineRule="auto"/>
        <w:rPr>
          <w:rFonts w:ascii="Arial" w:hAnsi="Arial" w:cs="Arial"/>
          <w:u w:val="single"/>
        </w:rPr>
      </w:pPr>
    </w:p>
    <w:p w:rsidR="006340B8" w:rsidRPr="00C42BB7" w:rsidRDefault="006340B8" w:rsidP="005B588E">
      <w:pPr>
        <w:autoSpaceDE w:val="0"/>
        <w:autoSpaceDN w:val="0"/>
        <w:adjustRightInd w:val="0"/>
        <w:spacing w:after="0" w:line="240" w:lineRule="auto"/>
        <w:rPr>
          <w:rFonts w:ascii="Arial" w:hAnsi="Arial" w:cs="Arial"/>
        </w:rPr>
      </w:pPr>
      <w:r w:rsidRPr="00C42BB7">
        <w:rPr>
          <w:rFonts w:ascii="Arial" w:hAnsi="Arial" w:cs="Arial"/>
        </w:rPr>
        <w:t>Students could create travel brochures of what to see when visiting this region.  A requirement of the brochure would be a map that they would create, along with a description of specific places to visit or things to do.  This relates to the following Common Core literacy standard for social studies grades 6-8:</w:t>
      </w:r>
    </w:p>
    <w:p w:rsidR="00405A86" w:rsidRPr="00405A86" w:rsidRDefault="00405A86" w:rsidP="005B588E">
      <w:pPr>
        <w:autoSpaceDE w:val="0"/>
        <w:autoSpaceDN w:val="0"/>
        <w:adjustRightInd w:val="0"/>
        <w:spacing w:after="0" w:line="240" w:lineRule="auto"/>
        <w:rPr>
          <w:rFonts w:ascii="Arial" w:hAnsi="Arial" w:cs="Arial"/>
          <w:highlight w:val="yellow"/>
        </w:rPr>
      </w:pPr>
    </w:p>
    <w:p w:rsidR="00405A86" w:rsidRDefault="00C970BE" w:rsidP="006340B8">
      <w:pPr>
        <w:autoSpaceDE w:val="0"/>
        <w:autoSpaceDN w:val="0"/>
        <w:adjustRightInd w:val="0"/>
        <w:spacing w:after="0" w:line="240" w:lineRule="auto"/>
        <w:rPr>
          <w:rFonts w:ascii="Arial" w:hAnsi="Arial" w:cs="Arial"/>
          <w:u w:val="single"/>
        </w:rPr>
      </w:pPr>
      <w:r>
        <w:rPr>
          <w:rFonts w:ascii="Arial" w:hAnsi="Arial" w:cs="Arial"/>
          <w:u w:val="single"/>
        </w:rPr>
        <w:t>Craft and Structure</w:t>
      </w:r>
    </w:p>
    <w:p w:rsidR="00C970BE" w:rsidRDefault="00C970BE" w:rsidP="00C970BE">
      <w:pPr>
        <w:autoSpaceDE w:val="0"/>
        <w:autoSpaceDN w:val="0"/>
        <w:adjustRightInd w:val="0"/>
        <w:spacing w:after="0" w:line="240" w:lineRule="auto"/>
        <w:rPr>
          <w:rFonts w:ascii="Arial" w:hAnsi="Arial" w:cs="Arial"/>
        </w:rPr>
      </w:pPr>
      <w:r>
        <w:rPr>
          <w:rFonts w:ascii="Arial" w:hAnsi="Arial" w:cs="Arial"/>
        </w:rPr>
        <w:t>4.</w:t>
      </w:r>
      <w:r w:rsidRPr="00C970BE">
        <w:rPr>
          <w:rFonts w:ascii="Arial" w:hAnsi="Arial" w:cs="Arial"/>
        </w:rPr>
        <w:t xml:space="preserve"> Determine the meaning of words and phrases as they are used in a text, including vocabulary specific to domains related to</w:t>
      </w:r>
      <w:r>
        <w:rPr>
          <w:rFonts w:ascii="Arial" w:hAnsi="Arial" w:cs="Arial"/>
        </w:rPr>
        <w:t xml:space="preserve"> </w:t>
      </w:r>
      <w:r w:rsidRPr="00C970BE">
        <w:rPr>
          <w:rFonts w:ascii="Arial" w:hAnsi="Arial" w:cs="Arial"/>
        </w:rPr>
        <w:t>history/social studies.</w:t>
      </w:r>
    </w:p>
    <w:p w:rsidR="00C970BE" w:rsidRDefault="00C970BE" w:rsidP="00C970BE">
      <w:pPr>
        <w:autoSpaceDE w:val="0"/>
        <w:autoSpaceDN w:val="0"/>
        <w:adjustRightInd w:val="0"/>
        <w:spacing w:after="0" w:line="240" w:lineRule="auto"/>
        <w:rPr>
          <w:rFonts w:ascii="Arial" w:hAnsi="Arial" w:cs="Arial"/>
        </w:rPr>
      </w:pPr>
    </w:p>
    <w:p w:rsidR="00C970BE" w:rsidRDefault="00C970BE" w:rsidP="00C970BE">
      <w:pPr>
        <w:autoSpaceDE w:val="0"/>
        <w:autoSpaceDN w:val="0"/>
        <w:adjustRightInd w:val="0"/>
        <w:spacing w:after="0" w:line="240" w:lineRule="auto"/>
        <w:rPr>
          <w:rFonts w:ascii="Arial" w:hAnsi="Arial" w:cs="Arial"/>
        </w:rPr>
      </w:pPr>
      <w:r>
        <w:rPr>
          <w:rFonts w:ascii="Arial" w:hAnsi="Arial" w:cs="Arial"/>
        </w:rPr>
        <w:t>Students could create “River Civilization Dictionaries”.  In these dictionaries, students could define words that they do not know, anytime they are doing reading on this topic.  Included could be the word, the sentence it was found in, context clues to help them determine the meaning, the actual definition, and a picture to help them remember the word.  For example, ziggurat might go in this dictionary, as it is probably a word they have never seen before.</w:t>
      </w:r>
    </w:p>
    <w:p w:rsidR="00F35480" w:rsidRDefault="00F35480" w:rsidP="00C970BE">
      <w:pPr>
        <w:autoSpaceDE w:val="0"/>
        <w:autoSpaceDN w:val="0"/>
        <w:adjustRightInd w:val="0"/>
        <w:spacing w:after="0" w:line="240" w:lineRule="auto"/>
        <w:rPr>
          <w:rFonts w:ascii="Arial" w:hAnsi="Arial" w:cs="Arial"/>
        </w:rPr>
      </w:pPr>
    </w:p>
    <w:p w:rsidR="00F35480" w:rsidRDefault="00F35480" w:rsidP="00C970BE">
      <w:pPr>
        <w:autoSpaceDE w:val="0"/>
        <w:autoSpaceDN w:val="0"/>
        <w:adjustRightInd w:val="0"/>
        <w:spacing w:after="0" w:line="240" w:lineRule="auto"/>
        <w:rPr>
          <w:rFonts w:ascii="Arial" w:hAnsi="Arial" w:cs="Arial"/>
          <w:u w:val="single"/>
        </w:rPr>
      </w:pPr>
      <w:r>
        <w:rPr>
          <w:rFonts w:ascii="Arial" w:hAnsi="Arial" w:cs="Arial"/>
          <w:u w:val="single"/>
        </w:rPr>
        <w:t>Integration and Knowledge of Ideas</w:t>
      </w:r>
    </w:p>
    <w:p w:rsidR="00F35480" w:rsidRPr="00F35480" w:rsidRDefault="00F35480" w:rsidP="00C970BE">
      <w:pPr>
        <w:autoSpaceDE w:val="0"/>
        <w:autoSpaceDN w:val="0"/>
        <w:adjustRightInd w:val="0"/>
        <w:spacing w:after="0" w:line="240" w:lineRule="auto"/>
        <w:rPr>
          <w:rFonts w:ascii="Arial" w:hAnsi="Arial" w:cs="Arial"/>
          <w:u w:val="single"/>
        </w:rPr>
      </w:pPr>
      <w:r w:rsidRPr="00F35480">
        <w:rPr>
          <w:rFonts w:ascii="Arial" w:hAnsi="Arial" w:cs="Arial"/>
        </w:rPr>
        <w:t>9. Analyze the relationship between a primary and secondary source on the same topic.</w:t>
      </w:r>
    </w:p>
    <w:p w:rsidR="00F35480" w:rsidRDefault="00F35480" w:rsidP="00405A86">
      <w:pPr>
        <w:autoSpaceDE w:val="0"/>
        <w:autoSpaceDN w:val="0"/>
        <w:adjustRightInd w:val="0"/>
        <w:spacing w:after="0" w:line="240" w:lineRule="auto"/>
        <w:jc w:val="center"/>
        <w:rPr>
          <w:rFonts w:ascii="Arial" w:hAnsi="Arial" w:cs="Arial"/>
          <w:b/>
        </w:rPr>
      </w:pPr>
    </w:p>
    <w:p w:rsidR="00F35480" w:rsidRDefault="00F35480" w:rsidP="00F35480">
      <w:pPr>
        <w:autoSpaceDE w:val="0"/>
        <w:autoSpaceDN w:val="0"/>
        <w:adjustRightInd w:val="0"/>
        <w:spacing w:after="0" w:line="240" w:lineRule="auto"/>
        <w:rPr>
          <w:rFonts w:ascii="Arial" w:hAnsi="Arial" w:cs="Arial"/>
        </w:rPr>
      </w:pPr>
      <w:r>
        <w:rPr>
          <w:rFonts w:ascii="Arial" w:hAnsi="Arial" w:cs="Arial"/>
        </w:rPr>
        <w:lastRenderedPageBreak/>
        <w:t>Students could look at primary source documents from the Mesopotamian, Tigris River Civilization period.  They could compare these primary source documents to secondary source documents on the same topic.  Perhaps they might fill out a graphic organizer or explain to a partner how they are similar or different.</w:t>
      </w:r>
    </w:p>
    <w:p w:rsidR="00881578" w:rsidRDefault="00881578" w:rsidP="00F35480">
      <w:pPr>
        <w:autoSpaceDE w:val="0"/>
        <w:autoSpaceDN w:val="0"/>
        <w:adjustRightInd w:val="0"/>
        <w:spacing w:after="0" w:line="240" w:lineRule="auto"/>
        <w:rPr>
          <w:rFonts w:ascii="Arial" w:hAnsi="Arial" w:cs="Arial"/>
        </w:rPr>
      </w:pPr>
    </w:p>
    <w:p w:rsidR="00881578" w:rsidRDefault="00881578" w:rsidP="00F35480">
      <w:pPr>
        <w:autoSpaceDE w:val="0"/>
        <w:autoSpaceDN w:val="0"/>
        <w:adjustRightInd w:val="0"/>
        <w:spacing w:after="0" w:line="240" w:lineRule="auto"/>
        <w:rPr>
          <w:rFonts w:ascii="Arial" w:hAnsi="Arial" w:cs="Arial"/>
        </w:rPr>
      </w:pPr>
    </w:p>
    <w:p w:rsidR="00881578" w:rsidRPr="00F35480" w:rsidRDefault="00881578" w:rsidP="00F35480">
      <w:pPr>
        <w:autoSpaceDE w:val="0"/>
        <w:autoSpaceDN w:val="0"/>
        <w:adjustRightInd w:val="0"/>
        <w:spacing w:after="0" w:line="240" w:lineRule="auto"/>
        <w:rPr>
          <w:rFonts w:ascii="Arial" w:hAnsi="Arial" w:cs="Arial"/>
        </w:rPr>
      </w:pPr>
    </w:p>
    <w:p w:rsidR="00F35480" w:rsidRDefault="00F35480" w:rsidP="00405A86">
      <w:pPr>
        <w:autoSpaceDE w:val="0"/>
        <w:autoSpaceDN w:val="0"/>
        <w:adjustRightInd w:val="0"/>
        <w:spacing w:after="0" w:line="240" w:lineRule="auto"/>
        <w:jc w:val="center"/>
        <w:rPr>
          <w:rFonts w:ascii="Arial" w:hAnsi="Arial" w:cs="Arial"/>
          <w:b/>
        </w:rPr>
      </w:pPr>
    </w:p>
    <w:p w:rsidR="00405A86" w:rsidRPr="00405A86" w:rsidRDefault="00405A86" w:rsidP="00405A86">
      <w:pPr>
        <w:autoSpaceDE w:val="0"/>
        <w:autoSpaceDN w:val="0"/>
        <w:adjustRightInd w:val="0"/>
        <w:spacing w:after="0" w:line="240" w:lineRule="auto"/>
        <w:jc w:val="center"/>
        <w:rPr>
          <w:rFonts w:ascii="Arial" w:hAnsi="Arial" w:cs="Arial"/>
          <w:b/>
        </w:rPr>
      </w:pPr>
      <w:r w:rsidRPr="00405A86">
        <w:rPr>
          <w:rFonts w:ascii="Arial" w:hAnsi="Arial" w:cs="Arial"/>
          <w:b/>
        </w:rPr>
        <w:t>References</w:t>
      </w:r>
    </w:p>
    <w:p w:rsidR="009C5AB9" w:rsidRDefault="009C5AB9" w:rsidP="00405A86">
      <w:pPr>
        <w:autoSpaceDE w:val="0"/>
        <w:autoSpaceDN w:val="0"/>
        <w:adjustRightInd w:val="0"/>
        <w:spacing w:after="0" w:line="360" w:lineRule="auto"/>
        <w:rPr>
          <w:rFonts w:ascii="Arial" w:hAnsi="Arial" w:cs="Arial"/>
        </w:rPr>
      </w:pPr>
      <w:r>
        <w:rPr>
          <w:rFonts w:ascii="Arial" w:hAnsi="Arial" w:cs="Arial"/>
        </w:rPr>
        <w:t xml:space="preserve">Britton, P. (2013) Architecture. </w:t>
      </w:r>
      <w:proofErr w:type="gramStart"/>
      <w:r>
        <w:rPr>
          <w:rFonts w:ascii="Arial" w:hAnsi="Arial" w:cs="Arial"/>
          <w:i/>
        </w:rPr>
        <w:t>Time Maps</w:t>
      </w:r>
      <w:r>
        <w:rPr>
          <w:rFonts w:ascii="Arial" w:hAnsi="Arial" w:cs="Arial"/>
        </w:rPr>
        <w:t>.</w:t>
      </w:r>
      <w:proofErr w:type="gramEnd"/>
      <w:r>
        <w:rPr>
          <w:rFonts w:ascii="Arial" w:hAnsi="Arial" w:cs="Arial"/>
        </w:rPr>
        <w:t xml:space="preserve">  Retrieved from: </w:t>
      </w:r>
    </w:p>
    <w:p w:rsidR="009C5AB9" w:rsidRPr="009C5AB9" w:rsidRDefault="009C5AB9" w:rsidP="00405A86">
      <w:pPr>
        <w:autoSpaceDE w:val="0"/>
        <w:autoSpaceDN w:val="0"/>
        <w:adjustRightInd w:val="0"/>
        <w:spacing w:after="0" w:line="360" w:lineRule="auto"/>
        <w:rPr>
          <w:rFonts w:ascii="Arial" w:hAnsi="Arial" w:cs="Arial"/>
        </w:rPr>
      </w:pPr>
      <w:r>
        <w:rPr>
          <w:rFonts w:ascii="Arial" w:hAnsi="Arial" w:cs="Arial"/>
        </w:rPr>
        <w:tab/>
      </w:r>
      <w:r w:rsidRPr="009C5AB9">
        <w:rPr>
          <w:rFonts w:ascii="Arial" w:hAnsi="Arial" w:cs="Arial"/>
        </w:rPr>
        <w:t>http://www.timemaps.com/civilization/Ancient-Mesopotamia#ss</w:t>
      </w:r>
    </w:p>
    <w:p w:rsidR="00405A86" w:rsidRDefault="00405A86" w:rsidP="00405A86">
      <w:pPr>
        <w:autoSpaceDE w:val="0"/>
        <w:autoSpaceDN w:val="0"/>
        <w:adjustRightInd w:val="0"/>
        <w:spacing w:after="0" w:line="360" w:lineRule="auto"/>
        <w:rPr>
          <w:rFonts w:ascii="Arial" w:hAnsi="Arial" w:cs="Arial"/>
        </w:rPr>
      </w:pPr>
      <w:r>
        <w:rPr>
          <w:rFonts w:ascii="Arial" w:hAnsi="Arial" w:cs="Arial"/>
        </w:rPr>
        <w:t xml:space="preserve">Gascoigne, B. (2001). </w:t>
      </w:r>
      <w:proofErr w:type="gramStart"/>
      <w:r>
        <w:rPr>
          <w:rFonts w:ascii="Arial" w:hAnsi="Arial" w:cs="Arial"/>
        </w:rPr>
        <w:t>History of Writing.</w:t>
      </w:r>
      <w:proofErr w:type="gramEnd"/>
      <w:r>
        <w:rPr>
          <w:rFonts w:ascii="Arial" w:hAnsi="Arial" w:cs="Arial"/>
        </w:rPr>
        <w:t xml:space="preserve"> </w:t>
      </w:r>
      <w:proofErr w:type="gramStart"/>
      <w:r>
        <w:rPr>
          <w:rFonts w:ascii="Arial" w:hAnsi="Arial" w:cs="Arial"/>
          <w:i/>
        </w:rPr>
        <w:t>History World</w:t>
      </w:r>
      <w:r>
        <w:rPr>
          <w:rFonts w:ascii="Arial" w:hAnsi="Arial" w:cs="Arial"/>
        </w:rPr>
        <w:t>.</w:t>
      </w:r>
      <w:proofErr w:type="gramEnd"/>
      <w:r>
        <w:rPr>
          <w:rFonts w:ascii="Arial" w:hAnsi="Arial" w:cs="Arial"/>
        </w:rPr>
        <w:t xml:space="preserve">  Retrieved from: </w:t>
      </w:r>
    </w:p>
    <w:p w:rsidR="00405A86" w:rsidRDefault="00405A86" w:rsidP="00405A86">
      <w:pPr>
        <w:autoSpaceDE w:val="0"/>
        <w:autoSpaceDN w:val="0"/>
        <w:adjustRightInd w:val="0"/>
        <w:spacing w:after="0" w:line="360" w:lineRule="auto"/>
        <w:rPr>
          <w:rFonts w:ascii="Arial" w:hAnsi="Arial" w:cs="Arial"/>
        </w:rPr>
      </w:pPr>
      <w:r>
        <w:rPr>
          <w:rFonts w:ascii="Arial" w:hAnsi="Arial" w:cs="Arial"/>
        </w:rPr>
        <w:tab/>
      </w:r>
      <w:r w:rsidRPr="00405A86">
        <w:rPr>
          <w:rFonts w:ascii="Arial" w:hAnsi="Arial" w:cs="Arial"/>
        </w:rPr>
        <w:t>http://www.historyworld.net/wrldhis/PlainTextHistories.asp?gtrack=pthc&amp;Paragra</w:t>
      </w:r>
      <w:r w:rsidRPr="00405A86">
        <w:rPr>
          <w:rFonts w:ascii="Arial" w:hAnsi="Arial" w:cs="Arial"/>
        </w:rPr>
        <w:tab/>
      </w:r>
      <w:proofErr w:type="spellStart"/>
      <w:r w:rsidRPr="00405A86">
        <w:rPr>
          <w:rFonts w:ascii="Arial" w:hAnsi="Arial" w:cs="Arial"/>
        </w:rPr>
        <w:t>phID</w:t>
      </w:r>
      <w:proofErr w:type="spellEnd"/>
      <w:r w:rsidRPr="00405A86">
        <w:rPr>
          <w:rFonts w:ascii="Arial" w:hAnsi="Arial" w:cs="Arial"/>
        </w:rPr>
        <w:t>=</w:t>
      </w:r>
      <w:proofErr w:type="spellStart"/>
      <w:r w:rsidRPr="00405A86">
        <w:rPr>
          <w:rFonts w:ascii="Arial" w:hAnsi="Arial" w:cs="Arial"/>
        </w:rPr>
        <w:t>asf#asf</w:t>
      </w:r>
      <w:proofErr w:type="spellEnd"/>
    </w:p>
    <w:p w:rsidR="002D0D7B" w:rsidRDefault="002D0D7B" w:rsidP="00405A86">
      <w:pPr>
        <w:autoSpaceDE w:val="0"/>
        <w:autoSpaceDN w:val="0"/>
        <w:adjustRightInd w:val="0"/>
        <w:spacing w:after="0" w:line="360" w:lineRule="auto"/>
        <w:rPr>
          <w:rFonts w:ascii="Arial" w:hAnsi="Arial" w:cs="Arial"/>
        </w:rPr>
      </w:pPr>
      <w:proofErr w:type="gramStart"/>
      <w:r>
        <w:rPr>
          <w:rFonts w:ascii="Arial" w:hAnsi="Arial" w:cs="Arial"/>
        </w:rPr>
        <w:t>Invention of the Wheel.</w:t>
      </w:r>
      <w:proofErr w:type="gramEnd"/>
      <w:r>
        <w:rPr>
          <w:rFonts w:ascii="Arial" w:hAnsi="Arial" w:cs="Arial"/>
        </w:rPr>
        <w:t xml:space="preserve"> </w:t>
      </w:r>
      <w:proofErr w:type="gramStart"/>
      <w:r w:rsidR="00166BA5">
        <w:rPr>
          <w:rFonts w:ascii="Arial" w:hAnsi="Arial" w:cs="Arial"/>
          <w:i/>
        </w:rPr>
        <w:t xml:space="preserve">Science &amp; </w:t>
      </w:r>
      <w:r w:rsidR="00166BA5" w:rsidRPr="00166BA5">
        <w:rPr>
          <w:rFonts w:ascii="Arial" w:hAnsi="Arial" w:cs="Arial"/>
          <w:i/>
        </w:rPr>
        <w:t>Technology</w:t>
      </w:r>
      <w:r w:rsidR="00166BA5">
        <w:rPr>
          <w:rFonts w:ascii="Arial" w:hAnsi="Arial" w:cs="Arial"/>
          <w:i/>
        </w:rPr>
        <w:t>.</w:t>
      </w:r>
      <w:proofErr w:type="gramEnd"/>
      <w:r w:rsidR="00166BA5">
        <w:rPr>
          <w:rFonts w:ascii="Arial" w:hAnsi="Arial" w:cs="Arial"/>
          <w:i/>
        </w:rPr>
        <w:t xml:space="preserve">  </w:t>
      </w:r>
      <w:r w:rsidRPr="00166BA5">
        <w:rPr>
          <w:rFonts w:ascii="Arial" w:hAnsi="Arial" w:cs="Arial"/>
        </w:rPr>
        <w:t xml:space="preserve">Retrieved </w:t>
      </w:r>
      <w:r>
        <w:rPr>
          <w:rFonts w:ascii="Arial" w:hAnsi="Arial" w:cs="Arial"/>
        </w:rPr>
        <w:t xml:space="preserve">from: </w:t>
      </w:r>
    </w:p>
    <w:p w:rsidR="002D0D7B" w:rsidRPr="002D0D7B" w:rsidRDefault="002D0D7B" w:rsidP="00405A86">
      <w:pPr>
        <w:autoSpaceDE w:val="0"/>
        <w:autoSpaceDN w:val="0"/>
        <w:adjustRightInd w:val="0"/>
        <w:spacing w:after="0" w:line="360" w:lineRule="auto"/>
        <w:rPr>
          <w:rFonts w:ascii="Arial" w:hAnsi="Arial" w:cs="Arial"/>
        </w:rPr>
      </w:pPr>
      <w:r>
        <w:rPr>
          <w:rFonts w:ascii="Arial" w:hAnsi="Arial" w:cs="Arial"/>
        </w:rPr>
        <w:tab/>
      </w:r>
      <w:r w:rsidRPr="002D0D7B">
        <w:rPr>
          <w:rFonts w:ascii="Arial" w:hAnsi="Arial" w:cs="Arial"/>
        </w:rPr>
        <w:t>http://library.thinkquest.org/C004203/science/science02.htm</w:t>
      </w:r>
    </w:p>
    <w:p w:rsidR="00405A86" w:rsidRPr="00405A86" w:rsidRDefault="00405A86" w:rsidP="00405A86">
      <w:pPr>
        <w:autoSpaceDE w:val="0"/>
        <w:autoSpaceDN w:val="0"/>
        <w:adjustRightInd w:val="0"/>
        <w:spacing w:after="0" w:line="360" w:lineRule="auto"/>
        <w:rPr>
          <w:rFonts w:ascii="Arial" w:hAnsi="Arial" w:cs="Arial"/>
        </w:rPr>
      </w:pPr>
      <w:proofErr w:type="gramStart"/>
      <w:r w:rsidRPr="00405A86">
        <w:rPr>
          <w:rFonts w:ascii="Arial" w:hAnsi="Arial" w:cs="Arial"/>
        </w:rPr>
        <w:t>Map of Middle East Rivers.</w:t>
      </w:r>
      <w:proofErr w:type="gramEnd"/>
      <w:r w:rsidRPr="00405A86">
        <w:rPr>
          <w:rFonts w:ascii="Arial" w:hAnsi="Arial" w:cs="Arial"/>
        </w:rPr>
        <w:t xml:space="preserve"> </w:t>
      </w:r>
      <w:proofErr w:type="gramStart"/>
      <w:r w:rsidRPr="00405A86">
        <w:rPr>
          <w:rFonts w:ascii="Arial" w:hAnsi="Arial" w:cs="Arial"/>
          <w:i/>
        </w:rPr>
        <w:t>World Atlas</w:t>
      </w:r>
      <w:r w:rsidRPr="00405A86">
        <w:rPr>
          <w:rFonts w:ascii="Arial" w:hAnsi="Arial" w:cs="Arial"/>
        </w:rPr>
        <w:t>.</w:t>
      </w:r>
      <w:proofErr w:type="gramEnd"/>
      <w:r w:rsidRPr="00405A86">
        <w:rPr>
          <w:rFonts w:ascii="Arial" w:hAnsi="Arial" w:cs="Arial"/>
        </w:rPr>
        <w:t xml:space="preserve">  Retrieved from: </w:t>
      </w:r>
    </w:p>
    <w:p w:rsidR="00405A86" w:rsidRPr="00166BA5" w:rsidRDefault="00405A86" w:rsidP="00405A86">
      <w:pPr>
        <w:autoSpaceDE w:val="0"/>
        <w:autoSpaceDN w:val="0"/>
        <w:adjustRightInd w:val="0"/>
        <w:spacing w:after="0" w:line="360" w:lineRule="auto"/>
        <w:rPr>
          <w:rFonts w:ascii="Arial" w:hAnsi="Arial" w:cs="Arial"/>
        </w:rPr>
      </w:pPr>
      <w:r w:rsidRPr="00405A86">
        <w:rPr>
          <w:rFonts w:ascii="Arial" w:hAnsi="Arial" w:cs="Arial"/>
        </w:rPr>
        <w:tab/>
      </w:r>
      <w:r w:rsidR="00166BA5" w:rsidRPr="00166BA5">
        <w:rPr>
          <w:rFonts w:ascii="Arial" w:hAnsi="Arial" w:cs="Arial"/>
        </w:rPr>
        <w:t>http://www.worldatlas.com/webimage/countrys/meriv.htm</w:t>
      </w:r>
      <w:r w:rsidRPr="00166BA5">
        <w:rPr>
          <w:rFonts w:ascii="Arial" w:hAnsi="Arial" w:cs="Arial"/>
        </w:rPr>
        <w:t>.</w:t>
      </w:r>
    </w:p>
    <w:p w:rsidR="00166BA5" w:rsidRPr="00166BA5" w:rsidRDefault="00166BA5" w:rsidP="00405A86">
      <w:pPr>
        <w:autoSpaceDE w:val="0"/>
        <w:autoSpaceDN w:val="0"/>
        <w:adjustRightInd w:val="0"/>
        <w:spacing w:after="0" w:line="360" w:lineRule="auto"/>
        <w:rPr>
          <w:rFonts w:ascii="Arial" w:hAnsi="Arial" w:cs="Arial"/>
        </w:rPr>
      </w:pPr>
      <w:proofErr w:type="gramStart"/>
      <w:r w:rsidRPr="00166BA5">
        <w:rPr>
          <w:rFonts w:ascii="Arial" w:hAnsi="Arial" w:cs="Arial"/>
        </w:rPr>
        <w:t>The Use of Pottery.</w:t>
      </w:r>
      <w:proofErr w:type="gramEnd"/>
      <w:r w:rsidRPr="00166BA5">
        <w:rPr>
          <w:rFonts w:ascii="Arial" w:hAnsi="Arial" w:cs="Arial"/>
        </w:rPr>
        <w:t xml:space="preserve"> </w:t>
      </w:r>
      <w:proofErr w:type="gramStart"/>
      <w:r w:rsidRPr="00166BA5">
        <w:rPr>
          <w:rFonts w:ascii="Arial" w:hAnsi="Arial" w:cs="Arial"/>
          <w:i/>
        </w:rPr>
        <w:t>Arts &amp; Culture.</w:t>
      </w:r>
      <w:proofErr w:type="gramEnd"/>
      <w:r w:rsidRPr="00166BA5">
        <w:rPr>
          <w:rFonts w:ascii="Arial" w:hAnsi="Arial" w:cs="Arial"/>
        </w:rPr>
        <w:t xml:space="preserve">  Retrieved from: </w:t>
      </w:r>
      <w:r w:rsidRPr="00166BA5">
        <w:rPr>
          <w:rFonts w:ascii="Arial" w:hAnsi="Arial" w:cs="Arial"/>
        </w:rPr>
        <w:tab/>
        <w:t>http://library.thinkquest.org/C004203/art/art03.htm</w:t>
      </w:r>
    </w:p>
    <w:p w:rsidR="00405A86" w:rsidRDefault="00405A86" w:rsidP="00405A86">
      <w:pPr>
        <w:autoSpaceDE w:val="0"/>
        <w:autoSpaceDN w:val="0"/>
        <w:adjustRightInd w:val="0"/>
        <w:spacing w:after="0" w:line="360" w:lineRule="auto"/>
        <w:rPr>
          <w:rFonts w:ascii="Arial" w:hAnsi="Arial" w:cs="Arial"/>
        </w:rPr>
      </w:pPr>
      <w:proofErr w:type="gramStart"/>
      <w:r>
        <w:rPr>
          <w:rFonts w:ascii="Arial" w:hAnsi="Arial" w:cs="Arial"/>
        </w:rPr>
        <w:t>Tigris/Euphrates River Valley Civilization.</w:t>
      </w:r>
      <w:proofErr w:type="gramEnd"/>
      <w:r>
        <w:rPr>
          <w:rFonts w:ascii="Arial" w:hAnsi="Arial" w:cs="Arial"/>
        </w:rPr>
        <w:t xml:space="preserve"> </w:t>
      </w:r>
      <w:proofErr w:type="gramStart"/>
      <w:r w:rsidRPr="00405A86">
        <w:rPr>
          <w:rFonts w:ascii="Arial" w:hAnsi="Arial" w:cs="Arial"/>
          <w:i/>
        </w:rPr>
        <w:t>The River Valley Civilization Guide</w:t>
      </w:r>
      <w:r>
        <w:rPr>
          <w:rFonts w:ascii="Arial" w:hAnsi="Arial" w:cs="Arial"/>
        </w:rPr>
        <w:t>.</w:t>
      </w:r>
      <w:proofErr w:type="gramEnd"/>
      <w:r>
        <w:rPr>
          <w:rFonts w:ascii="Arial" w:hAnsi="Arial" w:cs="Arial"/>
        </w:rPr>
        <w:t xml:space="preserve">  Retrieved </w:t>
      </w:r>
    </w:p>
    <w:p w:rsidR="00405A86" w:rsidRPr="00405A86" w:rsidRDefault="00405A86" w:rsidP="00405A86">
      <w:pPr>
        <w:autoSpaceDE w:val="0"/>
        <w:autoSpaceDN w:val="0"/>
        <w:adjustRightInd w:val="0"/>
        <w:spacing w:after="0" w:line="360" w:lineRule="auto"/>
        <w:rPr>
          <w:rFonts w:ascii="Arial" w:hAnsi="Arial" w:cs="Arial"/>
        </w:rPr>
      </w:pPr>
      <w:r>
        <w:rPr>
          <w:rFonts w:ascii="Arial" w:hAnsi="Arial" w:cs="Arial"/>
        </w:rPr>
        <w:tab/>
      </w:r>
      <w:proofErr w:type="gramStart"/>
      <w:r>
        <w:rPr>
          <w:rFonts w:ascii="Arial" w:hAnsi="Arial" w:cs="Arial"/>
        </w:rPr>
        <w:t>from</w:t>
      </w:r>
      <w:proofErr w:type="gramEnd"/>
      <w:r>
        <w:rPr>
          <w:rFonts w:ascii="Arial" w:hAnsi="Arial" w:cs="Arial"/>
        </w:rPr>
        <w:t>:</w:t>
      </w:r>
      <w:r w:rsidRPr="00405A86">
        <w:rPr>
          <w:rFonts w:ascii="Arial" w:hAnsi="Arial" w:cs="Arial"/>
        </w:rPr>
        <w:t xml:space="preserve"> http://www.rivervalleycivilizations.com/tigris-euphrates.php</w:t>
      </w:r>
    </w:p>
    <w:sectPr w:rsidR="00405A86" w:rsidRPr="00405A86" w:rsidSect="00F35A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588E"/>
    <w:rsid w:val="00010883"/>
    <w:rsid w:val="0002791C"/>
    <w:rsid w:val="000C0359"/>
    <w:rsid w:val="00144EBB"/>
    <w:rsid w:val="00166BA5"/>
    <w:rsid w:val="001774D1"/>
    <w:rsid w:val="001E6C23"/>
    <w:rsid w:val="00210377"/>
    <w:rsid w:val="002D0D7B"/>
    <w:rsid w:val="00302FC3"/>
    <w:rsid w:val="00333039"/>
    <w:rsid w:val="00372ACF"/>
    <w:rsid w:val="003C5404"/>
    <w:rsid w:val="00405A86"/>
    <w:rsid w:val="00465E40"/>
    <w:rsid w:val="004E0791"/>
    <w:rsid w:val="005605C5"/>
    <w:rsid w:val="005B588E"/>
    <w:rsid w:val="00611ECE"/>
    <w:rsid w:val="006340B8"/>
    <w:rsid w:val="00725903"/>
    <w:rsid w:val="007C0461"/>
    <w:rsid w:val="007E1C4B"/>
    <w:rsid w:val="00806AD1"/>
    <w:rsid w:val="00854AE2"/>
    <w:rsid w:val="00881578"/>
    <w:rsid w:val="009969B8"/>
    <w:rsid w:val="009C5AB9"/>
    <w:rsid w:val="009E76DB"/>
    <w:rsid w:val="00A210BE"/>
    <w:rsid w:val="00A834FA"/>
    <w:rsid w:val="00AE3A96"/>
    <w:rsid w:val="00B72A37"/>
    <w:rsid w:val="00C37D8B"/>
    <w:rsid w:val="00C42BB7"/>
    <w:rsid w:val="00C970BE"/>
    <w:rsid w:val="00CD5FBF"/>
    <w:rsid w:val="00D602CD"/>
    <w:rsid w:val="00DA5ABC"/>
    <w:rsid w:val="00E64E3A"/>
    <w:rsid w:val="00E937B2"/>
    <w:rsid w:val="00F05ADA"/>
    <w:rsid w:val="00F35480"/>
    <w:rsid w:val="00F35A94"/>
    <w:rsid w:val="00F741BF"/>
    <w:rsid w:val="00FC7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A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A96"/>
    <w:rPr>
      <w:rFonts w:ascii="Tahoma" w:hAnsi="Tahoma" w:cs="Tahoma"/>
      <w:sz w:val="16"/>
      <w:szCs w:val="16"/>
    </w:rPr>
  </w:style>
  <w:style w:type="character" w:styleId="Hyperlink">
    <w:name w:val="Hyperlink"/>
    <w:basedOn w:val="DefaultParagraphFont"/>
    <w:uiPriority w:val="99"/>
    <w:unhideWhenUsed/>
    <w:rsid w:val="00AE3A96"/>
    <w:rPr>
      <w:color w:val="0000FF"/>
      <w:u w:val="single"/>
    </w:rPr>
  </w:style>
  <w:style w:type="character" w:styleId="FollowedHyperlink">
    <w:name w:val="FollowedHyperlink"/>
    <w:basedOn w:val="DefaultParagraphFont"/>
    <w:uiPriority w:val="99"/>
    <w:semiHidden/>
    <w:unhideWhenUsed/>
    <w:rsid w:val="00405A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miramis-speaks.com/wp-content/uploads/2012/06/Cuneiform-Writing-on-Tablet.jpg" TargetMode="External"/><Relationship Id="rId13" Type="http://schemas.openxmlformats.org/officeDocument/2006/relationships/hyperlink" Target="http://www.ssplprints.com/image/133856/chariot-wheel-probably-c-2000-bc" TargetMode="Externa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metmuseum.org/toah/hd/ubai/hd_ubai.htm" TargetMode="External"/><Relationship Id="rId5" Type="http://schemas.openxmlformats.org/officeDocument/2006/relationships/hyperlink" Target="http://www.worldatlas.com/webimage/countrys/meriv.htm" TargetMode="External"/><Relationship Id="rId15" Type="http://schemas.openxmlformats.org/officeDocument/2006/relationships/hyperlink" Target="http://mesopotamiadiv1.wikispaces.com/Architecture" TargetMode="External"/><Relationship Id="rId10" Type="http://schemas.openxmlformats.org/officeDocument/2006/relationships/image" Target="media/image4.jpeg"/><Relationship Id="rId4" Type="http://schemas.openxmlformats.org/officeDocument/2006/relationships/image" Target="media/image1.gif"/><Relationship Id="rId9" Type="http://schemas.openxmlformats.org/officeDocument/2006/relationships/hyperlink" Target="http://www.richeast.org/htwm/cune/cune.html"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2</cp:revision>
  <cp:lastPrinted>2013-07-15T13:01:00Z</cp:lastPrinted>
  <dcterms:created xsi:type="dcterms:W3CDTF">2013-08-03T04:07:00Z</dcterms:created>
  <dcterms:modified xsi:type="dcterms:W3CDTF">2013-08-03T04:07:00Z</dcterms:modified>
</cp:coreProperties>
</file>