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85A" w:rsidRPr="00CC537B" w:rsidRDefault="00FD485A" w:rsidP="00FD485A">
      <w:pPr>
        <w:autoSpaceDE w:val="0"/>
        <w:autoSpaceDN w:val="0"/>
        <w:adjustRightInd w:val="0"/>
        <w:spacing w:after="0" w:line="240" w:lineRule="auto"/>
        <w:rPr>
          <w:rFonts w:ascii="Arial" w:hAnsi="Arial" w:cs="Arial"/>
          <w:b/>
          <w:sz w:val="24"/>
          <w:szCs w:val="23"/>
        </w:rPr>
      </w:pPr>
      <w:r>
        <w:rPr>
          <w:rFonts w:ascii="Arial" w:hAnsi="Arial" w:cs="Arial"/>
          <w:b/>
          <w:sz w:val="24"/>
          <w:szCs w:val="24"/>
        </w:rPr>
        <w:t xml:space="preserve">AMBITO DE INDAGACION: </w:t>
      </w:r>
      <w:r w:rsidRPr="00CC537B">
        <w:rPr>
          <w:rFonts w:ascii="Arial" w:hAnsi="Arial" w:cs="Arial"/>
          <w:b/>
          <w:sz w:val="24"/>
          <w:szCs w:val="23"/>
        </w:rPr>
        <w:t xml:space="preserve">SALUD </w:t>
      </w:r>
    </w:p>
    <w:p w:rsidR="00FF53FA" w:rsidRPr="00FD485A" w:rsidRDefault="00CC537B" w:rsidP="00FD485A">
      <w:pPr>
        <w:spacing w:line="360" w:lineRule="auto"/>
        <w:rPr>
          <w:rFonts w:ascii="Arial" w:hAnsi="Arial" w:cs="Arial"/>
          <w:sz w:val="24"/>
          <w:szCs w:val="24"/>
          <w:lang w:val="es-ES_tradnl"/>
        </w:rPr>
      </w:pPr>
      <w:r w:rsidRPr="001D45D1">
        <w:rPr>
          <w:rFonts w:ascii="Arial" w:hAnsi="Arial" w:cs="Arial"/>
          <w:b/>
          <w:sz w:val="24"/>
          <w:szCs w:val="24"/>
        </w:rPr>
        <w:br/>
      </w:r>
      <w:r w:rsidR="003C1C13" w:rsidRPr="00CC537B">
        <w:rPr>
          <w:rFonts w:ascii="Arial" w:hAnsi="Arial" w:cs="Arial"/>
          <w:b/>
          <w:sz w:val="24"/>
          <w:szCs w:val="24"/>
          <w:u w:val="single"/>
          <w:lang w:val="es-ES_tradnl"/>
        </w:rPr>
        <w:t>MUNICIPIO DE YOPAL CASANARE</w:t>
      </w:r>
    </w:p>
    <w:p w:rsidR="004D6CD5" w:rsidRPr="00CC537B" w:rsidRDefault="004D6CD5" w:rsidP="004D6CD5">
      <w:pPr>
        <w:autoSpaceDE w:val="0"/>
        <w:autoSpaceDN w:val="0"/>
        <w:adjustRightInd w:val="0"/>
        <w:spacing w:after="0" w:line="240" w:lineRule="auto"/>
        <w:rPr>
          <w:rFonts w:ascii="Arial" w:hAnsi="Arial" w:cs="Arial"/>
          <w:b/>
          <w:sz w:val="24"/>
          <w:szCs w:val="23"/>
        </w:rPr>
      </w:pPr>
    </w:p>
    <w:p w:rsidR="004D6CD5" w:rsidRPr="00CC537B" w:rsidRDefault="004D6CD5" w:rsidP="00A66C0E">
      <w:pPr>
        <w:autoSpaceDE w:val="0"/>
        <w:autoSpaceDN w:val="0"/>
        <w:adjustRightInd w:val="0"/>
        <w:spacing w:after="0"/>
        <w:jc w:val="both"/>
        <w:rPr>
          <w:rFonts w:ascii="Arial" w:hAnsi="Arial" w:cs="Arial"/>
          <w:sz w:val="24"/>
          <w:szCs w:val="23"/>
        </w:rPr>
      </w:pPr>
      <w:r w:rsidRPr="00CC537B">
        <w:rPr>
          <w:rFonts w:ascii="Arial" w:hAnsi="Arial" w:cs="Arial"/>
          <w:sz w:val="24"/>
          <w:szCs w:val="23"/>
        </w:rPr>
        <w:t xml:space="preserve">ASEGURAMIENTO: Teniendo en cuenta que el </w:t>
      </w:r>
      <w:proofErr w:type="spellStart"/>
      <w:r w:rsidR="00231D4C" w:rsidRPr="00CC537B">
        <w:rPr>
          <w:rFonts w:ascii="Arial" w:hAnsi="Arial" w:cs="Arial"/>
          <w:sz w:val="24"/>
          <w:szCs w:val="23"/>
        </w:rPr>
        <w:t>Sisbén</w:t>
      </w:r>
      <w:proofErr w:type="spellEnd"/>
      <w:r w:rsidRPr="00CC537B">
        <w:rPr>
          <w:rFonts w:ascii="Arial" w:hAnsi="Arial" w:cs="Arial"/>
          <w:sz w:val="24"/>
          <w:szCs w:val="23"/>
        </w:rPr>
        <w:t xml:space="preserve"> es una sistema de estatificación de la población, en niveles I;II;II IV; V y VI y a</w:t>
      </w:r>
      <w:r w:rsidR="00231D4C" w:rsidRPr="00CC537B">
        <w:rPr>
          <w:rFonts w:ascii="Arial" w:hAnsi="Arial" w:cs="Arial"/>
          <w:sz w:val="24"/>
          <w:szCs w:val="23"/>
        </w:rPr>
        <w:t xml:space="preserve"> </w:t>
      </w:r>
      <w:r w:rsidRPr="00CC537B">
        <w:rPr>
          <w:rFonts w:ascii="Arial" w:hAnsi="Arial" w:cs="Arial"/>
          <w:sz w:val="24"/>
          <w:szCs w:val="23"/>
        </w:rPr>
        <w:t>partir de esta clasificación se identifican las per</w:t>
      </w:r>
      <w:r w:rsidR="00231D4C" w:rsidRPr="00CC537B">
        <w:rPr>
          <w:rFonts w:ascii="Arial" w:hAnsi="Arial" w:cs="Arial"/>
          <w:sz w:val="24"/>
          <w:szCs w:val="23"/>
        </w:rPr>
        <w:t>s</w:t>
      </w:r>
      <w:r w:rsidRPr="00CC537B">
        <w:rPr>
          <w:rFonts w:ascii="Arial" w:hAnsi="Arial" w:cs="Arial"/>
          <w:sz w:val="24"/>
          <w:szCs w:val="23"/>
        </w:rPr>
        <w:t xml:space="preserve">onas de nivel I, II que tiene derecho </w:t>
      </w:r>
      <w:r w:rsidR="00231D4C" w:rsidRPr="00CC537B">
        <w:rPr>
          <w:rFonts w:ascii="Arial" w:hAnsi="Arial" w:cs="Arial"/>
          <w:sz w:val="24"/>
          <w:szCs w:val="23"/>
        </w:rPr>
        <w:t>a los cupos del régimen subsidiado, como además de la población con capacidad de pago, y que se encuentre afiliadas al régimen contributivo, y al régimen especial Yopal cuenta con cobertura de aseguramiento del régimen subsidiado del 91.7% de los niveles 1 y 2 sin embargo se han presentado fallas relacionadas con el manejo de información y de las bases de datos de afiliados, encontrándose así multiafiliaciones, afiliados fallecidos, y que no son depurados traslados de un municipio a otro entre otros.</w:t>
      </w:r>
    </w:p>
    <w:p w:rsidR="00231D4C" w:rsidRPr="00CC537B" w:rsidRDefault="00231D4C" w:rsidP="00A66C0E">
      <w:pPr>
        <w:autoSpaceDE w:val="0"/>
        <w:autoSpaceDN w:val="0"/>
        <w:adjustRightInd w:val="0"/>
        <w:spacing w:after="0"/>
        <w:jc w:val="both"/>
        <w:rPr>
          <w:rFonts w:ascii="Arial" w:hAnsi="Arial" w:cs="Arial"/>
          <w:sz w:val="24"/>
          <w:szCs w:val="23"/>
        </w:rPr>
      </w:pPr>
      <w:r w:rsidRPr="00CC537B">
        <w:rPr>
          <w:rFonts w:ascii="Arial" w:hAnsi="Arial" w:cs="Arial"/>
          <w:sz w:val="24"/>
          <w:szCs w:val="23"/>
        </w:rPr>
        <w:t xml:space="preserve">Otra debilidad es el aseguramiento de riesgos profesionales (ARP), reflejado en las </w:t>
      </w:r>
      <w:r w:rsidR="00A66C0E" w:rsidRPr="00CC537B">
        <w:rPr>
          <w:rFonts w:ascii="Arial" w:hAnsi="Arial" w:cs="Arial"/>
          <w:sz w:val="24"/>
          <w:szCs w:val="23"/>
        </w:rPr>
        <w:t>empresas que funcionan en Yopal</w:t>
      </w:r>
      <w:r w:rsidRPr="00CC537B">
        <w:rPr>
          <w:rFonts w:ascii="Arial" w:hAnsi="Arial" w:cs="Arial"/>
          <w:sz w:val="24"/>
          <w:szCs w:val="23"/>
        </w:rPr>
        <w:t xml:space="preserve">, debilitando de esta forma al </w:t>
      </w:r>
      <w:r w:rsidR="00A66C0E" w:rsidRPr="00CC537B">
        <w:rPr>
          <w:rFonts w:ascii="Arial" w:hAnsi="Arial" w:cs="Arial"/>
          <w:sz w:val="24"/>
          <w:szCs w:val="23"/>
        </w:rPr>
        <w:t>régimen</w:t>
      </w:r>
      <w:r w:rsidRPr="00CC537B">
        <w:rPr>
          <w:rFonts w:ascii="Arial" w:hAnsi="Arial" w:cs="Arial"/>
          <w:sz w:val="24"/>
          <w:szCs w:val="23"/>
        </w:rPr>
        <w:t xml:space="preserve"> contributivo ya que la mayor parte de la población activa son trabajadores del sector informal.</w:t>
      </w:r>
    </w:p>
    <w:p w:rsidR="00231D4C" w:rsidRPr="00CC537B" w:rsidRDefault="00231D4C" w:rsidP="00A66C0E">
      <w:pPr>
        <w:autoSpaceDE w:val="0"/>
        <w:autoSpaceDN w:val="0"/>
        <w:adjustRightInd w:val="0"/>
        <w:spacing w:after="0"/>
        <w:jc w:val="both"/>
        <w:rPr>
          <w:rFonts w:ascii="Arial" w:hAnsi="Arial" w:cs="Arial"/>
          <w:sz w:val="24"/>
          <w:szCs w:val="23"/>
        </w:rPr>
      </w:pPr>
    </w:p>
    <w:p w:rsidR="00231D4C" w:rsidRPr="00CC537B" w:rsidRDefault="00231D4C" w:rsidP="00A66C0E">
      <w:pPr>
        <w:autoSpaceDE w:val="0"/>
        <w:autoSpaceDN w:val="0"/>
        <w:adjustRightInd w:val="0"/>
        <w:spacing w:after="0"/>
        <w:jc w:val="both"/>
        <w:rPr>
          <w:rFonts w:ascii="Arial" w:hAnsi="Arial" w:cs="Arial"/>
          <w:sz w:val="24"/>
          <w:szCs w:val="23"/>
        </w:rPr>
      </w:pPr>
      <w:r w:rsidRPr="00CC537B">
        <w:rPr>
          <w:rFonts w:ascii="Arial" w:hAnsi="Arial" w:cs="Arial"/>
          <w:sz w:val="24"/>
          <w:szCs w:val="23"/>
        </w:rPr>
        <w:t xml:space="preserve">Las principales quejas de la comunidad en l prestación de servicios de salud, están relacionadas para obtener una consulta </w:t>
      </w:r>
      <w:r w:rsidR="00A66C0E" w:rsidRPr="00CC537B">
        <w:rPr>
          <w:rFonts w:ascii="Arial" w:hAnsi="Arial" w:cs="Arial"/>
          <w:sz w:val="24"/>
          <w:szCs w:val="23"/>
        </w:rPr>
        <w:t>médica</w:t>
      </w:r>
      <w:r w:rsidRPr="00CC537B">
        <w:rPr>
          <w:rFonts w:ascii="Arial" w:hAnsi="Arial" w:cs="Arial"/>
          <w:sz w:val="24"/>
          <w:szCs w:val="23"/>
        </w:rPr>
        <w:t xml:space="preserve"> oportuna, con la demora en las consultas con especialistas y en la entrega de medicamentos.</w:t>
      </w:r>
    </w:p>
    <w:p w:rsidR="00231D4C" w:rsidRPr="00CC537B" w:rsidRDefault="00231D4C" w:rsidP="00A66C0E">
      <w:pPr>
        <w:autoSpaceDE w:val="0"/>
        <w:autoSpaceDN w:val="0"/>
        <w:adjustRightInd w:val="0"/>
        <w:spacing w:after="0"/>
        <w:jc w:val="both"/>
        <w:rPr>
          <w:rFonts w:ascii="Arial" w:hAnsi="Arial" w:cs="Arial"/>
          <w:sz w:val="24"/>
          <w:szCs w:val="23"/>
        </w:rPr>
      </w:pPr>
      <w:r w:rsidRPr="00CC537B">
        <w:rPr>
          <w:rFonts w:ascii="Arial" w:hAnsi="Arial" w:cs="Arial"/>
          <w:sz w:val="24"/>
          <w:szCs w:val="23"/>
        </w:rPr>
        <w:t xml:space="preserve">El Municipio de Yopal cuenta con 22 instituciones prestadoras de servicios de </w:t>
      </w:r>
      <w:r w:rsidR="00A66C0E" w:rsidRPr="00CC537B">
        <w:rPr>
          <w:rFonts w:ascii="Arial" w:hAnsi="Arial" w:cs="Arial"/>
          <w:sz w:val="24"/>
          <w:szCs w:val="23"/>
        </w:rPr>
        <w:t>salud</w:t>
      </w:r>
      <w:r w:rsidRPr="00CC537B">
        <w:rPr>
          <w:rFonts w:ascii="Arial" w:hAnsi="Arial" w:cs="Arial"/>
          <w:sz w:val="24"/>
          <w:szCs w:val="23"/>
        </w:rPr>
        <w:t xml:space="preserve"> de las cuales 17 son del sector privado, 2 </w:t>
      </w:r>
      <w:r w:rsidR="00A66C0E" w:rsidRPr="00CC537B">
        <w:rPr>
          <w:rFonts w:ascii="Arial" w:hAnsi="Arial" w:cs="Arial"/>
          <w:sz w:val="24"/>
          <w:szCs w:val="23"/>
        </w:rPr>
        <w:t>del sector</w:t>
      </w:r>
      <w:r w:rsidRPr="00CC537B">
        <w:rPr>
          <w:rFonts w:ascii="Arial" w:hAnsi="Arial" w:cs="Arial"/>
          <w:sz w:val="24"/>
          <w:szCs w:val="23"/>
        </w:rPr>
        <w:t xml:space="preserve"> público y 3 del sector especial.</w:t>
      </w:r>
    </w:p>
    <w:p w:rsidR="00231D4C" w:rsidRPr="00CC537B" w:rsidRDefault="00231D4C" w:rsidP="00231D4C">
      <w:pPr>
        <w:autoSpaceDE w:val="0"/>
        <w:autoSpaceDN w:val="0"/>
        <w:adjustRightInd w:val="0"/>
        <w:spacing w:after="0" w:line="240" w:lineRule="auto"/>
        <w:jc w:val="both"/>
        <w:rPr>
          <w:rFonts w:ascii="Arial" w:hAnsi="Arial" w:cs="Arial"/>
          <w:sz w:val="24"/>
          <w:szCs w:val="23"/>
        </w:rPr>
      </w:pPr>
    </w:p>
    <w:p w:rsidR="00231D4C" w:rsidRPr="00231D4C" w:rsidRDefault="00231D4C" w:rsidP="00231D4C">
      <w:pPr>
        <w:spacing w:before="100" w:beforeAutospacing="1" w:after="100" w:afterAutospacing="1" w:line="240" w:lineRule="auto"/>
        <w:jc w:val="both"/>
        <w:rPr>
          <w:rFonts w:ascii="Arial" w:eastAsia="Times New Roman" w:hAnsi="Arial" w:cs="Arial"/>
          <w:sz w:val="24"/>
          <w:szCs w:val="24"/>
          <w:lang w:val="es-ES" w:eastAsia="es-CO"/>
        </w:rPr>
      </w:pPr>
      <w:r w:rsidRPr="00231D4C">
        <w:rPr>
          <w:rFonts w:ascii="Arial" w:eastAsia="Times New Roman" w:hAnsi="Arial" w:cs="Arial"/>
          <w:sz w:val="24"/>
          <w:szCs w:val="24"/>
          <w:lang w:val="es-ES" w:eastAsia="es-CO"/>
        </w:rPr>
        <w:t>La ciudad dispone de instituciones prestadoras de salud, entre las cuales se destacan:</w:t>
      </w:r>
    </w:p>
    <w:p w:rsidR="00231D4C" w:rsidRPr="00231D4C" w:rsidRDefault="00231D4C" w:rsidP="00231D4C">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231D4C">
        <w:rPr>
          <w:rFonts w:ascii="Arial" w:eastAsia="Times New Roman" w:hAnsi="Arial" w:cs="Arial"/>
          <w:sz w:val="24"/>
          <w:szCs w:val="24"/>
          <w:lang w:val="es-ES" w:eastAsia="es-CO"/>
        </w:rPr>
        <w:t>Nuevo Hospital Regional de Yopal.</w:t>
      </w:r>
    </w:p>
    <w:p w:rsidR="00231D4C" w:rsidRPr="00231D4C" w:rsidRDefault="00231D4C" w:rsidP="00231D4C">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231D4C">
        <w:rPr>
          <w:rFonts w:ascii="Arial" w:eastAsia="Times New Roman" w:hAnsi="Arial" w:cs="Arial"/>
          <w:sz w:val="24"/>
          <w:szCs w:val="24"/>
          <w:lang w:val="es-ES" w:eastAsia="es-CO"/>
        </w:rPr>
        <w:t>Clínica Casanare.</w:t>
      </w:r>
    </w:p>
    <w:p w:rsidR="00231D4C" w:rsidRPr="00231D4C" w:rsidRDefault="00231D4C" w:rsidP="00231D4C">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231D4C">
        <w:rPr>
          <w:rFonts w:ascii="Arial" w:eastAsia="Times New Roman" w:hAnsi="Arial" w:cs="Arial"/>
          <w:sz w:val="24"/>
          <w:szCs w:val="24"/>
          <w:lang w:val="es-ES" w:eastAsia="es-CO"/>
        </w:rPr>
        <w:t>Hospital de Yopal.</w:t>
      </w:r>
    </w:p>
    <w:p w:rsidR="00231D4C" w:rsidRPr="00231D4C" w:rsidRDefault="00231D4C" w:rsidP="00231D4C">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231D4C">
        <w:rPr>
          <w:rFonts w:ascii="Arial" w:eastAsia="Times New Roman" w:hAnsi="Arial" w:cs="Arial"/>
          <w:sz w:val="24"/>
          <w:szCs w:val="24"/>
          <w:lang w:val="es-ES" w:eastAsia="es-CO"/>
        </w:rPr>
        <w:t>Policlínico la Campiña</w:t>
      </w:r>
    </w:p>
    <w:p w:rsidR="00231D4C" w:rsidRPr="00231D4C" w:rsidRDefault="00231D4C" w:rsidP="00231D4C">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231D4C">
        <w:rPr>
          <w:rFonts w:ascii="Arial" w:eastAsia="Times New Roman" w:hAnsi="Arial" w:cs="Arial"/>
          <w:sz w:val="24"/>
          <w:szCs w:val="24"/>
          <w:lang w:val="es-ES" w:eastAsia="es-CO"/>
        </w:rPr>
        <w:t>Servicio de Cardiología del Llano</w:t>
      </w:r>
    </w:p>
    <w:p w:rsidR="00231D4C" w:rsidRPr="00231D4C" w:rsidRDefault="00231D4C" w:rsidP="00231D4C">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231D4C">
        <w:rPr>
          <w:rFonts w:ascii="Arial" w:eastAsia="Times New Roman" w:hAnsi="Arial" w:cs="Arial"/>
          <w:sz w:val="24"/>
          <w:szCs w:val="24"/>
          <w:lang w:val="es-ES" w:eastAsia="es-CO"/>
        </w:rPr>
        <w:t>Centro de Salud Juan Luis Londoño</w:t>
      </w:r>
    </w:p>
    <w:p w:rsidR="00231D4C" w:rsidRPr="00231D4C" w:rsidRDefault="00231D4C" w:rsidP="00231D4C">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231D4C">
        <w:rPr>
          <w:rFonts w:ascii="Arial" w:eastAsia="Times New Roman" w:hAnsi="Arial" w:cs="Arial"/>
          <w:sz w:val="24"/>
          <w:szCs w:val="24"/>
          <w:lang w:val="es-ES" w:eastAsia="es-CO"/>
        </w:rPr>
        <w:t xml:space="preserve">Centro de Salud de </w:t>
      </w:r>
      <w:proofErr w:type="spellStart"/>
      <w:r w:rsidRPr="00231D4C">
        <w:rPr>
          <w:rFonts w:ascii="Arial" w:eastAsia="Times New Roman" w:hAnsi="Arial" w:cs="Arial"/>
          <w:sz w:val="24"/>
          <w:szCs w:val="24"/>
          <w:lang w:val="es-ES" w:eastAsia="es-CO"/>
        </w:rPr>
        <w:t>Provivienda</w:t>
      </w:r>
      <w:proofErr w:type="spellEnd"/>
    </w:p>
    <w:p w:rsidR="00231D4C" w:rsidRPr="00231D4C" w:rsidRDefault="00231D4C" w:rsidP="00231D4C">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231D4C">
        <w:rPr>
          <w:rFonts w:ascii="Arial" w:eastAsia="Times New Roman" w:hAnsi="Arial" w:cs="Arial"/>
          <w:sz w:val="24"/>
          <w:szCs w:val="24"/>
          <w:lang w:val="es-ES" w:eastAsia="es-CO"/>
        </w:rPr>
        <w:t>Centro de Salud Bicentenario</w:t>
      </w:r>
    </w:p>
    <w:p w:rsidR="00231D4C" w:rsidRPr="00231D4C" w:rsidRDefault="00231D4C" w:rsidP="00231D4C">
      <w:pPr>
        <w:numPr>
          <w:ilvl w:val="0"/>
          <w:numId w:val="1"/>
        </w:numPr>
        <w:spacing w:before="100" w:beforeAutospacing="1" w:after="100" w:afterAutospacing="1" w:line="240" w:lineRule="auto"/>
        <w:jc w:val="both"/>
        <w:rPr>
          <w:rFonts w:ascii="Arial" w:eastAsia="Times New Roman" w:hAnsi="Arial" w:cs="Arial"/>
          <w:sz w:val="24"/>
          <w:szCs w:val="24"/>
          <w:lang w:val="es-ES" w:eastAsia="es-CO"/>
        </w:rPr>
      </w:pPr>
      <w:r w:rsidRPr="00231D4C">
        <w:rPr>
          <w:rFonts w:ascii="Arial" w:eastAsia="Times New Roman" w:hAnsi="Arial" w:cs="Arial"/>
          <w:sz w:val="24"/>
          <w:szCs w:val="24"/>
          <w:lang w:val="es-ES" w:eastAsia="es-CO"/>
        </w:rPr>
        <w:t>Centro de Salud la Campiña</w:t>
      </w:r>
    </w:p>
    <w:p w:rsidR="00FD485A" w:rsidRDefault="00FD485A" w:rsidP="00804D98">
      <w:pPr>
        <w:spacing w:line="360" w:lineRule="auto"/>
        <w:rPr>
          <w:rFonts w:ascii="Arial" w:hAnsi="Arial" w:cs="Arial"/>
          <w:color w:val="000000"/>
          <w:sz w:val="23"/>
          <w:szCs w:val="23"/>
          <w:shd w:val="clear" w:color="auto" w:fill="FFFFFF"/>
          <w:lang w:val="es-ES"/>
        </w:rPr>
      </w:pPr>
    </w:p>
    <w:p w:rsidR="00FD485A" w:rsidRPr="00FD485A" w:rsidRDefault="00FD485A" w:rsidP="00FD485A">
      <w:pPr>
        <w:spacing w:line="360" w:lineRule="auto"/>
        <w:jc w:val="both"/>
        <w:rPr>
          <w:rFonts w:ascii="Arial" w:hAnsi="Arial" w:cs="Arial"/>
          <w:b/>
          <w:sz w:val="24"/>
          <w:szCs w:val="24"/>
          <w:u w:val="single"/>
          <w:lang w:val="es-ES_tradnl"/>
        </w:rPr>
      </w:pPr>
      <w:r w:rsidRPr="006F5EC1">
        <w:rPr>
          <w:rFonts w:ascii="Arial" w:hAnsi="Arial" w:cs="Arial"/>
          <w:b/>
          <w:sz w:val="24"/>
          <w:szCs w:val="24"/>
          <w:u w:val="single"/>
          <w:lang w:val="es-ES_tradnl"/>
        </w:rPr>
        <w:lastRenderedPageBreak/>
        <w:t>SANTA BARBARA ANTIOQUIA</w:t>
      </w:r>
    </w:p>
    <w:p w:rsidR="00804D98" w:rsidRPr="00804D98" w:rsidRDefault="00804D98" w:rsidP="00804D98">
      <w:pPr>
        <w:spacing w:line="360" w:lineRule="auto"/>
        <w:rPr>
          <w:rFonts w:ascii="Arial" w:hAnsi="Arial" w:cs="Arial"/>
          <w:color w:val="000000"/>
          <w:sz w:val="23"/>
          <w:szCs w:val="23"/>
          <w:shd w:val="clear" w:color="auto" w:fill="FFFFFF"/>
        </w:rPr>
      </w:pPr>
      <w:r w:rsidRPr="00804D98">
        <w:rPr>
          <w:rFonts w:ascii="Arial" w:hAnsi="Arial" w:cs="Arial"/>
          <w:color w:val="000000"/>
          <w:sz w:val="23"/>
          <w:szCs w:val="23"/>
          <w:shd w:val="clear" w:color="auto" w:fill="FFFFFF"/>
        </w:rPr>
        <w:t>Pese a algunos avances y a las medidas tomadas en el último año  por el Ministerio de Salud y Protección Social para enderezar la situación del sistema de salud, el sector sigue sin mostrar grandes signos de mejoría; de hecho, en algunos aspectos la situación es crítica para muchas poblaciones colombianas</w:t>
      </w:r>
      <w:r w:rsidR="00FE1D38">
        <w:rPr>
          <w:rFonts w:ascii="Arial" w:hAnsi="Arial" w:cs="Arial"/>
          <w:color w:val="000000"/>
          <w:sz w:val="23"/>
          <w:szCs w:val="23"/>
          <w:shd w:val="clear" w:color="auto" w:fill="FFFFFF"/>
        </w:rPr>
        <w:t>.</w:t>
      </w:r>
    </w:p>
    <w:p w:rsidR="006F5EC1" w:rsidRPr="006F5EC1" w:rsidRDefault="00FE1D38" w:rsidP="00804D98">
      <w:pPr>
        <w:spacing w:line="360" w:lineRule="auto"/>
        <w:jc w:val="both"/>
        <w:rPr>
          <w:rFonts w:ascii="Arial" w:hAnsi="Arial" w:cs="Arial"/>
          <w:b/>
          <w:sz w:val="24"/>
          <w:szCs w:val="24"/>
          <w:u w:val="single"/>
          <w:lang w:val="es-ES_tradnl"/>
        </w:rPr>
      </w:pPr>
      <w:r>
        <w:rPr>
          <w:rFonts w:ascii="Arial" w:hAnsi="Arial" w:cs="Arial"/>
          <w:b/>
          <w:sz w:val="24"/>
          <w:szCs w:val="24"/>
          <w:u w:val="single"/>
          <w:lang w:val="es-ES_tradnl"/>
        </w:rPr>
        <w:t xml:space="preserve">SITUACION ACTUAL DE LA SALUD EN EL </w:t>
      </w:r>
      <w:r w:rsidR="006F5EC1" w:rsidRPr="006F5EC1">
        <w:rPr>
          <w:rFonts w:ascii="Arial" w:hAnsi="Arial" w:cs="Arial"/>
          <w:b/>
          <w:sz w:val="24"/>
          <w:szCs w:val="24"/>
          <w:u w:val="single"/>
          <w:lang w:val="es-ES_tradnl"/>
        </w:rPr>
        <w:t>MUNICIPIO DE SANTA BARBARA ANTIOQUIA</w:t>
      </w:r>
    </w:p>
    <w:p w:rsidR="004D6CD5" w:rsidRDefault="00FE1D38" w:rsidP="00804D98">
      <w:pPr>
        <w:autoSpaceDE w:val="0"/>
        <w:autoSpaceDN w:val="0"/>
        <w:adjustRightInd w:val="0"/>
        <w:spacing w:after="0" w:line="360" w:lineRule="auto"/>
        <w:jc w:val="both"/>
        <w:rPr>
          <w:rFonts w:ascii="Arial" w:hAnsi="Arial" w:cs="Arial"/>
          <w:sz w:val="24"/>
          <w:szCs w:val="24"/>
        </w:rPr>
      </w:pPr>
      <w:r>
        <w:rPr>
          <w:rFonts w:ascii="Arial" w:hAnsi="Arial" w:cs="Arial"/>
          <w:color w:val="000000"/>
          <w:sz w:val="23"/>
          <w:szCs w:val="23"/>
          <w:shd w:val="clear" w:color="auto" w:fill="FFFFFF"/>
        </w:rPr>
        <w:t xml:space="preserve">Según lo mencionado anteriormente Santa </w:t>
      </w:r>
      <w:r w:rsidR="00A23E87">
        <w:rPr>
          <w:rFonts w:ascii="Arial" w:hAnsi="Arial" w:cs="Arial"/>
          <w:color w:val="000000"/>
          <w:sz w:val="23"/>
          <w:szCs w:val="23"/>
          <w:shd w:val="clear" w:color="auto" w:fill="FFFFFF"/>
        </w:rPr>
        <w:t>Bárbara</w:t>
      </w:r>
      <w:r>
        <w:rPr>
          <w:rFonts w:ascii="Arial" w:hAnsi="Arial" w:cs="Arial"/>
          <w:color w:val="000000"/>
          <w:sz w:val="23"/>
          <w:szCs w:val="23"/>
          <w:shd w:val="clear" w:color="auto" w:fill="FFFFFF"/>
        </w:rPr>
        <w:t xml:space="preserve"> (</w:t>
      </w:r>
      <w:proofErr w:type="spellStart"/>
      <w:r>
        <w:rPr>
          <w:rFonts w:ascii="Arial" w:hAnsi="Arial" w:cs="Arial"/>
          <w:color w:val="000000"/>
          <w:sz w:val="23"/>
          <w:szCs w:val="23"/>
          <w:shd w:val="clear" w:color="auto" w:fill="FFFFFF"/>
        </w:rPr>
        <w:t>Ant</w:t>
      </w:r>
      <w:proofErr w:type="spellEnd"/>
      <w:r w:rsidR="00A23E87">
        <w:rPr>
          <w:rFonts w:ascii="Arial" w:hAnsi="Arial" w:cs="Arial"/>
          <w:color w:val="000000"/>
          <w:sz w:val="23"/>
          <w:szCs w:val="23"/>
          <w:shd w:val="clear" w:color="auto" w:fill="FFFFFF"/>
        </w:rPr>
        <w:t>.</w:t>
      </w:r>
      <w:r>
        <w:rPr>
          <w:rFonts w:ascii="Arial" w:hAnsi="Arial" w:cs="Arial"/>
          <w:color w:val="000000"/>
          <w:sz w:val="23"/>
          <w:szCs w:val="23"/>
          <w:shd w:val="clear" w:color="auto" w:fill="FFFFFF"/>
        </w:rPr>
        <w:t>) es uno de los municipios de Colombia que se ve afectado</w:t>
      </w:r>
      <w:r w:rsidR="00A23E87">
        <w:rPr>
          <w:rFonts w:ascii="Arial" w:hAnsi="Arial" w:cs="Arial"/>
          <w:color w:val="000000"/>
          <w:sz w:val="23"/>
          <w:szCs w:val="23"/>
          <w:shd w:val="clear" w:color="auto" w:fill="FFFFFF"/>
        </w:rPr>
        <w:t xml:space="preserve"> por la crisis en el sector salud, puesto que</w:t>
      </w:r>
      <w:r>
        <w:rPr>
          <w:rFonts w:ascii="Arial" w:hAnsi="Arial" w:cs="Arial"/>
          <w:color w:val="000000"/>
          <w:sz w:val="23"/>
          <w:szCs w:val="23"/>
          <w:shd w:val="clear" w:color="auto" w:fill="FFFFFF"/>
        </w:rPr>
        <w:t xml:space="preserve"> </w:t>
      </w:r>
      <w:r w:rsidR="00A23E87">
        <w:rPr>
          <w:rFonts w:ascii="Arial" w:hAnsi="Arial" w:cs="Arial"/>
          <w:color w:val="000000"/>
          <w:sz w:val="23"/>
          <w:szCs w:val="23"/>
          <w:shd w:val="clear" w:color="auto" w:fill="FFFFFF"/>
        </w:rPr>
        <w:t>a</w:t>
      </w:r>
      <w:r w:rsidR="006F5EC1">
        <w:rPr>
          <w:rFonts w:ascii="Arial" w:hAnsi="Arial" w:cs="Arial"/>
          <w:color w:val="000000"/>
          <w:sz w:val="23"/>
          <w:szCs w:val="23"/>
          <w:shd w:val="clear" w:color="auto" w:fill="FFFFFF"/>
        </w:rPr>
        <w:t>ctualmente se presentan quejas por la comunidad, sobre la atención y la calidad de la salud en el Municipio. Es por ello que se debe analizar la situación con las autoridades hospitalarias locales, para que desde la Administración Municipal y con el acompañamiento de la comunidad, buscar soluciones a las problemáticas que se vayan presentando.</w:t>
      </w:r>
      <w:r w:rsidR="006F5EC1">
        <w:rPr>
          <w:rFonts w:ascii="Arial" w:hAnsi="Arial" w:cs="Arial"/>
          <w:color w:val="000000"/>
          <w:sz w:val="23"/>
          <w:szCs w:val="23"/>
          <w:shd w:val="clear" w:color="auto" w:fill="FFFFFF"/>
        </w:rPr>
        <w:tab/>
      </w:r>
      <w:r w:rsidR="006F5EC1">
        <w:rPr>
          <w:rFonts w:ascii="Arial" w:hAnsi="Arial" w:cs="Arial"/>
          <w:color w:val="000000"/>
          <w:sz w:val="23"/>
          <w:szCs w:val="23"/>
        </w:rPr>
        <w:br/>
      </w:r>
      <w:r w:rsidR="006F5EC1">
        <w:rPr>
          <w:rFonts w:ascii="Arial" w:hAnsi="Arial" w:cs="Arial"/>
          <w:color w:val="000000"/>
          <w:sz w:val="23"/>
          <w:szCs w:val="23"/>
        </w:rPr>
        <w:br/>
      </w:r>
      <w:r w:rsidR="006F5EC1">
        <w:rPr>
          <w:rFonts w:ascii="Arial" w:hAnsi="Arial" w:cs="Arial"/>
          <w:color w:val="000000"/>
          <w:sz w:val="23"/>
          <w:szCs w:val="23"/>
          <w:shd w:val="clear" w:color="auto" w:fill="FFFFFF"/>
        </w:rPr>
        <w:t>Santa Bárbara posee para atención médica lo siguiente: un Hospital de primer nivel con cinco médicos vinculados y nueve por cooperativa, allí también se prestan servicios de odontología y se manejan los programas de promoción y prevención en salud, de las E.P.S subsidiadas y de las E.P.S del régimen contributivo. Se tienen dos centros de salud en los corregimientos de Versalles y Damasco, donde se cuenta con una enfermera auxiliar diariamente y con médico un día a la semana. También las juntas de acción comunal cuentan con comité de salud para la atención de las comunidades pero no se sabe que tan eficiente sea su servicio, porque solo cuentan con un botiquín de primeros auxilios.</w:t>
      </w:r>
      <w:r w:rsidR="006F5EC1">
        <w:rPr>
          <w:rStyle w:val="apple-converted-space"/>
          <w:rFonts w:ascii="Arial" w:hAnsi="Arial" w:cs="Arial"/>
          <w:color w:val="000000"/>
          <w:sz w:val="23"/>
          <w:szCs w:val="23"/>
          <w:shd w:val="clear" w:color="auto" w:fill="FFFFFF"/>
        </w:rPr>
        <w:t> </w:t>
      </w:r>
      <w:r w:rsidR="00065C08">
        <w:rPr>
          <w:rStyle w:val="apple-converted-space"/>
          <w:rFonts w:ascii="Arial" w:hAnsi="Arial" w:cs="Arial"/>
          <w:color w:val="000000"/>
          <w:sz w:val="23"/>
          <w:szCs w:val="23"/>
          <w:shd w:val="clear" w:color="auto" w:fill="FFFFFF"/>
        </w:rPr>
        <w:tab/>
      </w:r>
      <w:r w:rsidR="006F5EC1">
        <w:rPr>
          <w:rFonts w:ascii="Arial" w:hAnsi="Arial" w:cs="Arial"/>
          <w:color w:val="000000"/>
          <w:sz w:val="23"/>
          <w:szCs w:val="23"/>
        </w:rPr>
        <w:br/>
      </w:r>
      <w:r w:rsidR="006F5EC1">
        <w:rPr>
          <w:rFonts w:ascii="Arial" w:hAnsi="Arial" w:cs="Arial"/>
          <w:color w:val="000000"/>
          <w:sz w:val="23"/>
          <w:szCs w:val="23"/>
        </w:rPr>
        <w:br/>
      </w:r>
      <w:r w:rsidR="006F5EC1">
        <w:rPr>
          <w:rFonts w:ascii="Arial" w:hAnsi="Arial" w:cs="Arial"/>
          <w:color w:val="000000"/>
          <w:sz w:val="23"/>
          <w:szCs w:val="23"/>
          <w:shd w:val="clear" w:color="auto" w:fill="FFFFFF"/>
        </w:rPr>
        <w:t>El Hospital Santa María tiene actualmente problemas de liquidez económica por dificultad en el recaudo de sus servicios.</w:t>
      </w:r>
      <w:r w:rsidR="00065C08">
        <w:rPr>
          <w:rFonts w:ascii="Arial" w:hAnsi="Arial" w:cs="Arial"/>
          <w:color w:val="000000"/>
          <w:sz w:val="23"/>
          <w:szCs w:val="23"/>
          <w:shd w:val="clear" w:color="auto" w:fill="FFFFFF"/>
        </w:rPr>
        <w:tab/>
      </w:r>
      <w:r w:rsidR="006F5EC1">
        <w:rPr>
          <w:rStyle w:val="apple-converted-space"/>
          <w:rFonts w:ascii="Arial" w:hAnsi="Arial" w:cs="Arial"/>
          <w:color w:val="000000"/>
          <w:sz w:val="23"/>
          <w:szCs w:val="23"/>
          <w:shd w:val="clear" w:color="auto" w:fill="FFFFFF"/>
        </w:rPr>
        <w:t> </w:t>
      </w:r>
      <w:r w:rsidR="006F5EC1">
        <w:rPr>
          <w:rFonts w:ascii="Arial" w:hAnsi="Arial" w:cs="Arial"/>
          <w:color w:val="000000"/>
          <w:sz w:val="23"/>
          <w:szCs w:val="23"/>
        </w:rPr>
        <w:br/>
      </w:r>
      <w:r w:rsidR="006F5EC1">
        <w:rPr>
          <w:rFonts w:ascii="Arial" w:hAnsi="Arial" w:cs="Arial"/>
          <w:color w:val="000000"/>
          <w:sz w:val="23"/>
          <w:szCs w:val="23"/>
        </w:rPr>
        <w:br/>
      </w:r>
      <w:r w:rsidR="006F5EC1">
        <w:rPr>
          <w:rFonts w:ascii="Arial" w:hAnsi="Arial" w:cs="Arial"/>
          <w:color w:val="000000"/>
          <w:sz w:val="23"/>
          <w:szCs w:val="23"/>
          <w:shd w:val="clear" w:color="auto" w:fill="FFFFFF"/>
        </w:rPr>
        <w:t xml:space="preserve">El Municipio tiene actualmente 15.632 personas </w:t>
      </w:r>
      <w:proofErr w:type="spellStart"/>
      <w:r w:rsidR="006F5EC1">
        <w:rPr>
          <w:rFonts w:ascii="Arial" w:hAnsi="Arial" w:cs="Arial"/>
          <w:color w:val="000000"/>
          <w:sz w:val="23"/>
          <w:szCs w:val="23"/>
          <w:shd w:val="clear" w:color="auto" w:fill="FFFFFF"/>
        </w:rPr>
        <w:t>sisbenizadas</w:t>
      </w:r>
      <w:proofErr w:type="spellEnd"/>
      <w:r w:rsidR="006F5EC1">
        <w:rPr>
          <w:rFonts w:ascii="Arial" w:hAnsi="Arial" w:cs="Arial"/>
          <w:color w:val="000000"/>
          <w:sz w:val="23"/>
          <w:szCs w:val="23"/>
          <w:shd w:val="clear" w:color="auto" w:fill="FFFFFF"/>
        </w:rPr>
        <w:t xml:space="preserve"> en tres E.P.S - subsidiadas: </w:t>
      </w:r>
      <w:proofErr w:type="spellStart"/>
      <w:r w:rsidR="006F5EC1">
        <w:rPr>
          <w:rFonts w:ascii="Arial" w:hAnsi="Arial" w:cs="Arial"/>
          <w:color w:val="000000"/>
          <w:sz w:val="23"/>
          <w:szCs w:val="23"/>
          <w:shd w:val="clear" w:color="auto" w:fill="FFFFFF"/>
        </w:rPr>
        <w:t>Coosalud</w:t>
      </w:r>
      <w:proofErr w:type="spellEnd"/>
      <w:r w:rsidR="006F5EC1">
        <w:rPr>
          <w:rFonts w:ascii="Arial" w:hAnsi="Arial" w:cs="Arial"/>
          <w:color w:val="000000"/>
          <w:sz w:val="23"/>
          <w:szCs w:val="23"/>
          <w:shd w:val="clear" w:color="auto" w:fill="FFFFFF"/>
        </w:rPr>
        <w:t xml:space="preserve">, Comfama, y </w:t>
      </w:r>
      <w:proofErr w:type="spellStart"/>
      <w:r w:rsidR="006F5EC1">
        <w:rPr>
          <w:rFonts w:ascii="Arial" w:hAnsi="Arial" w:cs="Arial"/>
          <w:color w:val="000000"/>
          <w:sz w:val="23"/>
          <w:szCs w:val="23"/>
          <w:shd w:val="clear" w:color="auto" w:fill="FFFFFF"/>
        </w:rPr>
        <w:t>Ecoopsos</w:t>
      </w:r>
      <w:proofErr w:type="spellEnd"/>
      <w:r w:rsidR="006F5EC1">
        <w:rPr>
          <w:rFonts w:ascii="Arial" w:hAnsi="Arial" w:cs="Arial"/>
          <w:color w:val="000000"/>
          <w:sz w:val="23"/>
          <w:szCs w:val="23"/>
          <w:shd w:val="clear" w:color="auto" w:fill="FFFFFF"/>
        </w:rPr>
        <w:t>.</w:t>
      </w:r>
      <w:r w:rsidR="006F5EC1">
        <w:rPr>
          <w:rStyle w:val="apple-converted-space"/>
          <w:rFonts w:ascii="Arial" w:hAnsi="Arial" w:cs="Arial"/>
          <w:color w:val="000000"/>
          <w:sz w:val="23"/>
          <w:szCs w:val="23"/>
          <w:shd w:val="clear" w:color="auto" w:fill="FFFFFF"/>
        </w:rPr>
        <w:t> </w:t>
      </w:r>
    </w:p>
    <w:p w:rsidR="006F5EC1" w:rsidRDefault="006F5EC1" w:rsidP="00231D4C">
      <w:pPr>
        <w:autoSpaceDE w:val="0"/>
        <w:autoSpaceDN w:val="0"/>
        <w:adjustRightInd w:val="0"/>
        <w:spacing w:after="0" w:line="240" w:lineRule="auto"/>
        <w:jc w:val="both"/>
        <w:rPr>
          <w:rFonts w:ascii="Arial" w:hAnsi="Arial" w:cs="Arial"/>
          <w:sz w:val="24"/>
          <w:szCs w:val="24"/>
        </w:rPr>
      </w:pPr>
    </w:p>
    <w:p w:rsidR="001D03F7" w:rsidRPr="00065C08" w:rsidRDefault="001D03F7" w:rsidP="001D03F7">
      <w:pPr>
        <w:spacing w:line="360" w:lineRule="auto"/>
        <w:rPr>
          <w:rFonts w:ascii="Arial" w:hAnsi="Arial" w:cs="Arial"/>
          <w:b/>
          <w:sz w:val="24"/>
          <w:szCs w:val="24"/>
          <w:u w:val="single"/>
          <w:lang w:val="en-US"/>
        </w:rPr>
      </w:pPr>
      <w:r w:rsidRPr="00065C08">
        <w:rPr>
          <w:rFonts w:ascii="Arial" w:hAnsi="Arial" w:cs="Arial"/>
          <w:b/>
          <w:sz w:val="24"/>
          <w:szCs w:val="24"/>
          <w:u w:val="single"/>
          <w:lang w:val="en-US"/>
        </w:rPr>
        <w:lastRenderedPageBreak/>
        <w:t xml:space="preserve">PITALITO HUILA </w:t>
      </w:r>
    </w:p>
    <w:p w:rsidR="001D03F7" w:rsidRPr="001D03F7" w:rsidRDefault="001D03F7" w:rsidP="001D03F7">
      <w:pPr>
        <w:autoSpaceDE w:val="0"/>
        <w:autoSpaceDN w:val="0"/>
        <w:adjustRightInd w:val="0"/>
        <w:spacing w:after="0" w:line="240" w:lineRule="auto"/>
        <w:jc w:val="both"/>
        <w:rPr>
          <w:rFonts w:ascii="Arial" w:hAnsi="Arial" w:cs="Arial"/>
          <w:color w:val="000000"/>
          <w:sz w:val="23"/>
          <w:szCs w:val="23"/>
          <w:shd w:val="clear" w:color="auto" w:fill="FFFFFF"/>
        </w:rPr>
      </w:pPr>
      <w:bookmarkStart w:id="0" w:name="_GoBack"/>
      <w:bookmarkEnd w:id="0"/>
      <w:r w:rsidRPr="001D03F7">
        <w:rPr>
          <w:rFonts w:ascii="Arial" w:hAnsi="Arial" w:cs="Arial"/>
          <w:color w:val="000000"/>
          <w:sz w:val="23"/>
          <w:szCs w:val="23"/>
          <w:shd w:val="clear" w:color="auto" w:fill="FFFFFF"/>
        </w:rPr>
        <w:t>Datos dados en número de habitantes.</w:t>
      </w:r>
    </w:p>
    <w:p w:rsidR="001D03F7" w:rsidRPr="001D03F7" w:rsidRDefault="001D03F7" w:rsidP="001D03F7">
      <w:pPr>
        <w:autoSpaceDE w:val="0"/>
        <w:autoSpaceDN w:val="0"/>
        <w:adjustRightInd w:val="0"/>
        <w:spacing w:after="0" w:line="240" w:lineRule="auto"/>
        <w:jc w:val="both"/>
        <w:rPr>
          <w:rFonts w:ascii="Arial" w:hAnsi="Arial" w:cs="Arial"/>
          <w:color w:val="000000"/>
          <w:sz w:val="23"/>
          <w:szCs w:val="23"/>
          <w:shd w:val="clear" w:color="auto" w:fill="FFFFFF"/>
        </w:rPr>
      </w:pPr>
      <w:r w:rsidRPr="001D03F7">
        <w:rPr>
          <w:rFonts w:ascii="Arial" w:hAnsi="Arial" w:cs="Arial"/>
          <w:color w:val="000000"/>
          <w:sz w:val="23"/>
          <w:szCs w:val="23"/>
          <w:shd w:val="clear" w:color="auto" w:fill="FFFFFF"/>
        </w:rPr>
        <w:t>Población afiliada al régimen contributivo: 35137 (</w:t>
      </w:r>
      <w:proofErr w:type="spellStart"/>
      <w:r w:rsidRPr="001D03F7">
        <w:rPr>
          <w:rFonts w:ascii="Arial" w:hAnsi="Arial" w:cs="Arial"/>
          <w:color w:val="000000"/>
          <w:sz w:val="23"/>
          <w:szCs w:val="23"/>
          <w:shd w:val="clear" w:color="auto" w:fill="FFFFFF"/>
        </w:rPr>
        <w:t>atentidos</w:t>
      </w:r>
      <w:proofErr w:type="spellEnd"/>
      <w:r w:rsidRPr="001D03F7">
        <w:rPr>
          <w:rFonts w:ascii="Arial" w:hAnsi="Arial" w:cs="Arial"/>
          <w:color w:val="000000"/>
          <w:sz w:val="23"/>
          <w:szCs w:val="23"/>
          <w:shd w:val="clear" w:color="auto" w:fill="FFFFFF"/>
        </w:rPr>
        <w:t xml:space="preserve"> por EPS)</w:t>
      </w:r>
    </w:p>
    <w:p w:rsidR="001D03F7" w:rsidRPr="001D03F7" w:rsidRDefault="001D03F7" w:rsidP="001D03F7">
      <w:pPr>
        <w:autoSpaceDE w:val="0"/>
        <w:autoSpaceDN w:val="0"/>
        <w:adjustRightInd w:val="0"/>
        <w:spacing w:after="0" w:line="240" w:lineRule="auto"/>
        <w:jc w:val="both"/>
        <w:rPr>
          <w:rFonts w:ascii="Arial" w:hAnsi="Arial" w:cs="Arial"/>
          <w:color w:val="000000"/>
          <w:sz w:val="23"/>
          <w:szCs w:val="23"/>
          <w:shd w:val="clear" w:color="auto" w:fill="FFFFFF"/>
        </w:rPr>
      </w:pPr>
      <w:r w:rsidRPr="001D03F7">
        <w:rPr>
          <w:rFonts w:ascii="Arial" w:hAnsi="Arial" w:cs="Arial"/>
          <w:color w:val="000000"/>
          <w:sz w:val="23"/>
          <w:szCs w:val="23"/>
          <w:shd w:val="clear" w:color="auto" w:fill="FFFFFF"/>
        </w:rPr>
        <w:t>Población afiliada al régimen subsidiado: 88965 (atendidos por ARS)</w:t>
      </w:r>
    </w:p>
    <w:p w:rsidR="001D03F7" w:rsidRPr="001D03F7" w:rsidRDefault="001D03F7" w:rsidP="001D03F7">
      <w:pPr>
        <w:autoSpaceDE w:val="0"/>
        <w:autoSpaceDN w:val="0"/>
        <w:adjustRightInd w:val="0"/>
        <w:spacing w:after="0" w:line="240" w:lineRule="auto"/>
        <w:jc w:val="both"/>
        <w:rPr>
          <w:rFonts w:ascii="Arial" w:hAnsi="Arial" w:cs="Arial"/>
          <w:color w:val="000000"/>
          <w:sz w:val="23"/>
          <w:szCs w:val="23"/>
          <w:shd w:val="clear" w:color="auto" w:fill="FFFFFF"/>
        </w:rPr>
      </w:pPr>
      <w:r w:rsidRPr="001D03F7">
        <w:rPr>
          <w:rFonts w:ascii="Arial" w:hAnsi="Arial" w:cs="Arial"/>
          <w:color w:val="000000"/>
          <w:sz w:val="23"/>
          <w:szCs w:val="23"/>
          <w:shd w:val="clear" w:color="auto" w:fill="FFFFFF"/>
        </w:rPr>
        <w:t>Población sin vinculación: 9558 (No cuenta con atención por SISBEN, ARS o EPS)</w:t>
      </w:r>
    </w:p>
    <w:p w:rsidR="001D03F7" w:rsidRPr="001D03F7" w:rsidRDefault="001D03F7" w:rsidP="001D03F7">
      <w:pPr>
        <w:autoSpaceDE w:val="0"/>
        <w:autoSpaceDN w:val="0"/>
        <w:adjustRightInd w:val="0"/>
        <w:spacing w:after="0" w:line="240" w:lineRule="auto"/>
        <w:jc w:val="both"/>
        <w:rPr>
          <w:rFonts w:ascii="Arial" w:hAnsi="Arial" w:cs="Arial"/>
          <w:color w:val="000000"/>
          <w:sz w:val="23"/>
          <w:szCs w:val="23"/>
          <w:shd w:val="clear" w:color="auto" w:fill="FFFFFF"/>
        </w:rPr>
      </w:pPr>
    </w:p>
    <w:p w:rsidR="001D03F7" w:rsidRPr="001D03F7" w:rsidRDefault="001D03F7" w:rsidP="001D03F7">
      <w:pPr>
        <w:autoSpaceDE w:val="0"/>
        <w:autoSpaceDN w:val="0"/>
        <w:adjustRightInd w:val="0"/>
        <w:spacing w:after="0" w:line="240" w:lineRule="auto"/>
        <w:jc w:val="both"/>
        <w:rPr>
          <w:rFonts w:ascii="Arial" w:hAnsi="Arial" w:cs="Arial"/>
          <w:color w:val="000000"/>
          <w:sz w:val="23"/>
          <w:szCs w:val="23"/>
          <w:shd w:val="clear" w:color="auto" w:fill="FFFFFF"/>
        </w:rPr>
      </w:pPr>
      <w:r w:rsidRPr="001D03F7">
        <w:rPr>
          <w:rFonts w:ascii="Arial" w:hAnsi="Arial" w:cs="Arial"/>
          <w:color w:val="000000"/>
          <w:sz w:val="23"/>
          <w:szCs w:val="23"/>
          <w:shd w:val="clear" w:color="auto" w:fill="FFFFFF"/>
        </w:rPr>
        <w:t>En población menor de 5 años (número de niños):</w:t>
      </w:r>
    </w:p>
    <w:p w:rsidR="001D03F7" w:rsidRPr="001D03F7" w:rsidRDefault="001D03F7" w:rsidP="001D03F7">
      <w:pPr>
        <w:autoSpaceDE w:val="0"/>
        <w:autoSpaceDN w:val="0"/>
        <w:adjustRightInd w:val="0"/>
        <w:spacing w:after="0" w:line="240" w:lineRule="auto"/>
        <w:jc w:val="both"/>
        <w:rPr>
          <w:rFonts w:ascii="Arial" w:hAnsi="Arial" w:cs="Arial"/>
          <w:color w:val="000000"/>
          <w:sz w:val="23"/>
          <w:szCs w:val="23"/>
          <w:shd w:val="clear" w:color="auto" w:fill="FFFFFF"/>
        </w:rPr>
      </w:pPr>
      <w:r w:rsidRPr="001D03F7">
        <w:rPr>
          <w:rFonts w:ascii="Arial" w:hAnsi="Arial" w:cs="Arial"/>
          <w:color w:val="000000"/>
          <w:sz w:val="23"/>
          <w:szCs w:val="23"/>
          <w:shd w:val="clear" w:color="auto" w:fill="FFFFFF"/>
        </w:rPr>
        <w:t>Desnutrición global: 4700 (2011)</w:t>
      </w:r>
    </w:p>
    <w:p w:rsidR="006F5EC1" w:rsidRPr="001D03F7" w:rsidRDefault="001D03F7" w:rsidP="001D03F7">
      <w:pPr>
        <w:autoSpaceDE w:val="0"/>
        <w:autoSpaceDN w:val="0"/>
        <w:adjustRightInd w:val="0"/>
        <w:spacing w:after="0" w:line="240" w:lineRule="auto"/>
        <w:jc w:val="both"/>
        <w:rPr>
          <w:rFonts w:ascii="Arial" w:hAnsi="Arial" w:cs="Arial"/>
          <w:color w:val="000000"/>
          <w:sz w:val="23"/>
          <w:szCs w:val="23"/>
          <w:shd w:val="clear" w:color="auto" w:fill="FFFFFF"/>
        </w:rPr>
      </w:pPr>
      <w:r w:rsidRPr="001D03F7">
        <w:rPr>
          <w:rFonts w:ascii="Arial" w:hAnsi="Arial" w:cs="Arial"/>
          <w:color w:val="000000"/>
          <w:sz w:val="23"/>
          <w:szCs w:val="23"/>
          <w:shd w:val="clear" w:color="auto" w:fill="FFFFFF"/>
        </w:rPr>
        <w:t>Con desnutrición crónica: 13344 (2011)</w:t>
      </w:r>
    </w:p>
    <w:p w:rsidR="006F5EC1" w:rsidRPr="004D6CD5" w:rsidRDefault="006F5EC1" w:rsidP="00231D4C">
      <w:pPr>
        <w:autoSpaceDE w:val="0"/>
        <w:autoSpaceDN w:val="0"/>
        <w:adjustRightInd w:val="0"/>
        <w:spacing w:after="0" w:line="240" w:lineRule="auto"/>
        <w:jc w:val="both"/>
        <w:rPr>
          <w:rFonts w:ascii="Arial" w:hAnsi="Arial" w:cs="Arial"/>
          <w:sz w:val="24"/>
          <w:szCs w:val="24"/>
        </w:rPr>
      </w:pPr>
    </w:p>
    <w:sectPr w:rsidR="006F5EC1" w:rsidRPr="004D6CD5" w:rsidSect="009C3C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6BF2"/>
    <w:multiLevelType w:val="multilevel"/>
    <w:tmpl w:val="E10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8F01B6"/>
    <w:multiLevelType w:val="multilevel"/>
    <w:tmpl w:val="991C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EF1A99"/>
    <w:multiLevelType w:val="multilevel"/>
    <w:tmpl w:val="315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F73BC2"/>
    <w:multiLevelType w:val="multilevel"/>
    <w:tmpl w:val="937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C13"/>
    <w:rsid w:val="00065C08"/>
    <w:rsid w:val="0017773E"/>
    <w:rsid w:val="001D03F7"/>
    <w:rsid w:val="00231D4C"/>
    <w:rsid w:val="0027303D"/>
    <w:rsid w:val="003C1C13"/>
    <w:rsid w:val="004D6CD5"/>
    <w:rsid w:val="006871F4"/>
    <w:rsid w:val="006A6F22"/>
    <w:rsid w:val="006F5EC1"/>
    <w:rsid w:val="00745CE9"/>
    <w:rsid w:val="00804D98"/>
    <w:rsid w:val="009C3C45"/>
    <w:rsid w:val="00A23E87"/>
    <w:rsid w:val="00A66C0E"/>
    <w:rsid w:val="00BB2842"/>
    <w:rsid w:val="00CC537B"/>
    <w:rsid w:val="00E97FA8"/>
    <w:rsid w:val="00EE78B0"/>
    <w:rsid w:val="00FD485A"/>
    <w:rsid w:val="00FE1D38"/>
    <w:rsid w:val="00FF53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6871F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745C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1C13"/>
    <w:rPr>
      <w:color w:val="0000FF"/>
      <w:u w:val="single"/>
    </w:rPr>
  </w:style>
  <w:style w:type="paragraph" w:styleId="NormalWeb">
    <w:name w:val="Normal (Web)"/>
    <w:basedOn w:val="Normal"/>
    <w:uiPriority w:val="99"/>
    <w:unhideWhenUsed/>
    <w:rsid w:val="003C1C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rchete-llamada1">
    <w:name w:val="corchete-llamada1"/>
    <w:basedOn w:val="Fuentedeprrafopredeter"/>
    <w:rsid w:val="00E97FA8"/>
    <w:rPr>
      <w:vanish/>
      <w:webHidden w:val="0"/>
      <w:specVanish w:val="0"/>
    </w:rPr>
  </w:style>
  <w:style w:type="paragraph" w:customStyle="1" w:styleId="Default">
    <w:name w:val="Default"/>
    <w:rsid w:val="00E97FA8"/>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6871F4"/>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semiHidden/>
    <w:rsid w:val="00745CE9"/>
    <w:rPr>
      <w:rFonts w:asciiTheme="majorHAnsi" w:eastAsiaTheme="majorEastAsia" w:hAnsiTheme="majorHAnsi" w:cstheme="majorBidi"/>
      <w:b/>
      <w:bCs/>
      <w:i/>
      <w:iCs/>
      <w:color w:val="4F81BD" w:themeColor="accent1"/>
    </w:rPr>
  </w:style>
  <w:style w:type="character" w:customStyle="1" w:styleId="mw-headline">
    <w:name w:val="mw-headline"/>
    <w:basedOn w:val="Fuentedeprrafopredeter"/>
    <w:rsid w:val="00745CE9"/>
  </w:style>
  <w:style w:type="character" w:customStyle="1" w:styleId="editsection">
    <w:name w:val="editsection"/>
    <w:basedOn w:val="Fuentedeprrafopredeter"/>
    <w:rsid w:val="00745CE9"/>
  </w:style>
  <w:style w:type="character" w:customStyle="1" w:styleId="apple-converted-space">
    <w:name w:val="apple-converted-space"/>
    <w:basedOn w:val="Fuentedeprrafopredeter"/>
    <w:rsid w:val="006F5EC1"/>
  </w:style>
  <w:style w:type="paragraph" w:styleId="Prrafodelista">
    <w:name w:val="List Paragraph"/>
    <w:basedOn w:val="Normal"/>
    <w:uiPriority w:val="34"/>
    <w:qFormat/>
    <w:rsid w:val="006F5E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6871F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semiHidden/>
    <w:unhideWhenUsed/>
    <w:qFormat/>
    <w:rsid w:val="00745C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C1C13"/>
    <w:rPr>
      <w:color w:val="0000FF"/>
      <w:u w:val="single"/>
    </w:rPr>
  </w:style>
  <w:style w:type="paragraph" w:styleId="NormalWeb">
    <w:name w:val="Normal (Web)"/>
    <w:basedOn w:val="Normal"/>
    <w:uiPriority w:val="99"/>
    <w:unhideWhenUsed/>
    <w:rsid w:val="003C1C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orchete-llamada1">
    <w:name w:val="corchete-llamada1"/>
    <w:basedOn w:val="Fuentedeprrafopredeter"/>
    <w:rsid w:val="00E97FA8"/>
    <w:rPr>
      <w:vanish/>
      <w:webHidden w:val="0"/>
      <w:specVanish w:val="0"/>
    </w:rPr>
  </w:style>
  <w:style w:type="paragraph" w:customStyle="1" w:styleId="Default">
    <w:name w:val="Default"/>
    <w:rsid w:val="00E97FA8"/>
    <w:pPr>
      <w:autoSpaceDE w:val="0"/>
      <w:autoSpaceDN w:val="0"/>
      <w:adjustRightInd w:val="0"/>
      <w:spacing w:after="0" w:line="240" w:lineRule="auto"/>
    </w:pPr>
    <w:rPr>
      <w:rFonts w:ascii="Comic Sans MS" w:hAnsi="Comic Sans MS" w:cs="Comic Sans MS"/>
      <w:color w:val="000000"/>
      <w:sz w:val="24"/>
      <w:szCs w:val="24"/>
    </w:rPr>
  </w:style>
  <w:style w:type="character" w:customStyle="1" w:styleId="Ttulo3Car">
    <w:name w:val="Título 3 Car"/>
    <w:basedOn w:val="Fuentedeprrafopredeter"/>
    <w:link w:val="Ttulo3"/>
    <w:uiPriority w:val="9"/>
    <w:rsid w:val="006871F4"/>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semiHidden/>
    <w:rsid w:val="00745CE9"/>
    <w:rPr>
      <w:rFonts w:asciiTheme="majorHAnsi" w:eastAsiaTheme="majorEastAsia" w:hAnsiTheme="majorHAnsi" w:cstheme="majorBidi"/>
      <w:b/>
      <w:bCs/>
      <w:i/>
      <w:iCs/>
      <w:color w:val="4F81BD" w:themeColor="accent1"/>
    </w:rPr>
  </w:style>
  <w:style w:type="character" w:customStyle="1" w:styleId="mw-headline">
    <w:name w:val="mw-headline"/>
    <w:basedOn w:val="Fuentedeprrafopredeter"/>
    <w:rsid w:val="00745CE9"/>
  </w:style>
  <w:style w:type="character" w:customStyle="1" w:styleId="editsection">
    <w:name w:val="editsection"/>
    <w:basedOn w:val="Fuentedeprrafopredeter"/>
    <w:rsid w:val="00745CE9"/>
  </w:style>
  <w:style w:type="character" w:customStyle="1" w:styleId="apple-converted-space">
    <w:name w:val="apple-converted-space"/>
    <w:basedOn w:val="Fuentedeprrafopredeter"/>
    <w:rsid w:val="006F5EC1"/>
  </w:style>
  <w:style w:type="paragraph" w:styleId="Prrafodelista">
    <w:name w:val="List Paragraph"/>
    <w:basedOn w:val="Normal"/>
    <w:uiPriority w:val="34"/>
    <w:qFormat/>
    <w:rsid w:val="006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3646">
      <w:bodyDiv w:val="1"/>
      <w:marLeft w:val="0"/>
      <w:marRight w:val="0"/>
      <w:marTop w:val="0"/>
      <w:marBottom w:val="0"/>
      <w:divBdr>
        <w:top w:val="none" w:sz="0" w:space="0" w:color="auto"/>
        <w:left w:val="none" w:sz="0" w:space="0" w:color="auto"/>
        <w:bottom w:val="none" w:sz="0" w:space="0" w:color="auto"/>
        <w:right w:val="none" w:sz="0" w:space="0" w:color="auto"/>
      </w:divBdr>
      <w:divsChild>
        <w:div w:id="1617635067">
          <w:marLeft w:val="0"/>
          <w:marRight w:val="0"/>
          <w:marTop w:val="0"/>
          <w:marBottom w:val="0"/>
          <w:divBdr>
            <w:top w:val="none" w:sz="0" w:space="0" w:color="auto"/>
            <w:left w:val="none" w:sz="0" w:space="0" w:color="auto"/>
            <w:bottom w:val="none" w:sz="0" w:space="0" w:color="auto"/>
            <w:right w:val="none" w:sz="0" w:space="0" w:color="auto"/>
          </w:divBdr>
          <w:divsChild>
            <w:div w:id="876965668">
              <w:marLeft w:val="0"/>
              <w:marRight w:val="0"/>
              <w:marTop w:val="0"/>
              <w:marBottom w:val="0"/>
              <w:divBdr>
                <w:top w:val="none" w:sz="0" w:space="0" w:color="auto"/>
                <w:left w:val="none" w:sz="0" w:space="0" w:color="auto"/>
                <w:bottom w:val="none" w:sz="0" w:space="0" w:color="auto"/>
                <w:right w:val="none" w:sz="0" w:space="0" w:color="auto"/>
              </w:divBdr>
              <w:divsChild>
                <w:div w:id="1926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65833">
      <w:bodyDiv w:val="1"/>
      <w:marLeft w:val="0"/>
      <w:marRight w:val="0"/>
      <w:marTop w:val="0"/>
      <w:marBottom w:val="0"/>
      <w:divBdr>
        <w:top w:val="none" w:sz="0" w:space="0" w:color="auto"/>
        <w:left w:val="none" w:sz="0" w:space="0" w:color="auto"/>
        <w:bottom w:val="none" w:sz="0" w:space="0" w:color="auto"/>
        <w:right w:val="none" w:sz="0" w:space="0" w:color="auto"/>
      </w:divBdr>
      <w:divsChild>
        <w:div w:id="789204144">
          <w:marLeft w:val="0"/>
          <w:marRight w:val="0"/>
          <w:marTop w:val="0"/>
          <w:marBottom w:val="0"/>
          <w:divBdr>
            <w:top w:val="none" w:sz="0" w:space="0" w:color="auto"/>
            <w:left w:val="none" w:sz="0" w:space="0" w:color="auto"/>
            <w:bottom w:val="none" w:sz="0" w:space="0" w:color="auto"/>
            <w:right w:val="none" w:sz="0" w:space="0" w:color="auto"/>
          </w:divBdr>
          <w:divsChild>
            <w:div w:id="1522358066">
              <w:marLeft w:val="0"/>
              <w:marRight w:val="0"/>
              <w:marTop w:val="0"/>
              <w:marBottom w:val="0"/>
              <w:divBdr>
                <w:top w:val="none" w:sz="0" w:space="0" w:color="auto"/>
                <w:left w:val="none" w:sz="0" w:space="0" w:color="auto"/>
                <w:bottom w:val="none" w:sz="0" w:space="0" w:color="auto"/>
                <w:right w:val="none" w:sz="0" w:space="0" w:color="auto"/>
              </w:divBdr>
              <w:divsChild>
                <w:div w:id="3705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63788">
      <w:bodyDiv w:val="1"/>
      <w:marLeft w:val="0"/>
      <w:marRight w:val="0"/>
      <w:marTop w:val="0"/>
      <w:marBottom w:val="0"/>
      <w:divBdr>
        <w:top w:val="none" w:sz="0" w:space="0" w:color="auto"/>
        <w:left w:val="none" w:sz="0" w:space="0" w:color="auto"/>
        <w:bottom w:val="none" w:sz="0" w:space="0" w:color="auto"/>
        <w:right w:val="none" w:sz="0" w:space="0" w:color="auto"/>
      </w:divBdr>
    </w:div>
    <w:div w:id="479855526">
      <w:bodyDiv w:val="1"/>
      <w:marLeft w:val="0"/>
      <w:marRight w:val="0"/>
      <w:marTop w:val="0"/>
      <w:marBottom w:val="0"/>
      <w:divBdr>
        <w:top w:val="none" w:sz="0" w:space="0" w:color="auto"/>
        <w:left w:val="none" w:sz="0" w:space="0" w:color="auto"/>
        <w:bottom w:val="none" w:sz="0" w:space="0" w:color="auto"/>
        <w:right w:val="none" w:sz="0" w:space="0" w:color="auto"/>
      </w:divBdr>
      <w:divsChild>
        <w:div w:id="771171324">
          <w:marLeft w:val="0"/>
          <w:marRight w:val="0"/>
          <w:marTop w:val="0"/>
          <w:marBottom w:val="0"/>
          <w:divBdr>
            <w:top w:val="none" w:sz="0" w:space="0" w:color="auto"/>
            <w:left w:val="none" w:sz="0" w:space="0" w:color="auto"/>
            <w:bottom w:val="none" w:sz="0" w:space="0" w:color="auto"/>
            <w:right w:val="none" w:sz="0" w:space="0" w:color="auto"/>
          </w:divBdr>
          <w:divsChild>
            <w:div w:id="1950311072">
              <w:marLeft w:val="0"/>
              <w:marRight w:val="0"/>
              <w:marTop w:val="0"/>
              <w:marBottom w:val="0"/>
              <w:divBdr>
                <w:top w:val="none" w:sz="0" w:space="0" w:color="auto"/>
                <w:left w:val="none" w:sz="0" w:space="0" w:color="auto"/>
                <w:bottom w:val="none" w:sz="0" w:space="0" w:color="auto"/>
                <w:right w:val="none" w:sz="0" w:space="0" w:color="auto"/>
              </w:divBdr>
              <w:divsChild>
                <w:div w:id="18751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29017">
      <w:bodyDiv w:val="1"/>
      <w:marLeft w:val="0"/>
      <w:marRight w:val="0"/>
      <w:marTop w:val="0"/>
      <w:marBottom w:val="0"/>
      <w:divBdr>
        <w:top w:val="none" w:sz="0" w:space="0" w:color="auto"/>
        <w:left w:val="none" w:sz="0" w:space="0" w:color="auto"/>
        <w:bottom w:val="none" w:sz="0" w:space="0" w:color="auto"/>
        <w:right w:val="none" w:sz="0" w:space="0" w:color="auto"/>
      </w:divBdr>
      <w:divsChild>
        <w:div w:id="1522821995">
          <w:marLeft w:val="0"/>
          <w:marRight w:val="0"/>
          <w:marTop w:val="0"/>
          <w:marBottom w:val="0"/>
          <w:divBdr>
            <w:top w:val="none" w:sz="0" w:space="0" w:color="auto"/>
            <w:left w:val="none" w:sz="0" w:space="0" w:color="auto"/>
            <w:bottom w:val="none" w:sz="0" w:space="0" w:color="auto"/>
            <w:right w:val="none" w:sz="0" w:space="0" w:color="auto"/>
          </w:divBdr>
          <w:divsChild>
            <w:div w:id="1147093452">
              <w:marLeft w:val="0"/>
              <w:marRight w:val="0"/>
              <w:marTop w:val="0"/>
              <w:marBottom w:val="0"/>
              <w:divBdr>
                <w:top w:val="none" w:sz="0" w:space="0" w:color="auto"/>
                <w:left w:val="none" w:sz="0" w:space="0" w:color="auto"/>
                <w:bottom w:val="none" w:sz="0" w:space="0" w:color="auto"/>
                <w:right w:val="none" w:sz="0" w:space="0" w:color="auto"/>
              </w:divBdr>
              <w:divsChild>
                <w:div w:id="164203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8022">
      <w:bodyDiv w:val="1"/>
      <w:marLeft w:val="0"/>
      <w:marRight w:val="0"/>
      <w:marTop w:val="0"/>
      <w:marBottom w:val="0"/>
      <w:divBdr>
        <w:top w:val="none" w:sz="0" w:space="0" w:color="auto"/>
        <w:left w:val="none" w:sz="0" w:space="0" w:color="auto"/>
        <w:bottom w:val="none" w:sz="0" w:space="0" w:color="auto"/>
        <w:right w:val="none" w:sz="0" w:space="0" w:color="auto"/>
      </w:divBdr>
      <w:divsChild>
        <w:div w:id="2130852075">
          <w:marLeft w:val="0"/>
          <w:marRight w:val="0"/>
          <w:marTop w:val="0"/>
          <w:marBottom w:val="0"/>
          <w:divBdr>
            <w:top w:val="none" w:sz="0" w:space="0" w:color="auto"/>
            <w:left w:val="none" w:sz="0" w:space="0" w:color="auto"/>
            <w:bottom w:val="none" w:sz="0" w:space="0" w:color="auto"/>
            <w:right w:val="none" w:sz="0" w:space="0" w:color="auto"/>
          </w:divBdr>
          <w:divsChild>
            <w:div w:id="91781972">
              <w:marLeft w:val="0"/>
              <w:marRight w:val="0"/>
              <w:marTop w:val="0"/>
              <w:marBottom w:val="0"/>
              <w:divBdr>
                <w:top w:val="none" w:sz="0" w:space="0" w:color="auto"/>
                <w:left w:val="none" w:sz="0" w:space="0" w:color="auto"/>
                <w:bottom w:val="none" w:sz="0" w:space="0" w:color="auto"/>
                <w:right w:val="none" w:sz="0" w:space="0" w:color="auto"/>
              </w:divBdr>
              <w:divsChild>
                <w:div w:id="48116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02875">
      <w:bodyDiv w:val="1"/>
      <w:marLeft w:val="0"/>
      <w:marRight w:val="0"/>
      <w:marTop w:val="0"/>
      <w:marBottom w:val="0"/>
      <w:divBdr>
        <w:top w:val="none" w:sz="0" w:space="0" w:color="auto"/>
        <w:left w:val="none" w:sz="0" w:space="0" w:color="auto"/>
        <w:bottom w:val="none" w:sz="0" w:space="0" w:color="auto"/>
        <w:right w:val="none" w:sz="0" w:space="0" w:color="auto"/>
      </w:divBdr>
      <w:divsChild>
        <w:div w:id="108791396">
          <w:marLeft w:val="0"/>
          <w:marRight w:val="0"/>
          <w:marTop w:val="0"/>
          <w:marBottom w:val="0"/>
          <w:divBdr>
            <w:top w:val="none" w:sz="0" w:space="0" w:color="auto"/>
            <w:left w:val="none" w:sz="0" w:space="0" w:color="auto"/>
            <w:bottom w:val="none" w:sz="0" w:space="0" w:color="auto"/>
            <w:right w:val="none" w:sz="0" w:space="0" w:color="auto"/>
          </w:divBdr>
          <w:divsChild>
            <w:div w:id="311300104">
              <w:marLeft w:val="0"/>
              <w:marRight w:val="0"/>
              <w:marTop w:val="0"/>
              <w:marBottom w:val="0"/>
              <w:divBdr>
                <w:top w:val="none" w:sz="0" w:space="0" w:color="auto"/>
                <w:left w:val="none" w:sz="0" w:space="0" w:color="auto"/>
                <w:bottom w:val="none" w:sz="0" w:space="0" w:color="auto"/>
                <w:right w:val="none" w:sz="0" w:space="0" w:color="auto"/>
              </w:divBdr>
              <w:divsChild>
                <w:div w:id="6707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88287">
      <w:bodyDiv w:val="1"/>
      <w:marLeft w:val="0"/>
      <w:marRight w:val="0"/>
      <w:marTop w:val="0"/>
      <w:marBottom w:val="0"/>
      <w:divBdr>
        <w:top w:val="none" w:sz="0" w:space="0" w:color="auto"/>
        <w:left w:val="none" w:sz="0" w:space="0" w:color="auto"/>
        <w:bottom w:val="none" w:sz="0" w:space="0" w:color="auto"/>
        <w:right w:val="none" w:sz="0" w:space="0" w:color="auto"/>
      </w:divBdr>
      <w:divsChild>
        <w:div w:id="581138548">
          <w:marLeft w:val="0"/>
          <w:marRight w:val="0"/>
          <w:marTop w:val="0"/>
          <w:marBottom w:val="0"/>
          <w:divBdr>
            <w:top w:val="none" w:sz="0" w:space="0" w:color="auto"/>
            <w:left w:val="none" w:sz="0" w:space="0" w:color="auto"/>
            <w:bottom w:val="none" w:sz="0" w:space="0" w:color="auto"/>
            <w:right w:val="none" w:sz="0" w:space="0" w:color="auto"/>
          </w:divBdr>
          <w:divsChild>
            <w:div w:id="2075809449">
              <w:marLeft w:val="0"/>
              <w:marRight w:val="0"/>
              <w:marTop w:val="0"/>
              <w:marBottom w:val="0"/>
              <w:divBdr>
                <w:top w:val="none" w:sz="0" w:space="0" w:color="auto"/>
                <w:left w:val="none" w:sz="0" w:space="0" w:color="auto"/>
                <w:bottom w:val="none" w:sz="0" w:space="0" w:color="auto"/>
                <w:right w:val="none" w:sz="0" w:space="0" w:color="auto"/>
              </w:divBdr>
              <w:divsChild>
                <w:div w:id="6515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2434">
      <w:bodyDiv w:val="1"/>
      <w:marLeft w:val="0"/>
      <w:marRight w:val="0"/>
      <w:marTop w:val="0"/>
      <w:marBottom w:val="0"/>
      <w:divBdr>
        <w:top w:val="none" w:sz="0" w:space="0" w:color="auto"/>
        <w:left w:val="none" w:sz="0" w:space="0" w:color="auto"/>
        <w:bottom w:val="none" w:sz="0" w:space="0" w:color="auto"/>
        <w:right w:val="none" w:sz="0" w:space="0" w:color="auto"/>
      </w:divBdr>
      <w:divsChild>
        <w:div w:id="1087776293">
          <w:marLeft w:val="0"/>
          <w:marRight w:val="0"/>
          <w:marTop w:val="0"/>
          <w:marBottom w:val="0"/>
          <w:divBdr>
            <w:top w:val="none" w:sz="0" w:space="0" w:color="auto"/>
            <w:left w:val="none" w:sz="0" w:space="0" w:color="auto"/>
            <w:bottom w:val="none" w:sz="0" w:space="0" w:color="auto"/>
            <w:right w:val="none" w:sz="0" w:space="0" w:color="auto"/>
          </w:divBdr>
          <w:divsChild>
            <w:div w:id="1584099214">
              <w:marLeft w:val="0"/>
              <w:marRight w:val="0"/>
              <w:marTop w:val="0"/>
              <w:marBottom w:val="0"/>
              <w:divBdr>
                <w:top w:val="none" w:sz="0" w:space="0" w:color="auto"/>
                <w:left w:val="none" w:sz="0" w:space="0" w:color="auto"/>
                <w:bottom w:val="none" w:sz="0" w:space="0" w:color="auto"/>
                <w:right w:val="none" w:sz="0" w:space="0" w:color="auto"/>
              </w:divBdr>
              <w:divsChild>
                <w:div w:id="13089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88027">
      <w:bodyDiv w:val="1"/>
      <w:marLeft w:val="0"/>
      <w:marRight w:val="0"/>
      <w:marTop w:val="0"/>
      <w:marBottom w:val="0"/>
      <w:divBdr>
        <w:top w:val="none" w:sz="0" w:space="0" w:color="auto"/>
        <w:left w:val="none" w:sz="0" w:space="0" w:color="auto"/>
        <w:bottom w:val="none" w:sz="0" w:space="0" w:color="auto"/>
        <w:right w:val="none" w:sz="0" w:space="0" w:color="auto"/>
      </w:divBdr>
      <w:divsChild>
        <w:div w:id="763303423">
          <w:marLeft w:val="0"/>
          <w:marRight w:val="0"/>
          <w:marTop w:val="0"/>
          <w:marBottom w:val="0"/>
          <w:divBdr>
            <w:top w:val="none" w:sz="0" w:space="0" w:color="auto"/>
            <w:left w:val="none" w:sz="0" w:space="0" w:color="auto"/>
            <w:bottom w:val="none" w:sz="0" w:space="0" w:color="auto"/>
            <w:right w:val="none" w:sz="0" w:space="0" w:color="auto"/>
          </w:divBdr>
          <w:divsChild>
            <w:div w:id="1027868740">
              <w:marLeft w:val="0"/>
              <w:marRight w:val="0"/>
              <w:marTop w:val="0"/>
              <w:marBottom w:val="0"/>
              <w:divBdr>
                <w:top w:val="none" w:sz="0" w:space="0" w:color="auto"/>
                <w:left w:val="none" w:sz="0" w:space="0" w:color="auto"/>
                <w:bottom w:val="none" w:sz="0" w:space="0" w:color="auto"/>
                <w:right w:val="none" w:sz="0" w:space="0" w:color="auto"/>
              </w:divBdr>
              <w:divsChild>
                <w:div w:id="1357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73492">
      <w:bodyDiv w:val="1"/>
      <w:marLeft w:val="0"/>
      <w:marRight w:val="0"/>
      <w:marTop w:val="0"/>
      <w:marBottom w:val="0"/>
      <w:divBdr>
        <w:top w:val="none" w:sz="0" w:space="0" w:color="auto"/>
        <w:left w:val="none" w:sz="0" w:space="0" w:color="auto"/>
        <w:bottom w:val="none" w:sz="0" w:space="0" w:color="auto"/>
        <w:right w:val="none" w:sz="0" w:space="0" w:color="auto"/>
      </w:divBdr>
      <w:divsChild>
        <w:div w:id="987902358">
          <w:marLeft w:val="0"/>
          <w:marRight w:val="0"/>
          <w:marTop w:val="0"/>
          <w:marBottom w:val="0"/>
          <w:divBdr>
            <w:top w:val="none" w:sz="0" w:space="0" w:color="auto"/>
            <w:left w:val="none" w:sz="0" w:space="0" w:color="auto"/>
            <w:bottom w:val="none" w:sz="0" w:space="0" w:color="auto"/>
            <w:right w:val="none" w:sz="0" w:space="0" w:color="auto"/>
          </w:divBdr>
          <w:divsChild>
            <w:div w:id="317468083">
              <w:marLeft w:val="0"/>
              <w:marRight w:val="0"/>
              <w:marTop w:val="0"/>
              <w:marBottom w:val="0"/>
              <w:divBdr>
                <w:top w:val="none" w:sz="0" w:space="0" w:color="auto"/>
                <w:left w:val="none" w:sz="0" w:space="0" w:color="auto"/>
                <w:bottom w:val="none" w:sz="0" w:space="0" w:color="auto"/>
                <w:right w:val="none" w:sz="0" w:space="0" w:color="auto"/>
              </w:divBdr>
              <w:divsChild>
                <w:div w:id="2141532234">
                  <w:marLeft w:val="0"/>
                  <w:marRight w:val="0"/>
                  <w:marTop w:val="0"/>
                  <w:marBottom w:val="0"/>
                  <w:divBdr>
                    <w:top w:val="none" w:sz="0" w:space="0" w:color="auto"/>
                    <w:left w:val="none" w:sz="0" w:space="0" w:color="auto"/>
                    <w:bottom w:val="none" w:sz="0" w:space="0" w:color="auto"/>
                    <w:right w:val="none" w:sz="0" w:space="0" w:color="auto"/>
                  </w:divBdr>
                  <w:divsChild>
                    <w:div w:id="12127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82623">
      <w:bodyDiv w:val="1"/>
      <w:marLeft w:val="0"/>
      <w:marRight w:val="0"/>
      <w:marTop w:val="0"/>
      <w:marBottom w:val="0"/>
      <w:divBdr>
        <w:top w:val="none" w:sz="0" w:space="0" w:color="auto"/>
        <w:left w:val="none" w:sz="0" w:space="0" w:color="auto"/>
        <w:bottom w:val="none" w:sz="0" w:space="0" w:color="auto"/>
        <w:right w:val="none" w:sz="0" w:space="0" w:color="auto"/>
      </w:divBdr>
      <w:divsChild>
        <w:div w:id="43985472">
          <w:marLeft w:val="0"/>
          <w:marRight w:val="0"/>
          <w:marTop w:val="0"/>
          <w:marBottom w:val="0"/>
          <w:divBdr>
            <w:top w:val="none" w:sz="0" w:space="0" w:color="auto"/>
            <w:left w:val="none" w:sz="0" w:space="0" w:color="auto"/>
            <w:bottom w:val="none" w:sz="0" w:space="0" w:color="auto"/>
            <w:right w:val="none" w:sz="0" w:space="0" w:color="auto"/>
          </w:divBdr>
          <w:divsChild>
            <w:div w:id="801000076">
              <w:marLeft w:val="0"/>
              <w:marRight w:val="0"/>
              <w:marTop w:val="0"/>
              <w:marBottom w:val="0"/>
              <w:divBdr>
                <w:top w:val="none" w:sz="0" w:space="0" w:color="auto"/>
                <w:left w:val="none" w:sz="0" w:space="0" w:color="auto"/>
                <w:bottom w:val="none" w:sz="0" w:space="0" w:color="auto"/>
                <w:right w:val="none" w:sz="0" w:space="0" w:color="auto"/>
              </w:divBdr>
              <w:divsChild>
                <w:div w:id="20972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616</Words>
  <Characters>3393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Windows</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YAMILE</cp:lastModifiedBy>
  <cp:revision>5</cp:revision>
  <dcterms:created xsi:type="dcterms:W3CDTF">2013-04-25T03:07:00Z</dcterms:created>
  <dcterms:modified xsi:type="dcterms:W3CDTF">2013-05-29T03:19:00Z</dcterms:modified>
</cp:coreProperties>
</file>