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62372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454614" w:rsidRDefault="00454614">
          <w:pPr>
            <w:pStyle w:val="Ttulo1"/>
          </w:pPr>
          <w:r>
            <w:t>Bibliografía</w:t>
          </w:r>
        </w:p>
        <w:sdt>
          <w:sdtPr>
            <w:rPr>
              <w:lang w:val="es-ES"/>
            </w:rPr>
            <w:id w:val="111145805"/>
            <w:bibliography/>
          </w:sdtPr>
          <w:sdtContent>
            <w:p w:rsidR="00454614" w:rsidRDefault="00454614" w:rsidP="00454614">
              <w:pPr>
                <w:pStyle w:val="Bibliografa"/>
                <w:rPr>
                  <w:noProof/>
                </w:rPr>
              </w:pP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BIBLIOGRAPHY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</w:rPr>
                <w:t xml:space="preserve">Good, T., &amp; Jere, B. (1996). </w:t>
              </w:r>
              <w:r>
                <w:rPr>
                  <w:i/>
                  <w:iCs/>
                  <w:noProof/>
                </w:rPr>
                <w:t>Psicología Educativa Contemporanea.</w:t>
              </w:r>
              <w:r>
                <w:rPr>
                  <w:noProof/>
                </w:rPr>
                <w:t xml:space="preserve"> Mexico: McGraw Hill.</w:t>
              </w:r>
            </w:p>
            <w:p w:rsidR="00454614" w:rsidRDefault="00454614" w:rsidP="00454614">
              <w:pPr>
                <w:rPr>
                  <w:lang w:val="es-ES"/>
                </w:rPr>
              </w:pPr>
              <w:r>
                <w:rPr>
                  <w:lang w:val="es-ES"/>
                </w:rPr>
                <w:fldChar w:fldCharType="end"/>
              </w:r>
            </w:p>
          </w:sdtContent>
        </w:sdt>
      </w:sdtContent>
    </w:sdt>
    <w:p w:rsidR="00E260C2" w:rsidRDefault="00454614">
      <w:proofErr w:type="spellStart"/>
      <w:r>
        <w:t>Cognoscitivismo</w:t>
      </w:r>
      <w:proofErr w:type="spellEnd"/>
      <w:r>
        <w:t>:</w:t>
      </w:r>
    </w:p>
    <w:p w:rsidR="00D2348A" w:rsidRDefault="00454614" w:rsidP="00B66001">
      <w:pPr>
        <w:jc w:val="both"/>
      </w:pPr>
      <w:r>
        <w:t>“</w:t>
      </w:r>
      <w:r w:rsidR="000C458D">
        <w:t xml:space="preserve">… los puntos de vista cognoscitivo </w:t>
      </w:r>
      <w:r w:rsidR="0064540F">
        <w:t xml:space="preserve">que describían el aprendizaje </w:t>
      </w:r>
      <w:r w:rsidR="00B2657C">
        <w:t xml:space="preserve">como algo que implicaba la adquisición o </w:t>
      </w:r>
      <w:r w:rsidR="007622DC">
        <w:t xml:space="preserve">reorganización de las estructuras </w:t>
      </w:r>
      <w:r w:rsidR="00715631">
        <w:t xml:space="preserve">por medio de las cuales se procesa </w:t>
      </w:r>
      <w:r w:rsidR="001E0E4A">
        <w:t>y se almacena información</w:t>
      </w:r>
      <w:r w:rsidR="00A468B1">
        <w:t xml:space="preserve">.  Los </w:t>
      </w:r>
      <w:r w:rsidR="0063761C">
        <w:t>teóricos</w:t>
      </w:r>
      <w:r w:rsidR="00A468B1">
        <w:t xml:space="preserve"> cognoscitivos comenzaron a concentrarse en el aprendizaje humano</w:t>
      </w:r>
      <w:r w:rsidR="00B66001">
        <w:t xml:space="preserve">, en especial el aprendizaje significativo </w:t>
      </w:r>
      <w:r w:rsidR="008F4D23">
        <w:t xml:space="preserve">de información </w:t>
      </w:r>
      <w:r w:rsidR="00015E56">
        <w:t xml:space="preserve">y habilidades intelectuales que ocurren en la escuela </w:t>
      </w:r>
      <w:r w:rsidR="004224B2">
        <w:t>y es mediado a través del lenguaje.</w:t>
      </w:r>
      <w:r w:rsidR="00A468B1">
        <w:t xml:space="preserve"> </w:t>
      </w:r>
      <w:r w:rsidR="00FD0251">
        <w:t xml:space="preserve"> </w:t>
      </w:r>
      <w:proofErr w:type="spellStart"/>
      <w:r w:rsidR="001800FC">
        <w:t>Pag</w:t>
      </w:r>
      <w:proofErr w:type="spellEnd"/>
      <w:r w:rsidR="001800FC">
        <w:t xml:space="preserve"> 156</w:t>
      </w:r>
    </w:p>
    <w:p w:rsidR="00B5610C" w:rsidRDefault="00FD0251" w:rsidP="00B66001">
      <w:pPr>
        <w:jc w:val="both"/>
      </w:pPr>
      <w:r>
        <w:t xml:space="preserve">Estos </w:t>
      </w:r>
      <w:r w:rsidR="002A1261">
        <w:t xml:space="preserve">teóricos </w:t>
      </w:r>
      <w:r>
        <w:t xml:space="preserve">sostenían que </w:t>
      </w:r>
      <w:r w:rsidR="00D2348A">
        <w:t xml:space="preserve">el ingreso de información del ambiente es activo </w:t>
      </w:r>
      <w:r w:rsidR="00AA3117">
        <w:t xml:space="preserve">y lleno de significado en lugar de pasivo y controlado por </w:t>
      </w:r>
      <w:r w:rsidR="00641C3C">
        <w:t xml:space="preserve">estímulos </w:t>
      </w:r>
      <w:r w:rsidR="006D431D">
        <w:t>discriminativos</w:t>
      </w:r>
      <w:r w:rsidR="00D42FD2">
        <w:t xml:space="preserve">, que el aprendizaje implica procesamiento cognoscitivo de información en lugar de la simple asociación </w:t>
      </w:r>
      <w:r w:rsidR="00217DAE">
        <w:t xml:space="preserve">estimulo-respuesta </w:t>
      </w:r>
      <w:r w:rsidR="0021747D">
        <w:t xml:space="preserve">y que los puntos de conocimiento adquiridos </w:t>
      </w:r>
      <w:r w:rsidR="00DA7EA0">
        <w:t xml:space="preserve">por medio del aprendizaje son “clasificados”, “archivados” y se hacen con ellos “índices cruzados” </w:t>
      </w:r>
      <w:r w:rsidR="002C4B66">
        <w:t>en lugar de ser almacenados de modo aislado entre sí.</w:t>
      </w:r>
      <w:r w:rsidR="00FA5A63">
        <w:t xml:space="preserve"> De forma gradual, los aprendices desarrollan </w:t>
      </w:r>
      <w:r w:rsidR="00B67A0E">
        <w:t xml:space="preserve">entendimiento de las relaciones entre elementos de su conocimiento y construyen estructuras cognoscitivas para retener este conocimiento </w:t>
      </w:r>
      <w:r w:rsidR="00B5610C">
        <w:t>en una forma organizada.</w:t>
      </w:r>
      <w:r w:rsidR="001800FC">
        <w:t xml:space="preserve"> </w:t>
      </w:r>
      <w:proofErr w:type="spellStart"/>
      <w:r w:rsidR="001800FC">
        <w:t>Pag</w:t>
      </w:r>
      <w:proofErr w:type="spellEnd"/>
      <w:r w:rsidR="001800FC">
        <w:t xml:space="preserve"> 156</w:t>
      </w:r>
    </w:p>
    <w:p w:rsidR="00A468B1" w:rsidRDefault="00AA3117" w:rsidP="00B66001">
      <w:pPr>
        <w:jc w:val="both"/>
      </w:pPr>
      <w:r>
        <w:t xml:space="preserve"> </w:t>
      </w:r>
      <w:r w:rsidR="00404938">
        <w:t xml:space="preserve">“Muchos de los debates actuales entre teóricos </w:t>
      </w:r>
      <w:proofErr w:type="spellStart"/>
      <w:r w:rsidR="00404938">
        <w:t>cognoscitivistas</w:t>
      </w:r>
      <w:proofErr w:type="spellEnd"/>
      <w:r w:rsidR="00404938">
        <w:t xml:space="preserve"> se relacionan con </w:t>
      </w:r>
      <w:r w:rsidR="00FC14E1">
        <w:t>su</w:t>
      </w:r>
      <w:r w:rsidR="00404938">
        <w:t xml:space="preserve"> posición </w:t>
      </w:r>
      <w:r w:rsidR="00FC14E1">
        <w:t xml:space="preserve">en una dimensión </w:t>
      </w:r>
      <w:r w:rsidR="004758C7">
        <w:t xml:space="preserve">que se extiende desde una perspectiva </w:t>
      </w:r>
      <w:r w:rsidR="006B30D3">
        <w:t xml:space="preserve">puramente de transmisión </w:t>
      </w:r>
      <w:r w:rsidR="00A00C9F">
        <w:t xml:space="preserve">del aprendizaje a un punto de vista </w:t>
      </w:r>
      <w:r w:rsidR="00491F6F">
        <w:t>constructivista radical del aprendizaje.</w:t>
      </w:r>
      <w:r w:rsidR="00C52AB1">
        <w:t xml:space="preserve"> “  </w:t>
      </w:r>
      <w:proofErr w:type="spellStart"/>
      <w:proofErr w:type="gramStart"/>
      <w:r w:rsidR="00C52AB1">
        <w:t>pag</w:t>
      </w:r>
      <w:proofErr w:type="spellEnd"/>
      <w:proofErr w:type="gramEnd"/>
      <w:r w:rsidR="00C52AB1">
        <w:t xml:space="preserve"> 156</w:t>
      </w:r>
    </w:p>
    <w:p w:rsidR="00C52AB1" w:rsidRDefault="00C52AB1" w:rsidP="00B66001">
      <w:pPr>
        <w:jc w:val="both"/>
      </w:pPr>
    </w:p>
    <w:p w:rsidR="00894904" w:rsidRDefault="00894904" w:rsidP="00B66001">
      <w:pPr>
        <w:jc w:val="both"/>
      </w:pPr>
    </w:p>
    <w:p w:rsidR="00894904" w:rsidRDefault="00894904" w:rsidP="00B66001">
      <w:pPr>
        <w:jc w:val="both"/>
      </w:pPr>
    </w:p>
    <w:p w:rsidR="00894904" w:rsidRDefault="00894904" w:rsidP="00B66001">
      <w:pPr>
        <w:jc w:val="both"/>
      </w:pPr>
      <w:r>
        <w:t xml:space="preserve">Ver a </w:t>
      </w:r>
      <w:proofErr w:type="spellStart"/>
      <w:r>
        <w:t>vygostsky</w:t>
      </w:r>
      <w:proofErr w:type="spellEnd"/>
      <w:r>
        <w:t xml:space="preserve"> como constructivista en </w:t>
      </w:r>
      <w:proofErr w:type="spellStart"/>
      <w:r>
        <w:t>brophy</w:t>
      </w:r>
      <w:proofErr w:type="spellEnd"/>
      <w:r>
        <w:t xml:space="preserve"> </w:t>
      </w:r>
      <w:proofErr w:type="spellStart"/>
      <w:r>
        <w:t>pag</w:t>
      </w:r>
      <w:proofErr w:type="spellEnd"/>
      <w:r>
        <w:t xml:space="preserve"> 166</w:t>
      </w:r>
    </w:p>
    <w:p w:rsidR="00C52AB1" w:rsidRDefault="00C52AB1" w:rsidP="00B66001">
      <w:pPr>
        <w:jc w:val="both"/>
      </w:pPr>
    </w:p>
    <w:p w:rsidR="00A468B1" w:rsidRDefault="00A468B1"/>
    <w:p w:rsidR="00454614" w:rsidRDefault="001E0E4A">
      <w:r>
        <w:t xml:space="preserve">” </w:t>
      </w:r>
      <w:proofErr w:type="spellStart"/>
      <w:proofErr w:type="gramStart"/>
      <w:r>
        <w:t>pag</w:t>
      </w:r>
      <w:proofErr w:type="spellEnd"/>
      <w:proofErr w:type="gramEnd"/>
      <w:r>
        <w:t xml:space="preserve"> 156</w:t>
      </w:r>
    </w:p>
    <w:p w:rsidR="001E0E4A" w:rsidRDefault="001E0E4A"/>
    <w:p w:rsidR="00454614" w:rsidRDefault="00454614"/>
    <w:p w:rsidR="00454614" w:rsidRDefault="00454614"/>
    <w:sectPr w:rsidR="00454614" w:rsidSect="00E26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454614"/>
    <w:rsid w:val="00015E56"/>
    <w:rsid w:val="000C458D"/>
    <w:rsid w:val="001800FC"/>
    <w:rsid w:val="001E0E4A"/>
    <w:rsid w:val="0021747D"/>
    <w:rsid w:val="00217DAE"/>
    <w:rsid w:val="002A1261"/>
    <w:rsid w:val="002C4B66"/>
    <w:rsid w:val="00404938"/>
    <w:rsid w:val="004224B2"/>
    <w:rsid w:val="00454614"/>
    <w:rsid w:val="004758C7"/>
    <w:rsid w:val="00491F6F"/>
    <w:rsid w:val="0063761C"/>
    <w:rsid w:val="00641C3C"/>
    <w:rsid w:val="0064540F"/>
    <w:rsid w:val="006B30D3"/>
    <w:rsid w:val="006D431D"/>
    <w:rsid w:val="00715631"/>
    <w:rsid w:val="007622DC"/>
    <w:rsid w:val="00894904"/>
    <w:rsid w:val="008F4D23"/>
    <w:rsid w:val="00A00C9F"/>
    <w:rsid w:val="00A468B1"/>
    <w:rsid w:val="00AA3117"/>
    <w:rsid w:val="00B01315"/>
    <w:rsid w:val="00B2657C"/>
    <w:rsid w:val="00B5610C"/>
    <w:rsid w:val="00B66001"/>
    <w:rsid w:val="00B67A0E"/>
    <w:rsid w:val="00C52AB1"/>
    <w:rsid w:val="00D2348A"/>
    <w:rsid w:val="00D42FD2"/>
    <w:rsid w:val="00DA7EA0"/>
    <w:rsid w:val="00E260C2"/>
    <w:rsid w:val="00EC1EC1"/>
    <w:rsid w:val="00FA5A63"/>
    <w:rsid w:val="00FC14E1"/>
    <w:rsid w:val="00FD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C2"/>
  </w:style>
  <w:style w:type="paragraph" w:styleId="Ttulo1">
    <w:name w:val="heading 1"/>
    <w:basedOn w:val="Normal"/>
    <w:next w:val="Normal"/>
    <w:link w:val="Ttulo1Car"/>
    <w:uiPriority w:val="9"/>
    <w:qFormat/>
    <w:rsid w:val="00454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6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54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454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Goo96</b:Tag>
    <b:SourceType>Book</b:SourceType>
    <b:Guid>{EECDA584-DD00-458D-B00C-8A8ECFF1603B}</b:Guid>
    <b:LCID>9226</b:LCID>
    <b:Author>
      <b:Author>
        <b:NameList>
          <b:Person>
            <b:Last>Good</b:Last>
            <b:First>Thomas</b:First>
          </b:Person>
          <b:Person>
            <b:Last>Jere</b:Last>
            <b:First>Brophy</b:First>
          </b:Person>
        </b:NameList>
      </b:Author>
    </b:Author>
    <b:Title>Psicología Educativa Contemporanea</b:Title>
    <b:Year>1996</b:Year>
    <b:City>Mexico</b:City>
    <b:Publisher>McGraw Hill</b:Publisher>
    <b:RefOrder>1</b:RefOrder>
  </b:Source>
</b:Sources>
</file>

<file path=customXml/itemProps1.xml><?xml version="1.0" encoding="utf-8"?>
<ds:datastoreItem xmlns:ds="http://schemas.openxmlformats.org/officeDocument/2006/customXml" ds:itemID="{325CCCE5-EE78-49D9-81C4-D605D43F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247</Words>
  <Characters>1362</Characters>
  <Application>Microsoft Office Word</Application>
  <DocSecurity>0</DocSecurity>
  <Lines>11</Lines>
  <Paragraphs>3</Paragraphs>
  <ScaleCrop>false</ScaleCrop>
  <Company>HP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AndrésPC</dc:creator>
  <cp:lastModifiedBy>AndrésPC</cp:lastModifiedBy>
  <cp:revision>41</cp:revision>
  <dcterms:created xsi:type="dcterms:W3CDTF">2008-01-29T15:38:00Z</dcterms:created>
  <dcterms:modified xsi:type="dcterms:W3CDTF">2008-01-29T17:21:00Z</dcterms:modified>
</cp:coreProperties>
</file>