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E2" w:rsidRPr="00FE12E2" w:rsidRDefault="00FE12E2">
      <w:pPr>
        <w:rPr>
          <w:rFonts w:ascii="Arial" w:hAnsi="Arial" w:cs="Arial"/>
          <w:b/>
          <w:color w:val="FF0000"/>
          <w:sz w:val="40"/>
          <w:szCs w:val="20"/>
          <w:shd w:val="clear" w:color="auto" w:fill="FFFFFF"/>
        </w:rPr>
      </w:pPr>
      <w:bookmarkStart w:id="0" w:name="_GoBack"/>
      <w:bookmarkEnd w:id="0"/>
      <w:r w:rsidRPr="00FE12E2">
        <w:rPr>
          <w:rFonts w:ascii="Arial" w:hAnsi="Arial" w:cs="Arial"/>
          <w:b/>
          <w:color w:val="FF0000"/>
          <w:sz w:val="40"/>
          <w:szCs w:val="20"/>
          <w:shd w:val="clear" w:color="auto" w:fill="FFFFFF"/>
        </w:rPr>
        <w:t>LAS DIFERNCIAS ENTRE MAC Y WINDOWS</w:t>
      </w:r>
    </w:p>
    <w:p w:rsidR="00FE12E2" w:rsidRDefault="00FE12E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E12E2" w:rsidRDefault="00FE12E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E12E2" w:rsidRDefault="00FE12E2">
      <w:pPr>
        <w:rPr>
          <w:rFonts w:ascii="Arial" w:hAnsi="Arial" w:cs="Arial"/>
          <w:color w:val="333333"/>
          <w:sz w:val="24"/>
          <w:szCs w:val="20"/>
        </w:rPr>
      </w:pP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Muchos programas sí son compatibles entre ambas, ya que algunas compañías diseñan sus productos para ambas plataformas.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La creencia de que las Macs son mejores para el diseño viene de mediados de los ochentas, cuando la interfaz de Mac era mucho más amigable (con iconos y dibujitos en vez de las pantallas de sólo letras de las PC). Pero con Windows 3.11 todo eso cambió y las PC de hoy en día son igual de útiles para la industria gráfica que las Mac.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b/>
          <w:color w:val="00B050"/>
          <w:sz w:val="28"/>
          <w:szCs w:val="20"/>
          <w:shd w:val="clear" w:color="auto" w:fill="FFFFFF"/>
        </w:rPr>
        <w:t>Diferencias:</w:t>
      </w:r>
    </w:p>
    <w:p w:rsidR="00E16381" w:rsidRPr="00FE12E2" w:rsidRDefault="00FE12E2">
      <w:pPr>
        <w:rPr>
          <w:sz w:val="28"/>
        </w:rPr>
      </w:pP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Mac:</w:t>
      </w:r>
      <w:r w:rsidRPr="00FE12E2">
        <w:rPr>
          <w:rFonts w:ascii="Arial" w:hAnsi="Arial" w:cs="Arial"/>
          <w:b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Menos susceptible a infecciones por virus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Más caras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No muy configurables, las máquinas se vuelven obsoletas rápidamente y su valor de reventa no es muy alto.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servicio técnico más escaso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El ratón de fábrica sólo tiene un botón.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Muchas tienen diseños bonitos.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Win: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Más disponibilidad de software (incluso para diseño)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Sus componentes de software y hardware son más baratos y más variados.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Puedes comprarla ya ensamblada o armada a tu gusto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Puedes escalarlas fácilmente, actualizando los componentes que desees y con muchos modelos de los mismos a escoger.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Son más baratas y más compatibles con el resto de las computadoras en el resto del mundo.</w:t>
      </w:r>
      <w:r w:rsidRPr="00FE12E2">
        <w:rPr>
          <w:rFonts w:ascii="Arial" w:hAnsi="Arial" w:cs="Arial"/>
          <w:color w:val="333333"/>
          <w:sz w:val="24"/>
          <w:szCs w:val="20"/>
        </w:rPr>
        <w:br/>
      </w:r>
      <w:r w:rsidRPr="00FE12E2">
        <w:rPr>
          <w:rFonts w:ascii="Arial" w:hAnsi="Arial" w:cs="Arial"/>
          <w:color w:val="333333"/>
          <w:sz w:val="24"/>
          <w:szCs w:val="20"/>
          <w:shd w:val="clear" w:color="auto" w:fill="FFFFFF"/>
        </w:rPr>
        <w:t>- Hay más variedad de marcas y modelos.</w:t>
      </w:r>
    </w:p>
    <w:sectPr w:rsidR="00E16381" w:rsidRPr="00FE12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E2"/>
    <w:rsid w:val="000C5B3D"/>
    <w:rsid w:val="00236D24"/>
    <w:rsid w:val="00715213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2</cp:revision>
  <dcterms:created xsi:type="dcterms:W3CDTF">2013-04-16T20:26:00Z</dcterms:created>
  <dcterms:modified xsi:type="dcterms:W3CDTF">2013-04-17T20:02:00Z</dcterms:modified>
</cp:coreProperties>
</file>