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AC5" w:rsidRDefault="00253DB5">
      <w:pPr>
        <w:rPr>
          <w:b/>
          <w:color w:val="365F91" w:themeColor="accent1" w:themeShade="BF"/>
          <w:sz w:val="48"/>
        </w:rPr>
      </w:pPr>
      <w:r>
        <w:rPr>
          <w:b/>
          <w:color w:val="365F91" w:themeColor="accent1" w:themeShade="BF"/>
          <w:sz w:val="48"/>
        </w:rPr>
        <w:t xml:space="preserve">             </w:t>
      </w:r>
      <w:r w:rsidRPr="00253DB5">
        <w:rPr>
          <w:b/>
          <w:color w:val="365F91" w:themeColor="accent1" w:themeShade="BF"/>
          <w:sz w:val="48"/>
        </w:rPr>
        <w:t>Configuracion de altavoz</w:t>
      </w:r>
      <w:r>
        <w:rPr>
          <w:b/>
          <w:color w:val="365F91" w:themeColor="accent1" w:themeShade="BF"/>
          <w:sz w:val="48"/>
        </w:rPr>
        <w:t xml:space="preserve"> </w:t>
      </w:r>
    </w:p>
    <w:p w:rsidR="00253DB5" w:rsidRPr="00253DB5" w:rsidRDefault="00253DB5" w:rsidP="00253DB5">
      <w:pPr>
        <w:shd w:val="clear" w:color="auto" w:fill="FFFFFF"/>
        <w:spacing w:after="0" w:line="348" w:lineRule="atLeast"/>
        <w:textAlignment w:val="baseline"/>
        <w:rPr>
          <w:rFonts w:ascii="Arial" w:eastAsia="Times New Roman" w:hAnsi="Arial" w:cs="Arial"/>
          <w:color w:val="232323"/>
          <w:sz w:val="24"/>
          <w:lang w:eastAsia="es-MX"/>
        </w:rPr>
      </w:pPr>
      <w:r w:rsidRPr="00253DB5">
        <w:rPr>
          <w:rFonts w:ascii="Arial" w:eastAsia="Times New Roman" w:hAnsi="Arial" w:cs="Arial"/>
          <w:color w:val="232323"/>
          <w:sz w:val="24"/>
          <w:lang w:eastAsia="es-MX"/>
        </w:rPr>
        <w:t>Los altavoces de computadora están diseñados para conectarse a una computadora. A diferencia de los altavoces de audio caseros - que son alimentados por un amplificadorindependiente - éstos tienen su propio amplificador incorporado, por lo que requieren su propia fuente de energía. Dichos altavoces reciben la señal de entrada desde una salida deaudio de la computadora. Un conjunto de altavoces de computadora es necesario, a menos que estés contento usando audífonos para la salida de sonido de tu computadora.</w:t>
      </w:r>
      <w:r w:rsidRPr="00253DB5">
        <w:rPr>
          <w:rFonts w:ascii="Verdana" w:eastAsia="Times New Roman" w:hAnsi="Verdana" w:cs="Times New Roman"/>
          <w:color w:val="999999"/>
          <w:sz w:val="20"/>
          <w:szCs w:val="19"/>
          <w:lang w:eastAsia="es-MX"/>
        </w:rPr>
        <w:t>l</w:t>
      </w:r>
    </w:p>
    <w:p w:rsidR="00253DB5" w:rsidRDefault="00253DB5" w:rsidP="00253DB5">
      <w:pPr>
        <w:shd w:val="clear" w:color="auto" w:fill="FFFFFF"/>
        <w:spacing w:after="0" w:line="316" w:lineRule="atLeast"/>
        <w:textAlignment w:val="baseline"/>
        <w:outlineLvl w:val="1"/>
        <w:rPr>
          <w:rFonts w:ascii="Georgia" w:eastAsia="Times New Roman" w:hAnsi="Georgia" w:cs="Times New Roman"/>
          <w:b/>
          <w:bCs/>
          <w:color w:val="555555"/>
          <w:spacing w:val="-16"/>
          <w:sz w:val="40"/>
          <w:szCs w:val="38"/>
          <w:bdr w:val="none" w:sz="0" w:space="0" w:color="auto" w:frame="1"/>
          <w:lang w:eastAsia="es-MX"/>
        </w:rPr>
      </w:pPr>
      <w:r w:rsidRPr="00253DB5">
        <w:rPr>
          <w:rFonts w:ascii="Georgia" w:eastAsia="Times New Roman" w:hAnsi="Georgia" w:cs="Times New Roman"/>
          <w:b/>
          <w:bCs/>
          <w:color w:val="555555"/>
          <w:spacing w:val="-16"/>
          <w:sz w:val="40"/>
          <w:szCs w:val="38"/>
          <w:bdr w:val="none" w:sz="0" w:space="0" w:color="auto" w:frame="1"/>
          <w:lang w:eastAsia="es-MX"/>
        </w:rPr>
        <w:t>Instrucciones</w:t>
      </w:r>
      <w:r>
        <w:rPr>
          <w:rFonts w:ascii="Georgia" w:eastAsia="Times New Roman" w:hAnsi="Georgia" w:cs="Times New Roman"/>
          <w:b/>
          <w:bCs/>
          <w:color w:val="555555"/>
          <w:spacing w:val="-16"/>
          <w:sz w:val="40"/>
          <w:szCs w:val="38"/>
          <w:bdr w:val="none" w:sz="0" w:space="0" w:color="auto" w:frame="1"/>
          <w:lang w:eastAsia="es-MX"/>
        </w:rPr>
        <w:t xml:space="preserve"> </w:t>
      </w:r>
    </w:p>
    <w:p w:rsidR="00253DB5" w:rsidRDefault="00253DB5" w:rsidP="00253DB5">
      <w:pPr>
        <w:shd w:val="clear" w:color="auto" w:fill="FFFFFF"/>
        <w:spacing w:after="0" w:line="316" w:lineRule="atLeast"/>
        <w:textAlignment w:val="baseline"/>
        <w:outlineLvl w:val="1"/>
        <w:rPr>
          <w:rFonts w:ascii="Georgia" w:eastAsia="Times New Roman" w:hAnsi="Georgia" w:cs="Times New Roman"/>
          <w:b/>
          <w:bCs/>
          <w:color w:val="555555"/>
          <w:spacing w:val="-16"/>
          <w:sz w:val="40"/>
          <w:szCs w:val="38"/>
          <w:bdr w:val="none" w:sz="0" w:space="0" w:color="auto" w:frame="1"/>
          <w:lang w:eastAsia="es-MX"/>
        </w:rPr>
      </w:pPr>
      <w:r>
        <w:rPr>
          <w:rFonts w:ascii="Georgia" w:eastAsia="Times New Roman" w:hAnsi="Georgia" w:cs="Times New Roman"/>
          <w:b/>
          <w:bCs/>
          <w:noProof/>
          <w:color w:val="555555"/>
          <w:spacing w:val="-16"/>
          <w:sz w:val="40"/>
          <w:szCs w:val="38"/>
          <w:lang w:eastAsia="es-MX"/>
        </w:rPr>
        <w:drawing>
          <wp:anchor distT="0" distB="0" distL="114300" distR="114300" simplePos="0" relativeHeight="251658240" behindDoc="1" locked="0" layoutInCell="1" allowOverlap="1">
            <wp:simplePos x="0" y="0"/>
            <wp:positionH relativeFrom="column">
              <wp:posOffset>-428625</wp:posOffset>
            </wp:positionH>
            <wp:positionV relativeFrom="paragraph">
              <wp:posOffset>85725</wp:posOffset>
            </wp:positionV>
            <wp:extent cx="3738880" cy="2491740"/>
            <wp:effectExtent l="19050" t="0" r="0" b="0"/>
            <wp:wrapTight wrapText="bothSides">
              <wp:wrapPolygon edited="0">
                <wp:start x="-110" y="0"/>
                <wp:lineTo x="-110" y="21468"/>
                <wp:lineTo x="21571" y="21468"/>
                <wp:lineTo x="21571" y="0"/>
                <wp:lineTo x="-110" y="0"/>
              </wp:wrapPolygon>
            </wp:wrapTight>
            <wp:docPr id="1" name="Imagen 1" descr="http://www.ehowenespanol.com/DM-Resize/photos.demandstudios.com/227/6/fotolia_1699376_XS.jpg?w=600&amp;h=600&amp;keep_rati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howenespanol.com/DM-Resize/photos.demandstudios.com/227/6/fotolia_1699376_XS.jpg?w=600&amp;h=600&amp;keep_ratio=1"/>
                    <pic:cNvPicPr>
                      <a:picLocks noChangeAspect="1" noChangeArrowheads="1"/>
                    </pic:cNvPicPr>
                  </pic:nvPicPr>
                  <pic:blipFill>
                    <a:blip r:embed="rId5" cstate="print"/>
                    <a:srcRect/>
                    <a:stretch>
                      <a:fillRect/>
                    </a:stretch>
                  </pic:blipFill>
                  <pic:spPr bwMode="auto">
                    <a:xfrm>
                      <a:off x="0" y="0"/>
                      <a:ext cx="3738880" cy="2491740"/>
                    </a:xfrm>
                    <a:prstGeom prst="rect">
                      <a:avLst/>
                    </a:prstGeom>
                    <a:noFill/>
                    <a:ln w="9525">
                      <a:noFill/>
                      <a:miter lim="800000"/>
                      <a:headEnd/>
                      <a:tailEnd/>
                    </a:ln>
                  </pic:spPr>
                </pic:pic>
              </a:graphicData>
            </a:graphic>
          </wp:anchor>
        </w:drawing>
      </w:r>
    </w:p>
    <w:p w:rsidR="00253DB5" w:rsidRDefault="00253DB5" w:rsidP="00253DB5">
      <w:pPr>
        <w:shd w:val="clear" w:color="auto" w:fill="FFFFFF"/>
        <w:spacing w:after="0" w:line="316" w:lineRule="atLeast"/>
        <w:textAlignment w:val="baseline"/>
        <w:outlineLvl w:val="1"/>
        <w:rPr>
          <w:rFonts w:ascii="Georgia" w:eastAsia="Times New Roman" w:hAnsi="Georgia" w:cs="Times New Roman"/>
          <w:b/>
          <w:bCs/>
          <w:color w:val="555555"/>
          <w:spacing w:val="-16"/>
          <w:sz w:val="40"/>
          <w:szCs w:val="38"/>
          <w:bdr w:val="none" w:sz="0" w:space="0" w:color="auto" w:frame="1"/>
          <w:lang w:eastAsia="es-MX"/>
        </w:rPr>
      </w:pPr>
    </w:p>
    <w:p w:rsidR="00253DB5" w:rsidRDefault="00253DB5" w:rsidP="00253DB5">
      <w:pPr>
        <w:shd w:val="clear" w:color="auto" w:fill="FFFFFF"/>
        <w:spacing w:after="0" w:line="316" w:lineRule="atLeast"/>
        <w:textAlignment w:val="baseline"/>
        <w:outlineLvl w:val="1"/>
        <w:rPr>
          <w:rFonts w:ascii="Georgia" w:eastAsia="Times New Roman" w:hAnsi="Georgia" w:cs="Times New Roman"/>
          <w:b/>
          <w:bCs/>
          <w:color w:val="555555"/>
          <w:spacing w:val="-16"/>
          <w:sz w:val="40"/>
          <w:szCs w:val="38"/>
          <w:bdr w:val="none" w:sz="0" w:space="0" w:color="auto" w:frame="1"/>
          <w:lang w:eastAsia="es-MX"/>
        </w:rPr>
      </w:pPr>
    </w:p>
    <w:p w:rsidR="00253DB5" w:rsidRDefault="00253DB5" w:rsidP="00253DB5">
      <w:pPr>
        <w:shd w:val="clear" w:color="auto" w:fill="FFFFFF"/>
        <w:spacing w:after="0" w:line="316" w:lineRule="atLeast"/>
        <w:textAlignment w:val="baseline"/>
        <w:outlineLvl w:val="1"/>
        <w:rPr>
          <w:rFonts w:ascii="Georgia" w:eastAsia="Times New Roman" w:hAnsi="Georgia" w:cs="Times New Roman"/>
          <w:b/>
          <w:bCs/>
          <w:color w:val="555555"/>
          <w:spacing w:val="-16"/>
          <w:sz w:val="40"/>
          <w:szCs w:val="38"/>
          <w:bdr w:val="none" w:sz="0" w:space="0" w:color="auto" w:frame="1"/>
          <w:lang w:eastAsia="es-MX"/>
        </w:rPr>
      </w:pPr>
    </w:p>
    <w:p w:rsidR="00253DB5" w:rsidRDefault="00253DB5" w:rsidP="00253DB5">
      <w:pPr>
        <w:shd w:val="clear" w:color="auto" w:fill="FFFFFF"/>
        <w:spacing w:after="0" w:line="316" w:lineRule="atLeast"/>
        <w:textAlignment w:val="baseline"/>
        <w:outlineLvl w:val="1"/>
        <w:rPr>
          <w:rFonts w:ascii="Georgia" w:eastAsia="Times New Roman" w:hAnsi="Georgia" w:cs="Times New Roman"/>
          <w:b/>
          <w:bCs/>
          <w:color w:val="555555"/>
          <w:spacing w:val="-16"/>
          <w:sz w:val="40"/>
          <w:szCs w:val="38"/>
          <w:bdr w:val="none" w:sz="0" w:space="0" w:color="auto" w:frame="1"/>
          <w:lang w:eastAsia="es-MX"/>
        </w:rPr>
      </w:pPr>
    </w:p>
    <w:p w:rsidR="00253DB5" w:rsidRDefault="00253DB5" w:rsidP="00253DB5">
      <w:pPr>
        <w:shd w:val="clear" w:color="auto" w:fill="FFFFFF"/>
        <w:spacing w:after="0" w:line="316" w:lineRule="atLeast"/>
        <w:textAlignment w:val="baseline"/>
        <w:outlineLvl w:val="1"/>
        <w:rPr>
          <w:rFonts w:ascii="Georgia" w:eastAsia="Times New Roman" w:hAnsi="Georgia" w:cs="Times New Roman"/>
          <w:b/>
          <w:bCs/>
          <w:color w:val="555555"/>
          <w:spacing w:val="-16"/>
          <w:sz w:val="40"/>
          <w:szCs w:val="38"/>
          <w:bdr w:val="none" w:sz="0" w:space="0" w:color="auto" w:frame="1"/>
          <w:lang w:eastAsia="es-MX"/>
        </w:rPr>
      </w:pPr>
    </w:p>
    <w:p w:rsidR="00253DB5" w:rsidRDefault="00253DB5" w:rsidP="00253DB5">
      <w:pPr>
        <w:shd w:val="clear" w:color="auto" w:fill="FFFFFF"/>
        <w:spacing w:after="0" w:line="316" w:lineRule="atLeast"/>
        <w:textAlignment w:val="baseline"/>
        <w:outlineLvl w:val="1"/>
        <w:rPr>
          <w:rFonts w:ascii="Georgia" w:eastAsia="Times New Roman" w:hAnsi="Georgia" w:cs="Times New Roman"/>
          <w:b/>
          <w:bCs/>
          <w:color w:val="555555"/>
          <w:spacing w:val="-16"/>
          <w:sz w:val="40"/>
          <w:szCs w:val="38"/>
          <w:bdr w:val="none" w:sz="0" w:space="0" w:color="auto" w:frame="1"/>
          <w:lang w:eastAsia="es-MX"/>
        </w:rPr>
      </w:pPr>
    </w:p>
    <w:p w:rsidR="00253DB5" w:rsidRDefault="00253DB5" w:rsidP="00253DB5">
      <w:pPr>
        <w:shd w:val="clear" w:color="auto" w:fill="FFFFFF"/>
        <w:spacing w:after="0" w:line="316" w:lineRule="atLeast"/>
        <w:textAlignment w:val="baseline"/>
        <w:outlineLvl w:val="1"/>
        <w:rPr>
          <w:rFonts w:ascii="Georgia" w:eastAsia="Times New Roman" w:hAnsi="Georgia" w:cs="Times New Roman"/>
          <w:b/>
          <w:bCs/>
          <w:color w:val="555555"/>
          <w:spacing w:val="-16"/>
          <w:sz w:val="40"/>
          <w:szCs w:val="38"/>
          <w:bdr w:val="none" w:sz="0" w:space="0" w:color="auto" w:frame="1"/>
          <w:lang w:eastAsia="es-MX"/>
        </w:rPr>
      </w:pPr>
    </w:p>
    <w:p w:rsidR="00253DB5" w:rsidRDefault="00253DB5" w:rsidP="00253DB5">
      <w:pPr>
        <w:shd w:val="clear" w:color="auto" w:fill="FFFFFF"/>
        <w:spacing w:after="0" w:line="316" w:lineRule="atLeast"/>
        <w:textAlignment w:val="baseline"/>
        <w:outlineLvl w:val="1"/>
        <w:rPr>
          <w:rFonts w:ascii="Georgia" w:eastAsia="Times New Roman" w:hAnsi="Georgia" w:cs="Times New Roman"/>
          <w:b/>
          <w:bCs/>
          <w:color w:val="555555"/>
          <w:spacing w:val="-16"/>
          <w:sz w:val="40"/>
          <w:szCs w:val="38"/>
          <w:bdr w:val="none" w:sz="0" w:space="0" w:color="auto" w:frame="1"/>
          <w:lang w:eastAsia="es-MX"/>
        </w:rPr>
      </w:pPr>
    </w:p>
    <w:p w:rsidR="00253DB5" w:rsidRPr="00253DB5" w:rsidRDefault="00253DB5" w:rsidP="00253DB5">
      <w:pPr>
        <w:shd w:val="clear" w:color="auto" w:fill="FFFFFF"/>
        <w:spacing w:after="0" w:line="316" w:lineRule="atLeast"/>
        <w:textAlignment w:val="baseline"/>
        <w:outlineLvl w:val="1"/>
        <w:rPr>
          <w:rFonts w:ascii="Georgia" w:eastAsia="Times New Roman" w:hAnsi="Georgia" w:cs="Times New Roman"/>
          <w:b/>
          <w:bCs/>
          <w:color w:val="555555"/>
          <w:spacing w:val="-16"/>
          <w:sz w:val="40"/>
          <w:szCs w:val="38"/>
          <w:lang w:eastAsia="es-MX"/>
        </w:rPr>
      </w:pPr>
    </w:p>
    <w:p w:rsidR="00253DB5" w:rsidRPr="00253DB5" w:rsidRDefault="00253DB5" w:rsidP="00253DB5">
      <w:pPr>
        <w:spacing w:after="0" w:line="240" w:lineRule="auto"/>
        <w:textAlignment w:val="baseline"/>
        <w:rPr>
          <w:rFonts w:ascii="Times New Roman" w:eastAsia="Times New Roman" w:hAnsi="Times New Roman" w:cs="Times New Roman"/>
          <w:color w:val="FF0000"/>
          <w:szCs w:val="21"/>
          <w:lang w:eastAsia="es-MX"/>
        </w:rPr>
      </w:pPr>
      <w:r w:rsidRPr="00253DB5">
        <w:rPr>
          <w:rFonts w:ascii="Cambria" w:eastAsia="Times New Roman" w:hAnsi="Cambria" w:cs="Times New Roman"/>
          <w:color w:val="FF0000"/>
          <w:spacing w:val="-47"/>
          <w:sz w:val="52"/>
          <w:lang w:eastAsia="es-MX"/>
        </w:rPr>
        <w:t>1</w:t>
      </w:r>
    </w:p>
    <w:p w:rsidR="00253DB5" w:rsidRPr="00253DB5" w:rsidRDefault="00253DB5" w:rsidP="00253DB5">
      <w:pPr>
        <w:spacing w:after="237" w:line="348" w:lineRule="atLeast"/>
        <w:textAlignment w:val="baseline"/>
        <w:rPr>
          <w:rFonts w:ascii="Times New Roman" w:eastAsia="Times New Roman" w:hAnsi="Times New Roman" w:cs="Times New Roman"/>
          <w:sz w:val="24"/>
          <w:lang w:eastAsia="es-MX"/>
        </w:rPr>
      </w:pPr>
      <w:r w:rsidRPr="00253DB5">
        <w:rPr>
          <w:rFonts w:ascii="Times New Roman" w:eastAsia="Times New Roman" w:hAnsi="Times New Roman" w:cs="Times New Roman"/>
          <w:sz w:val="24"/>
          <w:lang w:eastAsia="es-MX"/>
        </w:rPr>
        <w:t>Conecta el conector de audio de los altavoces en la salida de audio de la computadora. La salida de audio de la computadora normalmente se encuentra en la parte posterior y es un mini-jack color verde. El conector de audio de los altavoces de la computadora es macho de color verde, en el extremo del cable de uno de los altavoces.</w:t>
      </w:r>
    </w:p>
    <w:p w:rsidR="00253DB5" w:rsidRPr="00253DB5" w:rsidRDefault="00253DB5" w:rsidP="00253DB5">
      <w:pPr>
        <w:spacing w:after="0" w:line="240" w:lineRule="auto"/>
        <w:textAlignment w:val="baseline"/>
        <w:rPr>
          <w:rFonts w:ascii="Cambria" w:eastAsia="Times New Roman" w:hAnsi="Cambria" w:cs="Times New Roman"/>
          <w:color w:val="FF0000"/>
          <w:spacing w:val="-47"/>
          <w:sz w:val="52"/>
          <w:lang w:eastAsia="es-MX"/>
        </w:rPr>
      </w:pPr>
      <w:r w:rsidRPr="00253DB5">
        <w:rPr>
          <w:rFonts w:ascii="Cambria" w:eastAsia="Times New Roman" w:hAnsi="Cambria" w:cs="Times New Roman"/>
          <w:color w:val="FF0000"/>
          <w:spacing w:val="-47"/>
          <w:sz w:val="52"/>
          <w:lang w:eastAsia="es-MX"/>
        </w:rPr>
        <w:t>2</w:t>
      </w:r>
    </w:p>
    <w:p w:rsidR="00253DB5" w:rsidRPr="00253DB5" w:rsidRDefault="00253DB5" w:rsidP="00253DB5">
      <w:pPr>
        <w:spacing w:after="237" w:line="348" w:lineRule="atLeast"/>
        <w:textAlignment w:val="baseline"/>
        <w:rPr>
          <w:rFonts w:ascii="Georgia" w:eastAsia="Times New Roman" w:hAnsi="Georgia" w:cs="Times New Roman"/>
          <w:color w:val="666666"/>
          <w:u w:val="single"/>
          <w:lang w:eastAsia="es-MX"/>
        </w:rPr>
      </w:pPr>
      <w:r w:rsidRPr="00253DB5">
        <w:rPr>
          <w:rFonts w:ascii="Times New Roman" w:eastAsia="Times New Roman" w:hAnsi="Times New Roman" w:cs="Times New Roman"/>
          <w:sz w:val="24"/>
          <w:lang w:eastAsia="es-MX"/>
        </w:rPr>
        <w:t>Coloca los dos altavoces en tu escritorio, uno a cada lado de la computadora. Los dos altavoces están conectados entre sí mediante un cable. Coloca dicho cable por detrás de la pantalla para evitar que estorbe.</w:t>
      </w:r>
    </w:p>
    <w:p w:rsidR="00253DB5" w:rsidRPr="00253DB5" w:rsidRDefault="00253DB5" w:rsidP="00253DB5">
      <w:pPr>
        <w:spacing w:after="0" w:line="240" w:lineRule="auto"/>
        <w:textAlignment w:val="baseline"/>
        <w:rPr>
          <w:rFonts w:ascii="Cambria" w:eastAsia="Times New Roman" w:hAnsi="Cambria" w:cs="Times New Roman"/>
          <w:color w:val="FF0000"/>
          <w:spacing w:val="-47"/>
          <w:sz w:val="52"/>
          <w:lang w:eastAsia="es-MX"/>
        </w:rPr>
      </w:pPr>
      <w:r w:rsidRPr="00253DB5">
        <w:rPr>
          <w:rFonts w:ascii="Cambria" w:eastAsia="Times New Roman" w:hAnsi="Cambria" w:cs="Times New Roman"/>
          <w:color w:val="FF0000"/>
          <w:spacing w:val="-47"/>
          <w:sz w:val="52"/>
          <w:lang w:eastAsia="es-MX"/>
        </w:rPr>
        <w:lastRenderedPageBreak/>
        <w:t xml:space="preserve"> 3</w:t>
      </w:r>
    </w:p>
    <w:p w:rsidR="00253DB5" w:rsidRPr="00253DB5" w:rsidRDefault="00253DB5" w:rsidP="00253DB5">
      <w:pPr>
        <w:spacing w:after="237" w:line="348" w:lineRule="atLeast"/>
        <w:textAlignment w:val="baseline"/>
        <w:rPr>
          <w:rFonts w:ascii="Times New Roman" w:eastAsia="Times New Roman" w:hAnsi="Times New Roman" w:cs="Times New Roman"/>
          <w:sz w:val="24"/>
          <w:lang w:eastAsia="es-MX"/>
        </w:rPr>
      </w:pPr>
      <w:r w:rsidRPr="00253DB5">
        <w:rPr>
          <w:rFonts w:ascii="Times New Roman" w:eastAsia="Times New Roman" w:hAnsi="Times New Roman" w:cs="Times New Roman"/>
          <w:sz w:val="24"/>
          <w:lang w:eastAsia="es-MX"/>
        </w:rPr>
        <w:t>Conecta el enchufe eléctrico de los altavoces de la computadora a una toma de corriente.</w:t>
      </w:r>
    </w:p>
    <w:p w:rsidR="00253DB5" w:rsidRPr="00253DB5" w:rsidRDefault="00253DB5" w:rsidP="00253DB5">
      <w:pPr>
        <w:spacing w:after="0" w:line="240" w:lineRule="auto"/>
        <w:textAlignment w:val="baseline"/>
        <w:rPr>
          <w:rFonts w:ascii="Cambria" w:eastAsia="Times New Roman" w:hAnsi="Cambria" w:cs="Times New Roman"/>
          <w:color w:val="FF0000"/>
          <w:spacing w:val="-47"/>
          <w:sz w:val="52"/>
          <w:lang w:eastAsia="es-MX"/>
        </w:rPr>
      </w:pPr>
      <w:r w:rsidRPr="00253DB5">
        <w:rPr>
          <w:rFonts w:ascii="Cambria" w:eastAsia="Times New Roman" w:hAnsi="Cambria" w:cs="Times New Roman"/>
          <w:color w:val="FF0000"/>
          <w:spacing w:val="-47"/>
          <w:sz w:val="52"/>
          <w:lang w:eastAsia="es-MX"/>
        </w:rPr>
        <w:t>4</w:t>
      </w:r>
    </w:p>
    <w:p w:rsidR="00253DB5" w:rsidRDefault="00253DB5" w:rsidP="00253DB5">
      <w:pPr>
        <w:spacing w:after="237" w:line="348" w:lineRule="atLeast"/>
        <w:textAlignment w:val="baseline"/>
        <w:rPr>
          <w:rFonts w:ascii="Times New Roman" w:eastAsia="Times New Roman" w:hAnsi="Times New Roman" w:cs="Times New Roman"/>
          <w:sz w:val="24"/>
          <w:lang w:eastAsia="es-MX"/>
        </w:rPr>
      </w:pPr>
      <w:r w:rsidRPr="00253DB5">
        <w:rPr>
          <w:rFonts w:ascii="Times New Roman" w:eastAsia="Times New Roman" w:hAnsi="Times New Roman" w:cs="Times New Roman"/>
          <w:sz w:val="24"/>
          <w:lang w:eastAsia="es-MX"/>
        </w:rPr>
        <w:t>Enciende los altavoces de la computadora con el interruptor en la parte delantera y ajusta el volumen con el control de volumen según sea necesario.</w:t>
      </w:r>
      <w:r>
        <w:rPr>
          <w:rFonts w:ascii="Times New Roman" w:eastAsia="Times New Roman" w:hAnsi="Times New Roman" w:cs="Times New Roman"/>
          <w:sz w:val="24"/>
          <w:lang w:eastAsia="es-MX"/>
        </w:rPr>
        <w:t xml:space="preserve"> </w:t>
      </w:r>
    </w:p>
    <w:p w:rsidR="00253DB5" w:rsidRDefault="00253DB5" w:rsidP="00253DB5">
      <w:pPr>
        <w:spacing w:after="237" w:line="348" w:lineRule="atLeast"/>
        <w:textAlignment w:val="baseline"/>
        <w:rPr>
          <w:rFonts w:ascii="Times New Roman" w:eastAsia="Times New Roman" w:hAnsi="Times New Roman" w:cs="Times New Roman"/>
          <w:color w:val="FFC000"/>
          <w:sz w:val="36"/>
          <w:lang w:eastAsia="es-MX"/>
        </w:rPr>
      </w:pPr>
    </w:p>
    <w:p w:rsidR="00253DB5" w:rsidRDefault="00253DB5" w:rsidP="00253DB5">
      <w:pPr>
        <w:spacing w:after="237" w:line="348" w:lineRule="atLeast"/>
        <w:textAlignment w:val="baseline"/>
        <w:rPr>
          <w:rFonts w:ascii="Times New Roman" w:eastAsia="Times New Roman" w:hAnsi="Times New Roman" w:cs="Times New Roman"/>
          <w:color w:val="FFC000"/>
          <w:sz w:val="36"/>
          <w:lang w:eastAsia="es-MX"/>
        </w:rPr>
      </w:pPr>
    </w:p>
    <w:p w:rsidR="00253DB5" w:rsidRPr="00253DB5" w:rsidRDefault="00253DB5" w:rsidP="00253DB5">
      <w:pPr>
        <w:spacing w:after="237" w:line="348" w:lineRule="atLeast"/>
        <w:textAlignment w:val="baseline"/>
        <w:rPr>
          <w:rFonts w:ascii="Times New Roman" w:eastAsia="Times New Roman" w:hAnsi="Times New Roman" w:cs="Times New Roman"/>
          <w:color w:val="FFC000"/>
          <w:sz w:val="36"/>
          <w:lang w:eastAsia="es-MX"/>
        </w:rPr>
      </w:pPr>
      <w:r w:rsidRPr="00253DB5">
        <w:rPr>
          <w:rFonts w:ascii="Times New Roman" w:eastAsia="Times New Roman" w:hAnsi="Times New Roman" w:cs="Times New Roman"/>
          <w:color w:val="FFC000"/>
          <w:sz w:val="36"/>
          <w:lang w:eastAsia="es-MX"/>
        </w:rPr>
        <w:t>Imágenes:</w:t>
      </w:r>
    </w:p>
    <w:p w:rsidR="002456D7" w:rsidRDefault="00253DB5">
      <w:pPr>
        <w:rPr>
          <w:b/>
          <w:color w:val="365F91" w:themeColor="accent1" w:themeShade="BF"/>
          <w:sz w:val="52"/>
        </w:rPr>
      </w:pPr>
      <w:r>
        <w:rPr>
          <w:noProof/>
          <w:lang w:eastAsia="es-MX"/>
        </w:rPr>
        <w:drawing>
          <wp:anchor distT="0" distB="0" distL="114300" distR="114300" simplePos="0" relativeHeight="251660288" behindDoc="1" locked="0" layoutInCell="1" allowOverlap="1">
            <wp:simplePos x="0" y="0"/>
            <wp:positionH relativeFrom="column">
              <wp:posOffset>2827020</wp:posOffset>
            </wp:positionH>
            <wp:positionV relativeFrom="paragraph">
              <wp:posOffset>1548130</wp:posOffset>
            </wp:positionV>
            <wp:extent cx="2462530" cy="1848485"/>
            <wp:effectExtent l="19050" t="0" r="0" b="0"/>
            <wp:wrapTight wrapText="bothSides">
              <wp:wrapPolygon edited="0">
                <wp:start x="-167" y="0"/>
                <wp:lineTo x="-167" y="21370"/>
                <wp:lineTo x="21555" y="21370"/>
                <wp:lineTo x="21555" y="0"/>
                <wp:lineTo x="-167" y="0"/>
              </wp:wrapPolygon>
            </wp:wrapTight>
            <wp:docPr id="7" name="Imagen 7" descr="http://t3.gstatic.com/images?q=tbn:ANd9GcQ2JmyTGA9vn148MjqrLwH3kPSYaarGa0uvtYf0hyMS4xJu96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3.gstatic.com/images?q=tbn:ANd9GcQ2JmyTGA9vn148MjqrLwH3kPSYaarGa0uvtYf0hyMS4xJu96EX"/>
                    <pic:cNvPicPr>
                      <a:picLocks noChangeAspect="1" noChangeArrowheads="1"/>
                    </pic:cNvPicPr>
                  </pic:nvPicPr>
                  <pic:blipFill>
                    <a:blip r:embed="rId6" cstate="print"/>
                    <a:srcRect/>
                    <a:stretch>
                      <a:fillRect/>
                    </a:stretch>
                  </pic:blipFill>
                  <pic:spPr bwMode="auto">
                    <a:xfrm>
                      <a:off x="0" y="0"/>
                      <a:ext cx="2462530" cy="1848485"/>
                    </a:xfrm>
                    <a:prstGeom prst="rect">
                      <a:avLst/>
                    </a:prstGeom>
                    <a:noFill/>
                    <a:ln w="9525">
                      <a:noFill/>
                      <a:miter lim="800000"/>
                      <a:headEnd/>
                      <a:tailEnd/>
                    </a:ln>
                  </pic:spPr>
                </pic:pic>
              </a:graphicData>
            </a:graphic>
          </wp:anchor>
        </w:drawing>
      </w:r>
      <w:r>
        <w:rPr>
          <w:noProof/>
          <w:lang w:eastAsia="es-MX"/>
        </w:rPr>
        <w:drawing>
          <wp:anchor distT="0" distB="0" distL="114300" distR="114300" simplePos="0" relativeHeight="251659264" behindDoc="1" locked="0" layoutInCell="1" allowOverlap="1">
            <wp:simplePos x="0" y="0"/>
            <wp:positionH relativeFrom="column">
              <wp:posOffset>-76835</wp:posOffset>
            </wp:positionH>
            <wp:positionV relativeFrom="paragraph">
              <wp:posOffset>1125855</wp:posOffset>
            </wp:positionV>
            <wp:extent cx="2322195" cy="2331085"/>
            <wp:effectExtent l="19050" t="0" r="1905" b="0"/>
            <wp:wrapTight wrapText="bothSides">
              <wp:wrapPolygon edited="0">
                <wp:start x="-177" y="0"/>
                <wp:lineTo x="-177" y="21359"/>
                <wp:lineTo x="21618" y="21359"/>
                <wp:lineTo x="21618" y="0"/>
                <wp:lineTo x="-177" y="0"/>
              </wp:wrapPolygon>
            </wp:wrapTight>
            <wp:docPr id="4" name="Imagen 4" descr="http://tienda.vnetsi.com/img/p/32-117-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ienda.vnetsi.com/img/p/32-117-large.jpg"/>
                    <pic:cNvPicPr>
                      <a:picLocks noChangeAspect="1" noChangeArrowheads="1"/>
                    </pic:cNvPicPr>
                  </pic:nvPicPr>
                  <pic:blipFill>
                    <a:blip r:embed="rId7" cstate="print"/>
                    <a:srcRect/>
                    <a:stretch>
                      <a:fillRect/>
                    </a:stretch>
                  </pic:blipFill>
                  <pic:spPr bwMode="auto">
                    <a:xfrm>
                      <a:off x="0" y="0"/>
                      <a:ext cx="2322195" cy="2331085"/>
                    </a:xfrm>
                    <a:prstGeom prst="rect">
                      <a:avLst/>
                    </a:prstGeom>
                    <a:noFill/>
                    <a:ln w="9525">
                      <a:noFill/>
                      <a:miter lim="800000"/>
                      <a:headEnd/>
                      <a:tailEnd/>
                    </a:ln>
                  </pic:spPr>
                </pic:pic>
              </a:graphicData>
            </a:graphic>
          </wp:anchor>
        </w:drawing>
      </w:r>
    </w:p>
    <w:p w:rsidR="002456D7" w:rsidRPr="002456D7" w:rsidRDefault="002456D7" w:rsidP="002456D7">
      <w:pPr>
        <w:rPr>
          <w:sz w:val="52"/>
        </w:rPr>
      </w:pPr>
    </w:p>
    <w:p w:rsidR="002456D7" w:rsidRPr="002456D7" w:rsidRDefault="002456D7" w:rsidP="002456D7">
      <w:pPr>
        <w:rPr>
          <w:sz w:val="52"/>
        </w:rPr>
      </w:pPr>
    </w:p>
    <w:p w:rsidR="002456D7" w:rsidRPr="002456D7" w:rsidRDefault="002456D7" w:rsidP="002456D7">
      <w:pPr>
        <w:rPr>
          <w:sz w:val="52"/>
        </w:rPr>
      </w:pPr>
    </w:p>
    <w:p w:rsidR="002456D7" w:rsidRPr="002456D7" w:rsidRDefault="002456D7" w:rsidP="002456D7">
      <w:pPr>
        <w:rPr>
          <w:sz w:val="52"/>
        </w:rPr>
      </w:pPr>
    </w:p>
    <w:p w:rsidR="002456D7" w:rsidRPr="002456D7" w:rsidRDefault="002456D7" w:rsidP="002456D7">
      <w:pPr>
        <w:rPr>
          <w:sz w:val="52"/>
        </w:rPr>
      </w:pPr>
    </w:p>
    <w:p w:rsidR="002456D7" w:rsidRPr="002456D7" w:rsidRDefault="002456D7" w:rsidP="002456D7">
      <w:pPr>
        <w:rPr>
          <w:sz w:val="52"/>
        </w:rPr>
      </w:pPr>
    </w:p>
    <w:p w:rsidR="00253DB5" w:rsidRDefault="00253DB5" w:rsidP="002456D7">
      <w:pPr>
        <w:jc w:val="center"/>
        <w:rPr>
          <w:sz w:val="52"/>
        </w:rPr>
      </w:pPr>
    </w:p>
    <w:p w:rsidR="007F26DC" w:rsidRPr="002456D7" w:rsidRDefault="007F26DC" w:rsidP="002456D7">
      <w:pPr>
        <w:jc w:val="center"/>
        <w:rPr>
          <w:b/>
          <w:color w:val="948A54" w:themeColor="background2" w:themeShade="80"/>
          <w:sz w:val="52"/>
        </w:rPr>
      </w:pPr>
    </w:p>
    <w:sectPr w:rsidR="007F26DC" w:rsidRPr="002456D7" w:rsidSect="00253DB5">
      <w:pgSz w:w="12240" w:h="15840"/>
      <w:pgMar w:top="1417" w:right="1701" w:bottom="1417" w:left="1701" w:header="708" w:footer="708" w:gutter="0"/>
      <w:pgBorders w:offsetFrom="page">
        <w:top w:val="holly" w:sz="10" w:space="24" w:color="auto"/>
        <w:left w:val="holly" w:sz="10" w:space="24" w:color="auto"/>
        <w:bottom w:val="holly" w:sz="10" w:space="24" w:color="auto"/>
        <w:right w:val="holly"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06F65"/>
    <w:multiLevelType w:val="multilevel"/>
    <w:tmpl w:val="82E4C5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253DB5"/>
    <w:rsid w:val="00237367"/>
    <w:rsid w:val="002456D7"/>
    <w:rsid w:val="00253DB5"/>
    <w:rsid w:val="00264AC5"/>
    <w:rsid w:val="007F26DC"/>
    <w:rsid w:val="009D0BE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AC5"/>
  </w:style>
  <w:style w:type="paragraph" w:styleId="Ttulo2">
    <w:name w:val="heading 2"/>
    <w:basedOn w:val="Normal"/>
    <w:link w:val="Ttulo2Car"/>
    <w:uiPriority w:val="9"/>
    <w:qFormat/>
    <w:rsid w:val="00253DB5"/>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53DB5"/>
    <w:rPr>
      <w:rFonts w:ascii="Times New Roman" w:eastAsia="Times New Roman" w:hAnsi="Times New Roman" w:cs="Times New Roman"/>
      <w:b/>
      <w:bCs/>
      <w:sz w:val="36"/>
      <w:szCs w:val="36"/>
      <w:lang w:eastAsia="es-MX"/>
    </w:rPr>
  </w:style>
  <w:style w:type="paragraph" w:customStyle="1" w:styleId="article-summary">
    <w:name w:val="article-summary"/>
    <w:basedOn w:val="Normal"/>
    <w:rsid w:val="00253DB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ntellitxt">
    <w:name w:val="intellitxt"/>
    <w:basedOn w:val="Fuentedeprrafopredeter"/>
    <w:rsid w:val="00253DB5"/>
  </w:style>
  <w:style w:type="character" w:customStyle="1" w:styleId="apple-converted-space">
    <w:name w:val="apple-converted-space"/>
    <w:basedOn w:val="Fuentedeprrafopredeter"/>
    <w:rsid w:val="00253DB5"/>
  </w:style>
  <w:style w:type="character" w:customStyle="1" w:styleId="ilad">
    <w:name w:val="il_ad"/>
    <w:basedOn w:val="Fuentedeprrafopredeter"/>
    <w:rsid w:val="00253DB5"/>
  </w:style>
  <w:style w:type="character" w:customStyle="1" w:styleId="stepnumber">
    <w:name w:val="stepnumber"/>
    <w:basedOn w:val="Fuentedeprrafopredeter"/>
    <w:rsid w:val="00253DB5"/>
  </w:style>
  <w:style w:type="paragraph" w:customStyle="1" w:styleId="intellitxt1">
    <w:name w:val="intellitxt1"/>
    <w:basedOn w:val="Normal"/>
    <w:rsid w:val="00253DB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253DB5"/>
    <w:rPr>
      <w:color w:val="0000FF"/>
      <w:u w:val="single"/>
    </w:rPr>
  </w:style>
  <w:style w:type="paragraph" w:customStyle="1" w:styleId="copy">
    <w:name w:val="copy"/>
    <w:basedOn w:val="Normal"/>
    <w:rsid w:val="00253DB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253D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3D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2354062">
      <w:bodyDiv w:val="1"/>
      <w:marLeft w:val="0"/>
      <w:marRight w:val="0"/>
      <w:marTop w:val="0"/>
      <w:marBottom w:val="0"/>
      <w:divBdr>
        <w:top w:val="none" w:sz="0" w:space="0" w:color="auto"/>
        <w:left w:val="none" w:sz="0" w:space="0" w:color="auto"/>
        <w:bottom w:val="none" w:sz="0" w:space="0" w:color="auto"/>
        <w:right w:val="none" w:sz="0" w:space="0" w:color="auto"/>
      </w:divBdr>
      <w:divsChild>
        <w:div w:id="609362430">
          <w:marLeft w:val="554"/>
          <w:marRight w:val="0"/>
          <w:marTop w:val="0"/>
          <w:marBottom w:val="0"/>
          <w:divBdr>
            <w:top w:val="none" w:sz="0" w:space="0" w:color="auto"/>
            <w:left w:val="none" w:sz="0" w:space="0" w:color="auto"/>
            <w:bottom w:val="none" w:sz="0" w:space="0" w:color="auto"/>
            <w:right w:val="none" w:sz="0" w:space="0" w:color="auto"/>
          </w:divBdr>
        </w:div>
        <w:div w:id="693074814">
          <w:marLeft w:val="554"/>
          <w:marRight w:val="0"/>
          <w:marTop w:val="0"/>
          <w:marBottom w:val="0"/>
          <w:divBdr>
            <w:top w:val="none" w:sz="0" w:space="0" w:color="auto"/>
            <w:left w:val="none" w:sz="0" w:space="0" w:color="auto"/>
            <w:bottom w:val="none" w:sz="0" w:space="0" w:color="auto"/>
            <w:right w:val="none" w:sz="0" w:space="0" w:color="auto"/>
          </w:divBdr>
        </w:div>
        <w:div w:id="1979454304">
          <w:marLeft w:val="554"/>
          <w:marRight w:val="0"/>
          <w:marTop w:val="0"/>
          <w:marBottom w:val="0"/>
          <w:divBdr>
            <w:top w:val="none" w:sz="0" w:space="0" w:color="auto"/>
            <w:left w:val="none" w:sz="0" w:space="0" w:color="auto"/>
            <w:bottom w:val="none" w:sz="0" w:space="0" w:color="auto"/>
            <w:right w:val="none" w:sz="0" w:space="0" w:color="auto"/>
          </w:divBdr>
          <w:divsChild>
            <w:div w:id="982346392">
              <w:marLeft w:val="0"/>
              <w:marRight w:val="0"/>
              <w:marTop w:val="0"/>
              <w:marBottom w:val="0"/>
              <w:divBdr>
                <w:top w:val="none" w:sz="0" w:space="0" w:color="auto"/>
                <w:left w:val="none" w:sz="0" w:space="0" w:color="auto"/>
                <w:bottom w:val="none" w:sz="0" w:space="0" w:color="auto"/>
                <w:right w:val="none" w:sz="0" w:space="0" w:color="auto"/>
              </w:divBdr>
            </w:div>
          </w:divsChild>
        </w:div>
        <w:div w:id="1384061009">
          <w:marLeft w:val="554"/>
          <w:marRight w:val="0"/>
          <w:marTop w:val="0"/>
          <w:marBottom w:val="0"/>
          <w:divBdr>
            <w:top w:val="none" w:sz="0" w:space="0" w:color="auto"/>
            <w:left w:val="none" w:sz="0" w:space="0" w:color="auto"/>
            <w:bottom w:val="none" w:sz="0" w:space="0" w:color="auto"/>
            <w:right w:val="none" w:sz="0" w:space="0" w:color="auto"/>
          </w:divBdr>
        </w:div>
        <w:div w:id="2095975016">
          <w:marLeft w:val="55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1180</Characters>
  <Application>Microsoft Office Word</Application>
  <DocSecurity>0</DocSecurity>
  <Lines>9</Lines>
  <Paragraphs>2</Paragraphs>
  <ScaleCrop>false</ScaleCrop>
  <Company>Toshiba</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dc:creator>
  <cp:keywords/>
  <dc:description/>
  <cp:lastModifiedBy>Castro</cp:lastModifiedBy>
  <cp:revision>6</cp:revision>
  <dcterms:created xsi:type="dcterms:W3CDTF">2013-02-11T18:16:00Z</dcterms:created>
  <dcterms:modified xsi:type="dcterms:W3CDTF">2013-03-04T18:27:00Z</dcterms:modified>
</cp:coreProperties>
</file>