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BB4" w:rsidRDefault="00536BB4" w:rsidP="00536BB4">
      <w:pPr>
        <w:rPr>
          <w:rFonts w:ascii="Comic Sans MS" w:hAnsi="Comic Sans MS"/>
          <w:sz w:val="28"/>
          <w:szCs w:val="28"/>
        </w:rPr>
      </w:pPr>
      <w:r>
        <w:rPr>
          <w:noProof/>
          <w:lang w:val="es-ES"/>
        </w:rPr>
        <mc:AlternateContent>
          <mc:Choice Requires="wps">
            <w:drawing>
              <wp:anchor distT="0" distB="0" distL="114300" distR="114300" simplePos="0" relativeHeight="251659264" behindDoc="0" locked="0" layoutInCell="1" allowOverlap="1">
                <wp:simplePos x="0" y="0"/>
                <wp:positionH relativeFrom="column">
                  <wp:posOffset>5600700</wp:posOffset>
                </wp:positionH>
                <wp:positionV relativeFrom="paragraph">
                  <wp:posOffset>-217170</wp:posOffset>
                </wp:positionV>
                <wp:extent cx="925830" cy="739140"/>
                <wp:effectExtent l="19050" t="19050" r="26035" b="22860"/>
                <wp:wrapNone/>
                <wp:docPr id="4" name="Quadre de tex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739775"/>
                        </a:xfrm>
                        <a:prstGeom prst="rect">
                          <a:avLst/>
                        </a:prstGeom>
                        <a:solidFill>
                          <a:srgbClr val="FFFFFF"/>
                        </a:solidFill>
                        <a:ln w="38100" cmpd="dbl">
                          <a:solidFill>
                            <a:srgbClr val="000000"/>
                          </a:solidFill>
                          <a:miter lim="800000"/>
                          <a:headEnd/>
                          <a:tailEnd/>
                        </a:ln>
                      </wps:spPr>
                      <wps:txbx>
                        <w:txbxContent>
                          <w:p w:rsidR="00536BB4" w:rsidRDefault="00536BB4" w:rsidP="00536BB4">
                            <w:r>
                              <w:rPr>
                                <w:rFonts w:asciiTheme="minorHAnsi" w:eastAsiaTheme="minorHAnsi" w:hAnsiTheme="minorHAnsi" w:cstheme="minorBidi"/>
                                <w:noProof/>
                                <w:sz w:val="20"/>
                                <w:szCs w:val="20"/>
                                <w:lang w:val="es-ES"/>
                              </w:rPr>
                              <w:drawing>
                                <wp:inline distT="0" distB="0" distL="0" distR="0" wp14:anchorId="41268C57" wp14:editId="7EE2C270">
                                  <wp:extent cx="704850" cy="609600"/>
                                  <wp:effectExtent l="0" t="0" r="0" b="0"/>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4850" cy="609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Quadre de text 4" o:spid="_x0000_s1026" type="#_x0000_t202" style="position:absolute;margin-left:441pt;margin-top:-17.1pt;width:72.9pt;height:58.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" strokeweight="3pt">
                <v:stroke linestyle="thinThin"/>
                <v:textbox style="mso-fit-shape-to-text:t">
                  <w:txbxContent>
                    <w:p w:rsidR="00536BB4" w:rsidRDefault="00536BB4" w:rsidP="00536BB4">
                      <w:r>
                        <w:rPr>
                          <w:rFonts w:asciiTheme="minorHAnsi" w:eastAsiaTheme="minorHAnsi" w:hAnsiTheme="minorHAnsi" w:cstheme="minorBidi"/>
                          <w:noProof/>
                          <w:sz w:val="20"/>
                          <w:szCs w:val="20"/>
                          <w:lang w:val="es-ES"/>
                        </w:rPr>
                        <w:drawing>
                          <wp:inline distT="0" distB="0" distL="0" distR="0" wp14:anchorId="41268C57" wp14:editId="7EE2C270">
                            <wp:extent cx="704850" cy="609600"/>
                            <wp:effectExtent l="0" t="0" r="0" b="0"/>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4850" cy="609600"/>
                                    </a:xfrm>
                                    <a:prstGeom prst="rect">
                                      <a:avLst/>
                                    </a:prstGeom>
                                    <a:noFill/>
                                    <a:ln>
                                      <a:noFill/>
                                    </a:ln>
                                  </pic:spPr>
                                </pic:pic>
                              </a:graphicData>
                            </a:graphic>
                          </wp:inline>
                        </w:drawing>
                      </w:r>
                    </w:p>
                  </w:txbxContent>
                </v:textbox>
              </v:shape>
            </w:pict>
          </mc:Fallback>
        </mc:AlternateContent>
      </w:r>
      <w:r>
        <w:rPr>
          <w:noProof/>
          <w:lang w:val="es-ES"/>
        </w:rPr>
        <mc:AlternateContent>
          <mc:Choice Requires="wps">
            <w:drawing>
              <wp:anchor distT="0" distB="0" distL="114300" distR="114300" simplePos="0" relativeHeight="251658240" behindDoc="0" locked="0" layoutInCell="1" allowOverlap="1">
                <wp:simplePos x="0" y="0"/>
                <wp:positionH relativeFrom="column">
                  <wp:posOffset>-92710</wp:posOffset>
                </wp:positionH>
                <wp:positionV relativeFrom="paragraph">
                  <wp:posOffset>-321310</wp:posOffset>
                </wp:positionV>
                <wp:extent cx="1381125" cy="419100"/>
                <wp:effectExtent l="0" t="0" r="9525" b="0"/>
                <wp:wrapNone/>
                <wp:docPr id="14" name="Quadre de text 14"/>
                <wp:cNvGraphicFramePr/>
                <a:graphic xmlns:a="http://schemas.openxmlformats.org/drawingml/2006/main">
                  <a:graphicData uri="http://schemas.microsoft.com/office/word/2010/wordprocessingShape">
                    <wps:wsp>
                      <wps:cNvSpPr txBox="1"/>
                      <wps:spPr>
                        <a:xfrm>
                          <a:off x="0" y="0"/>
                          <a:ext cx="13811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6BB4" w:rsidRDefault="00536BB4" w:rsidP="00536BB4">
                            <w:r>
                              <w:rPr>
                                <w:rFonts w:asciiTheme="minorHAnsi" w:eastAsiaTheme="minorHAnsi" w:hAnsiTheme="minorHAnsi" w:cstheme="minorBidi"/>
                                <w:noProof/>
                                <w:sz w:val="20"/>
                                <w:szCs w:val="20"/>
                                <w:lang w:val="es-ES"/>
                              </w:rPr>
                              <w:drawing>
                                <wp:inline distT="0" distB="0" distL="0" distR="0" wp14:anchorId="3B555DCD" wp14:editId="54FC608E">
                                  <wp:extent cx="1514475" cy="257175"/>
                                  <wp:effectExtent l="0" t="0" r="9525" b="9525"/>
                                  <wp:docPr id="2" name="Imatge 2" descr="Jesuïtes Lle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5" descr="Jesuïtes Llei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Quadre de text 14" o:spid="_x0000_s1027" type="#_x0000_t202" style="position:absolute;margin-left:-7.3pt;margin-top:-25.3pt;width:108.7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" fillcolor="white [3201]" stroked="f" strokeweight=".5pt">
                <v:textbox>
                  <w:txbxContent>
                    <w:p w:rsidR="00536BB4" w:rsidRDefault="00536BB4" w:rsidP="00536BB4">
                      <w:r>
                        <w:rPr>
                          <w:rFonts w:asciiTheme="minorHAnsi" w:eastAsiaTheme="minorHAnsi" w:hAnsiTheme="minorHAnsi" w:cstheme="minorBidi"/>
                          <w:noProof/>
                          <w:sz w:val="20"/>
                          <w:szCs w:val="20"/>
                          <w:lang w:val="es-ES"/>
                        </w:rPr>
                        <w:drawing>
                          <wp:inline distT="0" distB="0" distL="0" distR="0" wp14:anchorId="3B555DCD" wp14:editId="54FC608E">
                            <wp:extent cx="1514475" cy="257175"/>
                            <wp:effectExtent l="0" t="0" r="9525" b="9525"/>
                            <wp:docPr id="2" name="Imatge 2" descr="Jesuïtes Lle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5" descr="Jesuïtes Llei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p>
                  </w:txbxContent>
                </v:textbox>
              </v:shape>
            </w:pict>
          </mc:Fallback>
        </mc:AlternateContent>
      </w:r>
      <w:r w:rsidR="002B56ED">
        <w:rPr>
          <w:rFonts w:ascii="Comic Sans MS" w:hAnsi="Comic Sans MS"/>
          <w:sz w:val="28"/>
          <w:szCs w:val="28"/>
        </w:rPr>
        <w:t xml:space="preserve"> </w:t>
      </w:r>
    </w:p>
    <w:p w:rsidR="00536BB4" w:rsidRDefault="00536BB4" w:rsidP="00536BB4">
      <w:pPr>
        <w:spacing w:line="360" w:lineRule="auto"/>
        <w:rPr>
          <w:rFonts w:ascii="Comic Sans MS" w:hAnsi="Comic Sans MS"/>
          <w:sz w:val="28"/>
          <w:szCs w:val="28"/>
        </w:rPr>
      </w:pPr>
      <w:r>
        <w:rPr>
          <w:rFonts w:ascii="Comic Sans MS" w:hAnsi="Comic Sans MS"/>
          <w:sz w:val="28"/>
          <w:szCs w:val="28"/>
        </w:rPr>
        <w:t xml:space="preserve">Nom: </w:t>
      </w:r>
      <w:r>
        <w:rPr>
          <w:rFonts w:ascii="Comic Sans MS" w:hAnsi="Comic Sans MS"/>
          <w:sz w:val="20"/>
          <w:szCs w:val="20"/>
        </w:rPr>
        <w:t>_________________________</w:t>
      </w:r>
      <w:r>
        <w:rPr>
          <w:rFonts w:ascii="Comic Sans MS" w:hAnsi="Comic Sans MS"/>
          <w:sz w:val="28"/>
          <w:szCs w:val="28"/>
        </w:rPr>
        <w:tab/>
      </w:r>
      <w:r>
        <w:rPr>
          <w:rFonts w:ascii="Comic Sans MS" w:hAnsi="Comic Sans MS"/>
          <w:sz w:val="28"/>
          <w:szCs w:val="28"/>
        </w:rPr>
        <w:tab/>
        <w:t xml:space="preserve">Data: </w:t>
      </w:r>
      <w:r>
        <w:rPr>
          <w:rFonts w:ascii="Comic Sans MS" w:hAnsi="Comic Sans MS"/>
          <w:sz w:val="20"/>
          <w:szCs w:val="20"/>
        </w:rPr>
        <w:t>___________________</w:t>
      </w:r>
    </w:p>
    <w:p w:rsidR="00536BB4" w:rsidRDefault="00536BB4" w:rsidP="00536BB4"/>
    <w:p w:rsidR="002C39A1" w:rsidRDefault="0092064D" w:rsidP="002C39A1">
      <w:pPr>
        <w:spacing w:line="720" w:lineRule="auto"/>
        <w:jc w:val="center"/>
      </w:pPr>
      <w:r>
        <w:rPr>
          <w:rFonts w:ascii="Comic Sans MS" w:hAnsi="Comic Sans MS" w:cs="Arial"/>
          <w:noProof/>
          <w:lang w:val="es-ES"/>
        </w:rPr>
        <mc:AlternateContent>
          <mc:Choice Requires="wps">
            <w:drawing>
              <wp:anchor distT="0" distB="0" distL="114300" distR="114300" simplePos="0" relativeHeight="251660288" behindDoc="0" locked="0" layoutInCell="1" allowOverlap="1">
                <wp:simplePos x="0" y="0"/>
                <wp:positionH relativeFrom="column">
                  <wp:posOffset>3736340</wp:posOffset>
                </wp:positionH>
                <wp:positionV relativeFrom="paragraph">
                  <wp:posOffset>579755</wp:posOffset>
                </wp:positionV>
                <wp:extent cx="1181100" cy="790575"/>
                <wp:effectExtent l="0" t="0" r="0" b="9525"/>
                <wp:wrapNone/>
                <wp:docPr id="5" name="Quadre de text 5"/>
                <wp:cNvGraphicFramePr/>
                <a:graphic xmlns:a="http://schemas.openxmlformats.org/drawingml/2006/main">
                  <a:graphicData uri="http://schemas.microsoft.com/office/word/2010/wordprocessingShape">
                    <wps:wsp>
                      <wps:cNvSpPr txBox="1"/>
                      <wps:spPr>
                        <a:xfrm>
                          <a:off x="0" y="0"/>
                          <a:ext cx="1181100"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064D" w:rsidRDefault="0092064D">
                            <w:r>
                              <w:rPr>
                                <w:noProof/>
                                <w:lang w:val="es-ES"/>
                              </w:rPr>
                              <w:drawing>
                                <wp:inline distT="0" distB="0" distL="0" distR="0" wp14:anchorId="1771A270" wp14:editId="7B08495C">
                                  <wp:extent cx="952500" cy="714376"/>
                                  <wp:effectExtent l="0" t="0" r="0" b="9525"/>
                                  <wp:docPr id="6" name="Imatge 6" descr="http://www.jouscout.com/astro/imatges/es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ouscout.com/astro/imatges/estel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9304" cy="7194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5" o:spid="_x0000_s1028" type="#_x0000_t202" style="position:absolute;left:0;text-align:left;margin-left:294.2pt;margin-top:45.65pt;width:93pt;height: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" fillcolor="white [3201]" stroked="f" strokeweight=".5pt">
                <v:textbox>
                  <w:txbxContent>
                    <w:p w:rsidR="0092064D" w:rsidRDefault="0092064D">
                      <w:r>
                        <w:rPr>
                          <w:noProof/>
                          <w:lang w:val="es-ES"/>
                        </w:rPr>
                        <w:drawing>
                          <wp:inline distT="0" distB="0" distL="0" distR="0" wp14:anchorId="1771A270" wp14:editId="7B08495C">
                            <wp:extent cx="952500" cy="714376"/>
                            <wp:effectExtent l="0" t="0" r="0" b="9525"/>
                            <wp:docPr id="6" name="Imatge 6" descr="http://www.jouscout.com/astro/imatges/es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ouscout.com/astro/imatges/estel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9304" cy="719479"/>
                                    </a:xfrm>
                                    <a:prstGeom prst="rect">
                                      <a:avLst/>
                                    </a:prstGeom>
                                    <a:noFill/>
                                    <a:ln>
                                      <a:noFill/>
                                    </a:ln>
                                  </pic:spPr>
                                </pic:pic>
                              </a:graphicData>
                            </a:graphic>
                          </wp:inline>
                        </w:drawing>
                      </w:r>
                    </w:p>
                  </w:txbxContent>
                </v:textbox>
              </v:shape>
            </w:pict>
          </mc:Fallback>
        </mc:AlternateContent>
      </w:r>
      <w:r w:rsidR="00051994">
        <w:rPr>
          <w:rFonts w:ascii="Comic Sans MS" w:hAnsi="Comic Sans MS" w:cs="Ari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3pt;height:30.75pt" strokeweight="1.5pt">
            <v:shadow on="t" color="#868686"/>
            <v:textpath style="font-family:&quot;Comic Sans MS&quot;;v-text-kern:t" trim="t" fitpath="t" string="Les Constel·lacions&#10;"/>
          </v:shape>
        </w:pict>
      </w:r>
    </w:p>
    <w:p w:rsidR="002C39A1" w:rsidRPr="002C39A1" w:rsidRDefault="00860199" w:rsidP="00860199">
      <w:pPr>
        <w:pStyle w:val="Pargrafdellista"/>
        <w:numPr>
          <w:ilvl w:val="0"/>
          <w:numId w:val="1"/>
        </w:numPr>
        <w:spacing w:line="480" w:lineRule="auto"/>
      </w:pPr>
      <w:r w:rsidRPr="00860199">
        <w:rPr>
          <w:rFonts w:ascii="Comic Sans MS" w:hAnsi="Comic Sans MS"/>
          <w:b/>
          <w:sz w:val="36"/>
          <w:szCs w:val="20"/>
          <w:u w:val="single"/>
          <w:shd w:val="clear" w:color="auto" w:fill="D9D9D9" w:themeFill="background1" w:themeFillShade="D9"/>
        </w:rPr>
        <w:t>Què podem veure al cel?</w:t>
      </w:r>
    </w:p>
    <w:p w:rsidR="00A76B9A" w:rsidRDefault="00A76B9A" w:rsidP="00860199">
      <w:pPr>
        <w:rPr>
          <w:rFonts w:ascii="Verdana" w:hAnsi="Verdana"/>
        </w:rPr>
      </w:pPr>
      <w:r>
        <w:rPr>
          <w:rFonts w:ascii="Verdana" w:hAnsi="Verdana"/>
        </w:rPr>
        <w:t xml:space="preserve">El cel visible de de la terra es diu </w:t>
      </w:r>
      <w:r w:rsidRPr="00A76B9A">
        <w:rPr>
          <w:rFonts w:ascii="Verdana" w:hAnsi="Verdana"/>
          <w:b/>
        </w:rPr>
        <w:t>volta celeste</w:t>
      </w:r>
      <w:r>
        <w:rPr>
          <w:rFonts w:ascii="Verdana" w:hAnsi="Verdana"/>
        </w:rPr>
        <w:t xml:space="preserve"> i també </w:t>
      </w:r>
      <w:r w:rsidRPr="00A76B9A">
        <w:rPr>
          <w:rFonts w:ascii="Verdana" w:hAnsi="Verdana"/>
          <w:b/>
        </w:rPr>
        <w:t>firmament</w:t>
      </w:r>
      <w:r>
        <w:rPr>
          <w:rFonts w:ascii="Verdana" w:hAnsi="Verdana"/>
        </w:rPr>
        <w:t>.</w:t>
      </w:r>
    </w:p>
    <w:p w:rsidR="00A76B9A" w:rsidRDefault="00A76B9A" w:rsidP="00860199">
      <w:pPr>
        <w:rPr>
          <w:rFonts w:ascii="Verdana" w:hAnsi="Verdana"/>
        </w:rPr>
      </w:pPr>
    </w:p>
    <w:p w:rsidR="00860199" w:rsidRPr="00860199" w:rsidRDefault="00860199" w:rsidP="00860199">
      <w:pPr>
        <w:rPr>
          <w:rFonts w:ascii="Verdana" w:hAnsi="Verdana"/>
        </w:rPr>
      </w:pPr>
      <w:r w:rsidRPr="00860199">
        <w:rPr>
          <w:rFonts w:ascii="Verdana" w:hAnsi="Verdana"/>
        </w:rPr>
        <w:t>A ull nu es poden veure centenars d’estrelles. Si estiguéssiu completament a les fosques, sense cap llum que us molestés, ni tan sols la de la Lluna, n'arribaríeu a veure 3.500, però com que això poques vegades passa, normalment ens hem de conformar amb veure'n unes 300.</w:t>
      </w:r>
    </w:p>
    <w:p w:rsidR="00860199" w:rsidRPr="00860199" w:rsidRDefault="00860199" w:rsidP="00860199">
      <w:pPr>
        <w:rPr>
          <w:rFonts w:ascii="Verdana" w:hAnsi="Verdana"/>
        </w:rPr>
      </w:pPr>
    </w:p>
    <w:p w:rsidR="00860199" w:rsidRDefault="00860199" w:rsidP="00860199">
      <w:pPr>
        <w:rPr>
          <w:rFonts w:ascii="Verdana" w:hAnsi="Verdana"/>
        </w:rPr>
      </w:pPr>
      <w:r w:rsidRPr="00860199">
        <w:rPr>
          <w:rFonts w:ascii="Verdana" w:hAnsi="Verdana"/>
        </w:rPr>
        <w:t xml:space="preserve">Totes les estrelles que podem veure pertanyen a la nostra galàxia. Si ens hi fixem bé veurem que tenen colors: les estrelles blanques o blaves són les més calentes i joves, les grogues són semblants al nostre Sol, i les ataronjades o vermelles són gegants que es </w:t>
      </w:r>
      <w:r>
        <w:rPr>
          <w:rFonts w:ascii="Verdana" w:hAnsi="Verdana"/>
        </w:rPr>
        <w:t>troben al final de la seva vida.</w:t>
      </w:r>
    </w:p>
    <w:p w:rsidR="00860199" w:rsidRDefault="00860199" w:rsidP="00860199">
      <w:pPr>
        <w:rPr>
          <w:rFonts w:ascii="Verdana" w:hAnsi="Verdana"/>
        </w:rPr>
      </w:pPr>
    </w:p>
    <w:p w:rsidR="00860199" w:rsidRDefault="00860199" w:rsidP="00860199">
      <w:pPr>
        <w:rPr>
          <w:rFonts w:ascii="Verdana" w:hAnsi="Verdana"/>
        </w:rPr>
      </w:pPr>
      <w:r w:rsidRPr="00860199">
        <w:rPr>
          <w:rFonts w:ascii="Verdana" w:hAnsi="Verdana"/>
        </w:rPr>
        <w:t>Les estrelles són fixes les unes de les altres, però nosaltres no les veiem sempre al mateix lloc. Com que girem sobre nosaltres mateixos i al voltant del Sol, les estrelles semblen desplaçar-se pel cel, durant la nit i al llarg de les estacions de l’any.</w:t>
      </w:r>
    </w:p>
    <w:p w:rsidR="00860199" w:rsidRDefault="00860199" w:rsidP="00860199">
      <w:pPr>
        <w:rPr>
          <w:rFonts w:ascii="Verdana" w:hAnsi="Verdana"/>
        </w:rPr>
      </w:pPr>
    </w:p>
    <w:p w:rsidR="00860199" w:rsidRPr="0092064D" w:rsidRDefault="00860199" w:rsidP="0092064D">
      <w:pPr>
        <w:pStyle w:val="Pargrafdellista"/>
        <w:numPr>
          <w:ilvl w:val="0"/>
          <w:numId w:val="2"/>
        </w:numPr>
        <w:rPr>
          <w:rFonts w:ascii="Verdana" w:hAnsi="Verdana"/>
          <w:b/>
        </w:rPr>
      </w:pPr>
      <w:r w:rsidRPr="0092064D">
        <w:rPr>
          <w:rFonts w:ascii="Verdana" w:hAnsi="Verdana"/>
          <w:b/>
        </w:rPr>
        <w:t>Com les podem reconèixer?</w:t>
      </w:r>
    </w:p>
    <w:p w:rsidR="00860199" w:rsidRPr="00860199" w:rsidRDefault="00860199" w:rsidP="00860199">
      <w:pPr>
        <w:rPr>
          <w:rFonts w:ascii="Verdana" w:hAnsi="Verdana"/>
        </w:rPr>
      </w:pPr>
    </w:p>
    <w:p w:rsidR="00860199" w:rsidRDefault="00860199" w:rsidP="00860199">
      <w:pPr>
        <w:rPr>
          <w:rFonts w:ascii="Verdana" w:hAnsi="Verdana"/>
        </w:rPr>
      </w:pPr>
      <w:r w:rsidRPr="00860199">
        <w:rPr>
          <w:rFonts w:ascii="Verdana" w:hAnsi="Verdana"/>
        </w:rPr>
        <w:t xml:space="preserve">Els homes de l’antiguitat van agrupar les diferents estrelles entre sí, imaginant-se figures i dibuixos de persones i animals: </w:t>
      </w:r>
      <w:r w:rsidRPr="00860199">
        <w:rPr>
          <w:rFonts w:ascii="Verdana" w:hAnsi="Verdana"/>
          <w:b/>
        </w:rPr>
        <w:t>són les constel·lacions</w:t>
      </w:r>
      <w:r w:rsidRPr="00860199">
        <w:rPr>
          <w:rFonts w:ascii="Verdana" w:hAnsi="Verdana"/>
        </w:rPr>
        <w:t xml:space="preserve">. </w:t>
      </w:r>
    </w:p>
    <w:p w:rsidR="00860199" w:rsidRDefault="00860199" w:rsidP="00860199">
      <w:pPr>
        <w:rPr>
          <w:rFonts w:ascii="Verdana" w:hAnsi="Verdana"/>
        </w:rPr>
      </w:pPr>
      <w:r w:rsidRPr="00860199">
        <w:rPr>
          <w:rFonts w:ascii="Verdana" w:hAnsi="Verdana"/>
        </w:rPr>
        <w:t>Això els servia per recordar la posició que ocupava cada estrella, i d’aquesta manera els era més fàcil orientar-se en el cel. Per recordar-se del nom de les constel·lacions, van fer servir les persones i animals que sortien en els seus contes i llegendes populars.</w:t>
      </w:r>
    </w:p>
    <w:p w:rsidR="00860199" w:rsidRDefault="00860199" w:rsidP="00860199">
      <w:pPr>
        <w:rPr>
          <w:rFonts w:ascii="Verdana" w:hAnsi="Verdana"/>
        </w:rPr>
      </w:pPr>
    </w:p>
    <w:p w:rsidR="00860199" w:rsidRPr="00860199" w:rsidRDefault="00860199" w:rsidP="00860199">
      <w:pPr>
        <w:rPr>
          <w:rFonts w:ascii="Verdana" w:hAnsi="Verdana"/>
        </w:rPr>
      </w:pPr>
      <w:r w:rsidRPr="00860199">
        <w:rPr>
          <w:rFonts w:ascii="Verdana" w:hAnsi="Verdana"/>
        </w:rPr>
        <w:t>Les e</w:t>
      </w:r>
      <w:r>
        <w:rPr>
          <w:rFonts w:ascii="Verdana" w:hAnsi="Verdana"/>
        </w:rPr>
        <w:t>strelles que formen les constel·</w:t>
      </w:r>
      <w:r w:rsidRPr="00860199">
        <w:rPr>
          <w:rFonts w:ascii="Verdana" w:hAnsi="Verdana"/>
        </w:rPr>
        <w:t>lacions no són totes a la mateixa distància de nosaltres ni tenen lligams entre elles. És la nostra mirada el que les ha agrupat.</w:t>
      </w:r>
    </w:p>
    <w:p w:rsidR="00860199" w:rsidRPr="00860199" w:rsidRDefault="00860199" w:rsidP="00860199">
      <w:pPr>
        <w:rPr>
          <w:rFonts w:ascii="Verdana" w:hAnsi="Verdana"/>
        </w:rPr>
      </w:pPr>
    </w:p>
    <w:p w:rsidR="00860199" w:rsidRDefault="00860199" w:rsidP="00860199">
      <w:pPr>
        <w:rPr>
          <w:rFonts w:ascii="Verdana" w:hAnsi="Verdana"/>
        </w:rPr>
      </w:pPr>
      <w:r w:rsidRPr="00860199">
        <w:rPr>
          <w:rFonts w:ascii="Verdana" w:hAnsi="Verdana"/>
        </w:rPr>
        <w:t xml:space="preserve">Les constel·lacions que podreu veure seran diferents segons l’època de l’any en que estigueu. </w:t>
      </w:r>
    </w:p>
    <w:p w:rsidR="00860199" w:rsidRDefault="00860199" w:rsidP="00860199">
      <w:pPr>
        <w:rPr>
          <w:rFonts w:ascii="Verdana" w:hAnsi="Verdana"/>
        </w:rPr>
      </w:pPr>
      <w:r w:rsidRPr="00860199">
        <w:rPr>
          <w:rFonts w:ascii="Verdana" w:hAnsi="Verdana"/>
        </w:rPr>
        <w:t>Mirant cap al nord, sempre trobareu les mateixes</w:t>
      </w:r>
      <w:r>
        <w:rPr>
          <w:rFonts w:ascii="Verdana" w:hAnsi="Verdana"/>
        </w:rPr>
        <w:t xml:space="preserve"> i</w:t>
      </w:r>
      <w:r w:rsidRPr="00860199">
        <w:rPr>
          <w:rFonts w:ascii="Verdana" w:hAnsi="Verdana"/>
        </w:rPr>
        <w:t xml:space="preserve"> boniques constel·lacions (que anomenem circumpolars, perquè sempre estan al voltant de l’Estel Polar). </w:t>
      </w:r>
    </w:p>
    <w:p w:rsidR="00860199" w:rsidRPr="00860199" w:rsidRDefault="00860199" w:rsidP="00860199">
      <w:pPr>
        <w:rPr>
          <w:rFonts w:ascii="Verdana" w:hAnsi="Verdana"/>
        </w:rPr>
      </w:pPr>
      <w:r w:rsidRPr="00860199">
        <w:rPr>
          <w:rFonts w:ascii="Verdana" w:hAnsi="Verdana"/>
        </w:rPr>
        <w:t>Mirant cap al sud és on més varia el cel segons l’època: a principis d’hivern resulta visi</w:t>
      </w:r>
      <w:r>
        <w:rPr>
          <w:rFonts w:ascii="Verdana" w:hAnsi="Verdana"/>
        </w:rPr>
        <w:t xml:space="preserve">ble la preciosa constel·lació </w:t>
      </w:r>
      <w:proofErr w:type="spellStart"/>
      <w:r>
        <w:rPr>
          <w:rFonts w:ascii="Verdana" w:hAnsi="Verdana"/>
        </w:rPr>
        <w:t>d’</w:t>
      </w:r>
      <w:r w:rsidRPr="00860199">
        <w:rPr>
          <w:rFonts w:ascii="Verdana" w:hAnsi="Verdana"/>
        </w:rPr>
        <w:t>Orió</w:t>
      </w:r>
      <w:proofErr w:type="spellEnd"/>
      <w:r w:rsidRPr="00860199">
        <w:rPr>
          <w:rFonts w:ascii="Verdana" w:hAnsi="Verdana"/>
        </w:rPr>
        <w:t>, molt fàcil de reconèixer; i al llarg de l'any podreu veure desfilar les constel·lacions zodiacals, que aniran canviant cada mes.</w:t>
      </w:r>
    </w:p>
    <w:p w:rsidR="00860199" w:rsidRPr="00860199" w:rsidRDefault="00860199" w:rsidP="00860199">
      <w:pPr>
        <w:rPr>
          <w:rFonts w:ascii="Verdana" w:hAnsi="Verdana"/>
        </w:rPr>
      </w:pPr>
    </w:p>
    <w:p w:rsidR="00860199" w:rsidRPr="00860199" w:rsidRDefault="00860199" w:rsidP="00860199">
      <w:pPr>
        <w:rPr>
          <w:rFonts w:ascii="Verdana" w:hAnsi="Verdana"/>
        </w:rPr>
      </w:pPr>
      <w:bookmarkStart w:id="0" w:name="_GoBack"/>
      <w:bookmarkEnd w:id="0"/>
      <w:r w:rsidRPr="00860199">
        <w:rPr>
          <w:rFonts w:ascii="Verdana" w:hAnsi="Verdana"/>
        </w:rPr>
        <w:lastRenderedPageBreak/>
        <w:t>L’hora de l’observació també influeix perquè siguin visibles unes constel·lacions o unes altres, ja que totes les estrelles donen voltes en el cel (excepte l’Estel Polar, que és l’únic que s’està quiet, ja que totes les altres estrelles giren al voltant seu).</w:t>
      </w:r>
    </w:p>
    <w:p w:rsidR="0092064D" w:rsidRDefault="0092064D" w:rsidP="00860199">
      <w:pPr>
        <w:rPr>
          <w:rFonts w:ascii="Verdana" w:hAnsi="Verdana"/>
        </w:rPr>
      </w:pPr>
    </w:p>
    <w:p w:rsidR="0092064D" w:rsidRPr="0092064D" w:rsidRDefault="0092064D" w:rsidP="0092064D">
      <w:pPr>
        <w:numPr>
          <w:ilvl w:val="0"/>
          <w:numId w:val="1"/>
        </w:numPr>
        <w:spacing w:line="480" w:lineRule="auto"/>
        <w:contextualSpacing/>
      </w:pPr>
      <w:r w:rsidRPr="0092064D">
        <w:rPr>
          <w:rFonts w:ascii="Comic Sans MS" w:hAnsi="Comic Sans MS"/>
          <w:b/>
          <w:sz w:val="36"/>
          <w:szCs w:val="20"/>
          <w:u w:val="single"/>
          <w:shd w:val="clear" w:color="auto" w:fill="D9D9D9" w:themeFill="background1" w:themeFillShade="D9"/>
        </w:rPr>
        <w:t>Orientar-se entre els estels: les figures principals.</w:t>
      </w:r>
    </w:p>
    <w:p w:rsidR="0092064D" w:rsidRPr="0092064D" w:rsidRDefault="0092064D" w:rsidP="00330DA4">
      <w:pPr>
        <w:rPr>
          <w:rFonts w:ascii="Verdana" w:hAnsi="Verdana"/>
        </w:rPr>
      </w:pPr>
      <w:r w:rsidRPr="0092064D">
        <w:rPr>
          <w:rFonts w:ascii="Verdana" w:hAnsi="Verdana"/>
        </w:rPr>
        <w:t xml:space="preserve">Quan observem el firmament nocturn, els ulls se'ns en van cap als estels més brillants. Aquests puntets de llum formen figures, com la del Carro, o la </w:t>
      </w:r>
      <w:proofErr w:type="spellStart"/>
      <w:r w:rsidRPr="0092064D">
        <w:rPr>
          <w:rFonts w:ascii="Verdana" w:hAnsi="Verdana"/>
        </w:rPr>
        <w:t>d'Orió</w:t>
      </w:r>
      <w:proofErr w:type="spellEnd"/>
      <w:r w:rsidRPr="0092064D">
        <w:rPr>
          <w:rFonts w:ascii="Verdana" w:hAnsi="Verdana"/>
        </w:rPr>
        <w:t>. Els observadors poden utilitzar-les per orientar-se en el firmament.</w:t>
      </w:r>
    </w:p>
    <w:p w:rsidR="0092064D" w:rsidRPr="0092064D" w:rsidRDefault="0092064D" w:rsidP="0092064D">
      <w:pPr>
        <w:rPr>
          <w:rFonts w:ascii="Verdana" w:hAnsi="Verdana"/>
        </w:rPr>
      </w:pPr>
    </w:p>
    <w:p w:rsidR="00A76B9A" w:rsidRDefault="0092064D" w:rsidP="0092064D">
      <w:pPr>
        <w:rPr>
          <w:rFonts w:ascii="Verdana" w:hAnsi="Verdana"/>
        </w:rPr>
      </w:pPr>
      <w:r w:rsidRPr="0092064D">
        <w:rPr>
          <w:rFonts w:ascii="Verdana" w:hAnsi="Verdana"/>
        </w:rPr>
        <w:t xml:space="preserve">Un </w:t>
      </w:r>
      <w:r w:rsidRPr="00A76B9A">
        <w:rPr>
          <w:rFonts w:ascii="Verdana" w:hAnsi="Verdana"/>
          <w:b/>
        </w:rPr>
        <w:t>asterisme</w:t>
      </w:r>
      <w:r w:rsidRPr="0092064D">
        <w:rPr>
          <w:rFonts w:ascii="Verdana" w:hAnsi="Verdana"/>
        </w:rPr>
        <w:t xml:space="preserve"> és un conjunt d'estrelles que formen una figura fàcil de reconèixer. </w:t>
      </w:r>
    </w:p>
    <w:p w:rsidR="0092064D" w:rsidRPr="0092064D" w:rsidRDefault="0092064D" w:rsidP="0092064D">
      <w:pPr>
        <w:rPr>
          <w:rFonts w:ascii="Verdana" w:hAnsi="Verdana"/>
        </w:rPr>
      </w:pPr>
      <w:r w:rsidRPr="0092064D">
        <w:rPr>
          <w:rFonts w:ascii="Verdana" w:hAnsi="Verdana"/>
        </w:rPr>
        <w:t>A partir d'aquests asterismes és com ens anirem orientant i trobant les diferents constel·lacions.</w:t>
      </w:r>
    </w:p>
    <w:p w:rsidR="0092064D" w:rsidRPr="0092064D" w:rsidRDefault="0092064D" w:rsidP="0092064D">
      <w:pPr>
        <w:rPr>
          <w:rFonts w:ascii="Verdana" w:hAnsi="Verdana"/>
        </w:rPr>
      </w:pPr>
    </w:p>
    <w:p w:rsidR="0092064D" w:rsidRDefault="0092064D" w:rsidP="0092064D">
      <w:pPr>
        <w:rPr>
          <w:rFonts w:ascii="Verdana" w:hAnsi="Verdana"/>
        </w:rPr>
      </w:pPr>
      <w:r w:rsidRPr="0092064D">
        <w:rPr>
          <w:rFonts w:ascii="Verdana" w:hAnsi="Verdana"/>
        </w:rPr>
        <w:t>SI VOLEU, US HE PREPARAT UN PETIT MINI-CURSET RÀPID PER TAL QUE EN NOMÉS 15 MINUTS POGUEU APRENDRE A IDENTIFICAR I LOCALITZAR LES CONSTEL·LACIONS MÉS IMPORTANTS.</w:t>
      </w:r>
      <w:r>
        <w:rPr>
          <w:rFonts w:ascii="Verdana" w:hAnsi="Verdana"/>
        </w:rPr>
        <w:t xml:space="preserve"> Voleu fer-lo?</w:t>
      </w:r>
    </w:p>
    <w:p w:rsidR="0092064D" w:rsidRDefault="0092064D" w:rsidP="0092064D">
      <w:pPr>
        <w:rPr>
          <w:rFonts w:ascii="Verdana" w:hAnsi="Verdana"/>
        </w:rPr>
      </w:pPr>
    </w:p>
    <w:p w:rsidR="0092064D" w:rsidRDefault="00051994" w:rsidP="0092064D">
      <w:pPr>
        <w:rPr>
          <w:rFonts w:ascii="Verdana" w:hAnsi="Verdana"/>
        </w:rPr>
      </w:pPr>
      <w:hyperlink r:id="rId9" w:history="1">
        <w:r w:rsidR="0092064D" w:rsidRPr="00481876">
          <w:rPr>
            <w:rStyle w:val="Enlla"/>
            <w:rFonts w:ascii="Verdana" w:hAnsi="Verdana"/>
          </w:rPr>
          <w:t>http://www.jouscout.com/astro/curs.htm</w:t>
        </w:r>
      </w:hyperlink>
    </w:p>
    <w:p w:rsidR="0092064D" w:rsidRDefault="0092064D" w:rsidP="0092064D">
      <w:pPr>
        <w:rPr>
          <w:rFonts w:ascii="Verdana" w:hAnsi="Verdana"/>
        </w:rPr>
      </w:pPr>
    </w:p>
    <w:p w:rsidR="0092064D" w:rsidRDefault="0092064D" w:rsidP="0092064D">
      <w:pPr>
        <w:rPr>
          <w:rFonts w:ascii="Verdana" w:hAnsi="Verdana"/>
        </w:rPr>
      </w:pPr>
      <w:r w:rsidRPr="0092064D">
        <w:rPr>
          <w:rFonts w:ascii="Verdana" w:hAnsi="Verdana"/>
        </w:rPr>
        <w:t>Les constel·lacions que han estat reconegudes oficialment per la Unió Astronòmica Internacional són 88.</w:t>
      </w:r>
    </w:p>
    <w:p w:rsidR="0092064D" w:rsidRDefault="0092064D" w:rsidP="0092064D">
      <w:pPr>
        <w:rPr>
          <w:rFonts w:ascii="Verdana" w:hAnsi="Verdana"/>
        </w:rPr>
      </w:pPr>
    </w:p>
    <w:p w:rsidR="0092064D" w:rsidRDefault="00051994" w:rsidP="0092064D">
      <w:pPr>
        <w:rPr>
          <w:rFonts w:ascii="Verdana" w:hAnsi="Verdana"/>
        </w:rPr>
      </w:pPr>
      <w:hyperlink r:id="rId10" w:tgtFrame="_blank" w:history="1">
        <w:r w:rsidR="002D0ED8" w:rsidRPr="002D0ED8">
          <w:rPr>
            <w:color w:val="0000FF"/>
            <w:u w:val="single"/>
          </w:rPr>
          <w:t>TOTES LES CONSTEL·LACIONS</w:t>
        </w:r>
      </w:hyperlink>
      <w:r w:rsidR="002D0ED8" w:rsidRPr="002D0ED8">
        <w:t xml:space="preserve">: </w:t>
      </w:r>
      <w:r w:rsidR="002D0ED8" w:rsidRPr="002D0ED8">
        <w:rPr>
          <w:rFonts w:ascii="Verdana" w:hAnsi="Verdana"/>
        </w:rPr>
        <w:t>aquí hi trobareu el llistat complert.</w:t>
      </w:r>
    </w:p>
    <w:p w:rsidR="002D0ED8" w:rsidRDefault="002D0ED8" w:rsidP="0092064D">
      <w:pPr>
        <w:rPr>
          <w:rFonts w:ascii="Verdana" w:hAnsi="Verdana"/>
        </w:rPr>
      </w:pPr>
    </w:p>
    <w:p w:rsidR="002D0ED8" w:rsidRDefault="002D0ED8" w:rsidP="0092064D">
      <w:pPr>
        <w:rPr>
          <w:rFonts w:ascii="Verdana" w:hAnsi="Verdana"/>
        </w:rPr>
      </w:pPr>
    </w:p>
    <w:p w:rsidR="002D0ED8" w:rsidRPr="00330DA4" w:rsidRDefault="00330DA4" w:rsidP="00330DA4">
      <w:pPr>
        <w:numPr>
          <w:ilvl w:val="0"/>
          <w:numId w:val="1"/>
        </w:numPr>
        <w:spacing w:line="480" w:lineRule="auto"/>
        <w:contextualSpacing/>
        <w:rPr>
          <w:rFonts w:ascii="Verdana" w:hAnsi="Verdana"/>
        </w:rPr>
      </w:pPr>
      <w:r w:rsidRPr="00330DA4">
        <w:rPr>
          <w:rFonts w:ascii="Comic Sans MS" w:hAnsi="Comic Sans MS"/>
          <w:b/>
          <w:sz w:val="36"/>
          <w:szCs w:val="20"/>
          <w:u w:val="single"/>
          <w:shd w:val="clear" w:color="auto" w:fill="D9D9D9" w:themeFill="background1" w:themeFillShade="D9"/>
        </w:rPr>
        <w:t>Contes i llegendes sobre el cel.</w:t>
      </w:r>
    </w:p>
    <w:p w:rsidR="00330DA4" w:rsidRDefault="00330DA4" w:rsidP="00330DA4">
      <w:pPr>
        <w:contextualSpacing/>
        <w:rPr>
          <w:rFonts w:ascii="Verdana" w:hAnsi="Verdana"/>
        </w:rPr>
      </w:pPr>
      <w:r w:rsidRPr="00330DA4">
        <w:rPr>
          <w:rFonts w:ascii="Verdana" w:hAnsi="Verdana"/>
        </w:rPr>
        <w:t xml:space="preserve">La millor manera </w:t>
      </w:r>
      <w:r>
        <w:rPr>
          <w:rFonts w:ascii="Verdana" w:hAnsi="Verdana"/>
        </w:rPr>
        <w:t>de</w:t>
      </w:r>
      <w:r w:rsidRPr="00330DA4">
        <w:rPr>
          <w:rFonts w:ascii="Verdana" w:hAnsi="Verdana"/>
        </w:rPr>
        <w:t xml:space="preserve"> reconèixer les constel·lacions és a partir dels contes i llegendes que els pobles de Grècia i Mesopotàmia ens van deixar sobre les mateixes. </w:t>
      </w:r>
    </w:p>
    <w:p w:rsidR="00330DA4" w:rsidRDefault="00330DA4" w:rsidP="00330DA4">
      <w:pPr>
        <w:contextualSpacing/>
        <w:rPr>
          <w:rFonts w:ascii="Verdana" w:hAnsi="Verdana"/>
        </w:rPr>
      </w:pPr>
    </w:p>
    <w:p w:rsidR="00330DA4" w:rsidRPr="00330DA4" w:rsidRDefault="00330DA4" w:rsidP="00330DA4">
      <w:pPr>
        <w:contextualSpacing/>
        <w:rPr>
          <w:rFonts w:ascii="Verdana" w:hAnsi="Verdana"/>
          <w:i/>
        </w:rPr>
      </w:pPr>
      <w:r w:rsidRPr="00330DA4">
        <w:rPr>
          <w:rFonts w:ascii="Verdana" w:hAnsi="Verdana"/>
          <w:i/>
        </w:rPr>
        <w:t>És molt divertit, en una nit sense núvols, sortir a fora (ben abrigats), estirar-se al terra (sobre un aïllant), i començar a explicar les aventures d'aquells herois de l'antiguitat, a la vegada que anem dibuixant amb la imaginació les diferents figures sobre el cel.</w:t>
      </w:r>
    </w:p>
    <w:p w:rsidR="00330DA4" w:rsidRPr="00330DA4" w:rsidRDefault="00330DA4" w:rsidP="00330DA4">
      <w:pPr>
        <w:spacing w:line="360" w:lineRule="auto"/>
        <w:contextualSpacing/>
        <w:rPr>
          <w:rFonts w:ascii="Verdana" w:hAnsi="Verdana"/>
        </w:rPr>
      </w:pPr>
      <w:r>
        <w:rPr>
          <w:rFonts w:ascii="Verdana" w:hAnsi="Verdana"/>
          <w:noProof/>
          <w:lang w:val="es-ES"/>
        </w:rPr>
        <mc:AlternateContent>
          <mc:Choice Requires="wps">
            <w:drawing>
              <wp:anchor distT="0" distB="0" distL="114300" distR="114300" simplePos="0" relativeHeight="251661312" behindDoc="0" locked="0" layoutInCell="1" allowOverlap="1">
                <wp:simplePos x="0" y="0"/>
                <wp:positionH relativeFrom="column">
                  <wp:posOffset>4269740</wp:posOffset>
                </wp:positionH>
                <wp:positionV relativeFrom="paragraph">
                  <wp:posOffset>16510</wp:posOffset>
                </wp:positionV>
                <wp:extent cx="2085975" cy="1400175"/>
                <wp:effectExtent l="0" t="0" r="9525" b="9525"/>
                <wp:wrapNone/>
                <wp:docPr id="7" name="Quadre de text 7"/>
                <wp:cNvGraphicFramePr/>
                <a:graphic xmlns:a="http://schemas.openxmlformats.org/drawingml/2006/main">
                  <a:graphicData uri="http://schemas.microsoft.com/office/word/2010/wordprocessingShape">
                    <wps:wsp>
                      <wps:cNvSpPr txBox="1"/>
                      <wps:spPr>
                        <a:xfrm>
                          <a:off x="0" y="0"/>
                          <a:ext cx="2085975" cy="140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DA4" w:rsidRDefault="00330DA4">
                            <w:r>
                              <w:rPr>
                                <w:noProof/>
                                <w:lang w:val="es-ES"/>
                              </w:rPr>
                              <w:drawing>
                                <wp:inline distT="0" distB="0" distL="0" distR="0" wp14:anchorId="6BB63E1E" wp14:editId="58CB368E">
                                  <wp:extent cx="1692890" cy="1343025"/>
                                  <wp:effectExtent l="0" t="0" r="3175" b="0"/>
                                  <wp:docPr id="8" name="Imatge 8" descr="http://www.jouscout.com/astro/imatges/sagi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ouscout.com/astro/imatges/sagitar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3656" cy="13515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7" o:spid="_x0000_s1029" type="#_x0000_t202" style="position:absolute;margin-left:336.2pt;margin-top:1.3pt;width:164.25pt;height:11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" fillcolor="white [3201]" stroked="f" strokeweight=".5pt">
                <v:textbox>
                  <w:txbxContent>
                    <w:p w:rsidR="00330DA4" w:rsidRDefault="00330DA4">
                      <w:r>
                        <w:rPr>
                          <w:noProof/>
                          <w:lang w:val="es-ES"/>
                        </w:rPr>
                        <w:drawing>
                          <wp:inline distT="0" distB="0" distL="0" distR="0" wp14:anchorId="6BB63E1E" wp14:editId="58CB368E">
                            <wp:extent cx="1692890" cy="1343025"/>
                            <wp:effectExtent l="0" t="0" r="3175" b="0"/>
                            <wp:docPr id="8" name="Imatge 8" descr="http://www.jouscout.com/astro/imatges/sagi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ouscout.com/astro/imatges/sagitar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3656" cy="1351566"/>
                                    </a:xfrm>
                                    <a:prstGeom prst="rect">
                                      <a:avLst/>
                                    </a:prstGeom>
                                    <a:noFill/>
                                    <a:ln>
                                      <a:noFill/>
                                    </a:ln>
                                  </pic:spPr>
                                </pic:pic>
                              </a:graphicData>
                            </a:graphic>
                          </wp:inline>
                        </w:drawing>
                      </w:r>
                    </w:p>
                  </w:txbxContent>
                </v:textbox>
              </v:shape>
            </w:pict>
          </mc:Fallback>
        </mc:AlternateContent>
      </w:r>
    </w:p>
    <w:p w:rsidR="00330DA4" w:rsidRDefault="00330DA4" w:rsidP="00330DA4">
      <w:pPr>
        <w:spacing w:line="360" w:lineRule="auto"/>
        <w:contextualSpacing/>
        <w:rPr>
          <w:rFonts w:ascii="Verdana" w:hAnsi="Verdana"/>
        </w:rPr>
      </w:pPr>
      <w:r w:rsidRPr="00330DA4">
        <w:rPr>
          <w:rFonts w:ascii="Verdana" w:hAnsi="Verdana"/>
        </w:rPr>
        <w:t xml:space="preserve">Vet aquí onze llegendes </w:t>
      </w:r>
      <w:r>
        <w:rPr>
          <w:rFonts w:ascii="Verdana" w:hAnsi="Verdana"/>
        </w:rPr>
        <w:t xml:space="preserve">de les més conegudes: </w:t>
      </w:r>
    </w:p>
    <w:p w:rsidR="00330DA4" w:rsidRDefault="00051994" w:rsidP="00330DA4">
      <w:pPr>
        <w:spacing w:line="360" w:lineRule="auto"/>
        <w:contextualSpacing/>
        <w:rPr>
          <w:rFonts w:ascii="Verdana" w:hAnsi="Verdana"/>
        </w:rPr>
      </w:pPr>
      <w:hyperlink r:id="rId12" w:history="1">
        <w:r w:rsidR="00330DA4" w:rsidRPr="00481876">
          <w:rPr>
            <w:rStyle w:val="Enlla"/>
            <w:rFonts w:ascii="Verdana" w:hAnsi="Verdana"/>
          </w:rPr>
          <w:t>http://www.jouscout.com/astro/estrella.htm</w:t>
        </w:r>
      </w:hyperlink>
    </w:p>
    <w:p w:rsidR="00330DA4" w:rsidRDefault="00330DA4" w:rsidP="00330DA4">
      <w:pPr>
        <w:spacing w:line="360" w:lineRule="auto"/>
        <w:contextualSpacing/>
        <w:rPr>
          <w:rFonts w:ascii="Verdana" w:hAnsi="Verdana"/>
        </w:rPr>
      </w:pPr>
    </w:p>
    <w:p w:rsidR="00330DA4" w:rsidRDefault="00330DA4" w:rsidP="00330DA4">
      <w:pPr>
        <w:contextualSpacing/>
        <w:rPr>
          <w:rFonts w:ascii="Verdana" w:hAnsi="Verdana"/>
        </w:rPr>
      </w:pPr>
      <w:r w:rsidRPr="00330DA4">
        <w:rPr>
          <w:rFonts w:ascii="Verdana" w:hAnsi="Verdana"/>
        </w:rPr>
        <w:t xml:space="preserve">Les constel·lacions que podem veure varien segons </w:t>
      </w:r>
    </w:p>
    <w:p w:rsidR="00330DA4" w:rsidRDefault="00330DA4" w:rsidP="00F65A57">
      <w:pPr>
        <w:contextualSpacing/>
        <w:rPr>
          <w:rFonts w:ascii="Verdana" w:hAnsi="Verdana"/>
        </w:rPr>
      </w:pPr>
      <w:r w:rsidRPr="00330DA4">
        <w:rPr>
          <w:rFonts w:ascii="Verdana" w:hAnsi="Verdana"/>
        </w:rPr>
        <w:t>l'època de l'any en què ens trobem</w:t>
      </w:r>
      <w:r w:rsidR="00F65A57">
        <w:rPr>
          <w:rFonts w:ascii="Verdana" w:hAnsi="Verdana"/>
        </w:rPr>
        <w:t>.</w:t>
      </w:r>
    </w:p>
    <w:p w:rsidR="00F65A57" w:rsidRDefault="00F65A57" w:rsidP="00F65A57">
      <w:pPr>
        <w:contextualSpacing/>
        <w:rPr>
          <w:rFonts w:ascii="Verdana" w:hAnsi="Verdana"/>
        </w:rPr>
      </w:pPr>
    </w:p>
    <w:p w:rsidR="00F65A57" w:rsidRPr="00F65A57" w:rsidRDefault="00F65A57" w:rsidP="00F65A57">
      <w:pPr>
        <w:contextualSpacing/>
        <w:rPr>
          <w:rFonts w:ascii="Verdana" w:hAnsi="Verdana"/>
        </w:rPr>
      </w:pPr>
      <w:r w:rsidRPr="00F65A57">
        <w:rPr>
          <w:rFonts w:ascii="Verdana" w:hAnsi="Verdana"/>
        </w:rPr>
        <w:t>En un any, el Sol pas</w:t>
      </w:r>
      <w:r>
        <w:rPr>
          <w:rFonts w:ascii="Verdana" w:hAnsi="Verdana"/>
        </w:rPr>
        <w:t>sa per davant de les 12 constel·</w:t>
      </w:r>
      <w:r w:rsidRPr="00F65A57">
        <w:rPr>
          <w:rFonts w:ascii="Verdana" w:hAnsi="Verdana"/>
        </w:rPr>
        <w:t>lacions del Zodíac.</w:t>
      </w:r>
    </w:p>
    <w:p w:rsidR="00F65A57" w:rsidRDefault="00F65A57" w:rsidP="00F65A57">
      <w:pPr>
        <w:contextualSpacing/>
        <w:rPr>
          <w:rFonts w:ascii="Verdana" w:hAnsi="Verdana"/>
        </w:rPr>
      </w:pPr>
      <w:r w:rsidRPr="00F65A57">
        <w:rPr>
          <w:rFonts w:ascii="Verdana" w:hAnsi="Verdana"/>
        </w:rPr>
        <w:t>Al llarg d’un any, el temps que triga la Terra a fer una volta entorn del Sol</w:t>
      </w:r>
      <w:r>
        <w:rPr>
          <w:rFonts w:ascii="Verdana" w:hAnsi="Verdana"/>
        </w:rPr>
        <w:t>, no veiem les mateixes constel·</w:t>
      </w:r>
      <w:r w:rsidRPr="00F65A57">
        <w:rPr>
          <w:rFonts w:ascii="Verdana" w:hAnsi="Verdana"/>
        </w:rPr>
        <w:t>lacions.</w:t>
      </w:r>
    </w:p>
    <w:p w:rsidR="00A76B9A" w:rsidRDefault="00A76B9A" w:rsidP="00A76B9A">
      <w:pPr>
        <w:rPr>
          <w:rFonts w:ascii="Verdana" w:hAnsi="Verdana"/>
        </w:rPr>
      </w:pPr>
    </w:p>
    <w:p w:rsidR="00A76B9A" w:rsidRPr="00A76B9A" w:rsidRDefault="00A76B9A" w:rsidP="00A76B9A">
      <w:pPr>
        <w:numPr>
          <w:ilvl w:val="0"/>
          <w:numId w:val="1"/>
        </w:numPr>
        <w:spacing w:line="480" w:lineRule="auto"/>
        <w:contextualSpacing/>
        <w:rPr>
          <w:rFonts w:ascii="Verdana" w:hAnsi="Verdana"/>
        </w:rPr>
      </w:pPr>
      <w:r>
        <w:rPr>
          <w:rFonts w:ascii="Comic Sans MS" w:hAnsi="Comic Sans MS"/>
          <w:b/>
          <w:sz w:val="36"/>
          <w:szCs w:val="20"/>
          <w:u w:val="single"/>
          <w:shd w:val="clear" w:color="auto" w:fill="D9D9D9" w:themeFill="background1" w:themeFillShade="D9"/>
        </w:rPr>
        <w:lastRenderedPageBreak/>
        <w:t>Planisferi terrestre</w:t>
      </w:r>
      <w:r w:rsidRPr="00330DA4">
        <w:rPr>
          <w:rFonts w:ascii="Comic Sans MS" w:hAnsi="Comic Sans MS"/>
          <w:b/>
          <w:sz w:val="36"/>
          <w:szCs w:val="20"/>
          <w:u w:val="single"/>
          <w:shd w:val="clear" w:color="auto" w:fill="D9D9D9" w:themeFill="background1" w:themeFillShade="D9"/>
        </w:rPr>
        <w:t>.</w:t>
      </w:r>
    </w:p>
    <w:p w:rsidR="00A76B9A" w:rsidRDefault="00DB4472" w:rsidP="00DB4472">
      <w:pPr>
        <w:contextualSpacing/>
        <w:rPr>
          <w:rFonts w:ascii="Verdana" w:hAnsi="Verdana"/>
        </w:rPr>
      </w:pPr>
      <w:r>
        <w:rPr>
          <w:rFonts w:ascii="Verdana" w:hAnsi="Verdana"/>
        </w:rPr>
        <w:t>Un planisferi terrestre és la representació de totes les constel·lacions visible des d’un hemisferi concret.</w:t>
      </w:r>
    </w:p>
    <w:p w:rsidR="00DB4472" w:rsidRPr="00A76B9A" w:rsidRDefault="00DB4472" w:rsidP="00DB4472">
      <w:pPr>
        <w:contextualSpacing/>
        <w:rPr>
          <w:rFonts w:ascii="Verdana" w:hAnsi="Verdana"/>
        </w:rPr>
      </w:pPr>
      <w:r>
        <w:rPr>
          <w:rFonts w:ascii="Verdana" w:hAnsi="Verdana"/>
        </w:rPr>
        <w:t>Les constel·lacions que s’hi representen no es veuen mai totes tal com es dibuixen, sinó que se’n veuen només algunes, perquè cada nit el cel és lleugerament diferent</w:t>
      </w:r>
    </w:p>
    <w:p w:rsidR="00A76B9A" w:rsidRDefault="00A76B9A" w:rsidP="00A76B9A">
      <w:pPr>
        <w:spacing w:line="480" w:lineRule="auto"/>
        <w:contextualSpacing/>
        <w:rPr>
          <w:rFonts w:ascii="Verdana" w:hAnsi="Verdana"/>
        </w:rPr>
      </w:pPr>
    </w:p>
    <w:p w:rsidR="009E72A0" w:rsidRDefault="009E72A0" w:rsidP="009E72A0">
      <w:pPr>
        <w:spacing w:line="720" w:lineRule="auto"/>
        <w:contextualSpacing/>
        <w:rPr>
          <w:rFonts w:ascii="Verdana" w:hAnsi="Verdana"/>
        </w:rPr>
      </w:pPr>
      <w:r>
        <w:rPr>
          <w:rFonts w:ascii="Verdana" w:hAnsi="Verdana"/>
          <w:noProof/>
          <w:lang w:val="es-ES"/>
        </w:rPr>
        <w:drawing>
          <wp:inline distT="0" distB="0" distL="0" distR="0" wp14:anchorId="3EF357CF" wp14:editId="187C6942">
            <wp:extent cx="6479540" cy="4578275"/>
            <wp:effectExtent l="0" t="0" r="0" b="0"/>
            <wp:docPr id="10"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9540" cy="4578275"/>
                    </a:xfrm>
                    <a:prstGeom prst="rect">
                      <a:avLst/>
                    </a:prstGeom>
                    <a:noFill/>
                    <a:ln>
                      <a:noFill/>
                    </a:ln>
                  </pic:spPr>
                </pic:pic>
              </a:graphicData>
            </a:graphic>
          </wp:inline>
        </w:drawing>
      </w:r>
    </w:p>
    <w:p w:rsidR="009E72A0" w:rsidRPr="009E72A0" w:rsidRDefault="002B56ED" w:rsidP="009E72A0">
      <w:pPr>
        <w:pStyle w:val="Pargrafdellista"/>
        <w:numPr>
          <w:ilvl w:val="0"/>
          <w:numId w:val="2"/>
        </w:numPr>
        <w:spacing w:line="360" w:lineRule="auto"/>
        <w:rPr>
          <w:rFonts w:ascii="Verdana" w:hAnsi="Verdana"/>
        </w:rPr>
      </w:pPr>
      <w:r w:rsidRPr="009E72A0">
        <w:rPr>
          <w:rFonts w:ascii="Verdana" w:hAnsi="Verdana"/>
          <w:b/>
          <w:bCs/>
        </w:rPr>
        <w:t>Les c</w:t>
      </w:r>
      <w:r w:rsidR="009E72A0" w:rsidRPr="009E72A0">
        <w:rPr>
          <w:rFonts w:ascii="Verdana" w:hAnsi="Verdana"/>
          <w:b/>
          <w:bCs/>
        </w:rPr>
        <w:t>onstel·lacions zodiacals i l'horò</w:t>
      </w:r>
      <w:r w:rsidRPr="009E72A0">
        <w:rPr>
          <w:rFonts w:ascii="Verdana" w:hAnsi="Verdana"/>
          <w:b/>
          <w:bCs/>
        </w:rPr>
        <w:t>scop</w:t>
      </w:r>
    </w:p>
    <w:p w:rsidR="002B56ED" w:rsidRPr="009E72A0" w:rsidRDefault="009E72A0" w:rsidP="009E72A0">
      <w:pPr>
        <w:rPr>
          <w:rFonts w:ascii="Verdana" w:hAnsi="Verdana"/>
        </w:rPr>
      </w:pPr>
      <w:r>
        <w:rPr>
          <w:rFonts w:ascii="Verdana" w:hAnsi="Verdana"/>
          <w:noProof/>
          <w:lang w:val="es-ES"/>
        </w:rPr>
        <mc:AlternateContent>
          <mc:Choice Requires="wps">
            <w:drawing>
              <wp:anchor distT="0" distB="0" distL="114300" distR="114300" simplePos="0" relativeHeight="251662336" behindDoc="0" locked="0" layoutInCell="1" allowOverlap="1">
                <wp:simplePos x="0" y="0"/>
                <wp:positionH relativeFrom="column">
                  <wp:posOffset>3079115</wp:posOffset>
                </wp:positionH>
                <wp:positionV relativeFrom="paragraph">
                  <wp:posOffset>302260</wp:posOffset>
                </wp:positionV>
                <wp:extent cx="3581400" cy="2695575"/>
                <wp:effectExtent l="0" t="0" r="0" b="9525"/>
                <wp:wrapNone/>
                <wp:docPr id="11" name="Quadre de text 11"/>
                <wp:cNvGraphicFramePr/>
                <a:graphic xmlns:a="http://schemas.openxmlformats.org/drawingml/2006/main">
                  <a:graphicData uri="http://schemas.microsoft.com/office/word/2010/wordprocessingShape">
                    <wps:wsp>
                      <wps:cNvSpPr txBox="1"/>
                      <wps:spPr>
                        <a:xfrm>
                          <a:off x="0" y="0"/>
                          <a:ext cx="3581400" cy="2695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72A0" w:rsidRDefault="009E72A0">
                            <w:r w:rsidRPr="009E72A0">
                              <w:drawing>
                                <wp:inline distT="0" distB="0" distL="0" distR="0">
                                  <wp:extent cx="3038475" cy="2647950"/>
                                  <wp:effectExtent l="0" t="0" r="9525" b="0"/>
                                  <wp:docPr id="12" name="Imat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2647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11" o:spid="_x0000_s1030" type="#_x0000_t202" style="position:absolute;margin-left:242.45pt;margin-top:23.8pt;width:282pt;height:21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" fillcolor="white [3201]" stroked="f" strokeweight=".5pt">
                <v:textbox>
                  <w:txbxContent>
                    <w:p w:rsidR="009E72A0" w:rsidRDefault="009E72A0">
                      <w:r w:rsidRPr="009E72A0">
                        <w:drawing>
                          <wp:inline distT="0" distB="0" distL="0" distR="0">
                            <wp:extent cx="3038475" cy="2647950"/>
                            <wp:effectExtent l="0" t="0" r="9525" b="0"/>
                            <wp:docPr id="12" name="Imat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2647950"/>
                                    </a:xfrm>
                                    <a:prstGeom prst="rect">
                                      <a:avLst/>
                                    </a:prstGeom>
                                    <a:noFill/>
                                    <a:ln>
                                      <a:noFill/>
                                    </a:ln>
                                  </pic:spPr>
                                </pic:pic>
                              </a:graphicData>
                            </a:graphic>
                          </wp:inline>
                        </w:drawing>
                      </w:r>
                    </w:p>
                  </w:txbxContent>
                </v:textbox>
              </v:shape>
            </w:pict>
          </mc:Fallback>
        </mc:AlternateContent>
      </w:r>
      <w:r w:rsidR="002B56ED" w:rsidRPr="009E72A0">
        <w:rPr>
          <w:rFonts w:ascii="Verdana" w:hAnsi="Verdana"/>
        </w:rPr>
        <w:t xml:space="preserve">Sobre la línia de la eclíptica, hi són visibles les anomenades </w:t>
      </w:r>
      <w:hyperlink r:id="rId15" w:history="1">
        <w:r w:rsidR="002B56ED" w:rsidRPr="009E72A0">
          <w:rPr>
            <w:rFonts w:ascii="Verdana" w:hAnsi="Verdana"/>
            <w:b/>
            <w:bCs/>
            <w:shd w:val="clear" w:color="auto" w:fill="FFFFFF"/>
          </w:rPr>
          <w:t>constel·lacions zodiacals</w:t>
        </w:r>
      </w:hyperlink>
      <w:r w:rsidRPr="009E72A0">
        <w:rPr>
          <w:rFonts w:ascii="Georgia" w:hAnsi="Georgia"/>
        </w:rPr>
        <w:t xml:space="preserve"> </w:t>
      </w:r>
      <w:r w:rsidR="002B56ED" w:rsidRPr="009E72A0">
        <w:rPr>
          <w:rFonts w:ascii="Georgia" w:hAnsi="Georgia"/>
        </w:rPr>
        <w:br/>
      </w:r>
      <w:r w:rsidR="002B56ED" w:rsidRPr="002B56ED">
        <w:br/>
      </w:r>
      <w:r w:rsidR="002B56ED" w:rsidRPr="009E72A0">
        <w:rPr>
          <w:rFonts w:ascii="Georgia" w:hAnsi="Georgia"/>
          <w:color w:val="009900"/>
        </w:rPr>
        <w:br/>
      </w:r>
      <w:r w:rsidR="002B56ED" w:rsidRPr="002B56ED">
        <w:br/>
      </w:r>
      <w:r w:rsidR="002B56ED" w:rsidRPr="009E72A0">
        <w:rPr>
          <w:rFonts w:ascii="Georgia" w:hAnsi="Georgia"/>
          <w:color w:val="009900"/>
        </w:rPr>
        <w:br/>
      </w:r>
    </w:p>
    <w:sectPr w:rsidR="002B56ED" w:rsidRPr="009E72A0" w:rsidSect="00536BB4">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0643A"/>
    <w:multiLevelType w:val="hybridMultilevel"/>
    <w:tmpl w:val="AB9C1696"/>
    <w:lvl w:ilvl="0" w:tplc="E4CE469A">
      <w:start w:val="1"/>
      <w:numFmt w:val="bullet"/>
      <w:lvlText w:val=""/>
      <w:lvlJc w:val="left"/>
      <w:pPr>
        <w:ind w:left="720" w:hanging="360"/>
      </w:pPr>
      <w:rPr>
        <w:rFonts w:ascii="Wingdings" w:hAnsi="Wingding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7CE790F"/>
    <w:multiLevelType w:val="hybridMultilevel"/>
    <w:tmpl w:val="B8C4D19C"/>
    <w:lvl w:ilvl="0" w:tplc="EBE43074">
      <w:start w:val="1"/>
      <w:numFmt w:val="bullet"/>
      <w:lvlText w:val=""/>
      <w:lvlJc w:val="left"/>
      <w:pPr>
        <w:ind w:left="360" w:hanging="360"/>
      </w:pPr>
      <w:rPr>
        <w:rFonts w:ascii="Wingdings" w:hAnsi="Wingdings" w:hint="default"/>
        <w:b/>
        <w:sz w:val="48"/>
        <w:szCs w:val="4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BB4"/>
    <w:rsid w:val="00051994"/>
    <w:rsid w:val="002B56ED"/>
    <w:rsid w:val="002C39A1"/>
    <w:rsid w:val="002D0ED8"/>
    <w:rsid w:val="00330DA4"/>
    <w:rsid w:val="00536BB4"/>
    <w:rsid w:val="005C74F5"/>
    <w:rsid w:val="00860199"/>
    <w:rsid w:val="0092064D"/>
    <w:rsid w:val="009E72A0"/>
    <w:rsid w:val="00A76B9A"/>
    <w:rsid w:val="00B94F68"/>
    <w:rsid w:val="00CB1592"/>
    <w:rsid w:val="00DB4472"/>
    <w:rsid w:val="00F65A57"/>
    <w:rsid w:val="00FE71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ED8"/>
    <w:pPr>
      <w:spacing w:after="0" w:line="240" w:lineRule="auto"/>
    </w:pPr>
    <w:rPr>
      <w:rFonts w:ascii="Times New Roman" w:eastAsia="Times New Roman" w:hAnsi="Times New Roman" w:cs="Times New Roman"/>
      <w:sz w:val="24"/>
      <w:szCs w:val="24"/>
      <w:lang w:val="ca-ES" w:eastAsia="es-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extdeglobus">
    <w:name w:val="Balloon Text"/>
    <w:basedOn w:val="Normal"/>
    <w:link w:val="TextdeglobusCar"/>
    <w:uiPriority w:val="99"/>
    <w:semiHidden/>
    <w:unhideWhenUsed/>
    <w:rsid w:val="00536BB4"/>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536BB4"/>
    <w:rPr>
      <w:rFonts w:ascii="Tahoma" w:eastAsia="Times New Roman" w:hAnsi="Tahoma" w:cs="Tahoma"/>
      <w:sz w:val="16"/>
      <w:szCs w:val="16"/>
      <w:lang w:val="ca-ES" w:eastAsia="es-ES"/>
    </w:rPr>
  </w:style>
  <w:style w:type="paragraph" w:styleId="Pargrafdellista">
    <w:name w:val="List Paragraph"/>
    <w:basedOn w:val="Normal"/>
    <w:uiPriority w:val="34"/>
    <w:qFormat/>
    <w:rsid w:val="002C39A1"/>
    <w:pPr>
      <w:ind w:left="720"/>
      <w:contextualSpacing/>
    </w:pPr>
  </w:style>
  <w:style w:type="character" w:styleId="Enlla">
    <w:name w:val="Hyperlink"/>
    <w:basedOn w:val="Tipusdelletraperdefectedelpargraf"/>
    <w:uiPriority w:val="99"/>
    <w:unhideWhenUsed/>
    <w:rsid w:val="0092064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ED8"/>
    <w:pPr>
      <w:spacing w:after="0" w:line="240" w:lineRule="auto"/>
    </w:pPr>
    <w:rPr>
      <w:rFonts w:ascii="Times New Roman" w:eastAsia="Times New Roman" w:hAnsi="Times New Roman" w:cs="Times New Roman"/>
      <w:sz w:val="24"/>
      <w:szCs w:val="24"/>
      <w:lang w:val="ca-ES" w:eastAsia="es-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extdeglobus">
    <w:name w:val="Balloon Text"/>
    <w:basedOn w:val="Normal"/>
    <w:link w:val="TextdeglobusCar"/>
    <w:uiPriority w:val="99"/>
    <w:semiHidden/>
    <w:unhideWhenUsed/>
    <w:rsid w:val="00536BB4"/>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536BB4"/>
    <w:rPr>
      <w:rFonts w:ascii="Tahoma" w:eastAsia="Times New Roman" w:hAnsi="Tahoma" w:cs="Tahoma"/>
      <w:sz w:val="16"/>
      <w:szCs w:val="16"/>
      <w:lang w:val="ca-ES" w:eastAsia="es-ES"/>
    </w:rPr>
  </w:style>
  <w:style w:type="paragraph" w:styleId="Pargrafdellista">
    <w:name w:val="List Paragraph"/>
    <w:basedOn w:val="Normal"/>
    <w:uiPriority w:val="34"/>
    <w:qFormat/>
    <w:rsid w:val="002C39A1"/>
    <w:pPr>
      <w:ind w:left="720"/>
      <w:contextualSpacing/>
    </w:pPr>
  </w:style>
  <w:style w:type="character" w:styleId="Enlla">
    <w:name w:val="Hyperlink"/>
    <w:basedOn w:val="Tipusdelletraperdefectedelpargraf"/>
    <w:uiPriority w:val="99"/>
    <w:unhideWhenUsed/>
    <w:rsid w:val="009206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15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jouscout.com/astro/estrella.ht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es.wikipedia.org/wiki/Zodiaco" TargetMode="External"/><Relationship Id="rId10" Type="http://schemas.openxmlformats.org/officeDocument/2006/relationships/hyperlink" Target="http://www.jouscout.com/astro/constel.htm" TargetMode="External"/><Relationship Id="rId4" Type="http://schemas.openxmlformats.org/officeDocument/2006/relationships/settings" Target="settings.xml"/><Relationship Id="rId9" Type="http://schemas.openxmlformats.org/officeDocument/2006/relationships/hyperlink" Target="http://www.jouscout.com/astro/curs.htm" TargetMode="External"/><Relationship Id="rId14" Type="http://schemas.openxmlformats.org/officeDocument/2006/relationships/image" Target="media/image6.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3</Pages>
  <Words>729</Words>
  <Characters>4012</Characters>
  <Application>Microsoft Office Word</Application>
  <DocSecurity>0</DocSecurity>
  <Lines>33</Lines>
  <Paragraphs>9</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4732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Administrador</cp:lastModifiedBy>
  <cp:revision>7</cp:revision>
  <cp:lastPrinted>2013-04-02T08:05:00Z</cp:lastPrinted>
  <dcterms:created xsi:type="dcterms:W3CDTF">2013-03-19T15:39:00Z</dcterms:created>
  <dcterms:modified xsi:type="dcterms:W3CDTF">2013-04-02T08:05:00Z</dcterms:modified>
</cp:coreProperties>
</file>