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BA" w:rsidRPr="008518BA" w:rsidRDefault="008518BA" w:rsidP="008518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AR"/>
        </w:rPr>
      </w:pPr>
      <w:r w:rsidRPr="008518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AR"/>
        </w:rPr>
        <w:t>Investigación</w:t>
      </w:r>
      <w:bookmarkStart w:id="0" w:name="_GoBack"/>
      <w:bookmarkEnd w:id="0"/>
    </w:p>
    <w:p w:rsidR="008518BA" w:rsidRPr="008518BA" w:rsidRDefault="008518BA" w:rsidP="008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r w:rsidRPr="008518BA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La </w:t>
      </w:r>
      <w:r w:rsidRPr="008518B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AR"/>
        </w:rPr>
        <w:t>investigación</w:t>
      </w:r>
      <w:r w:rsidRPr="008518BA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es una actividad humana orientada a la obtención de nuevos conocimientos y, por esa vía, ocasionalmente dar solución a </w:t>
      </w:r>
      <w:hyperlink r:id="rId5" w:tooltip="Hipótesis (método científico)" w:history="1">
        <w:r w:rsidRPr="008518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problemas o interrogantes de carácter científico</w:t>
        </w:r>
      </w:hyperlink>
      <w:r w:rsidRPr="008518BA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>.</w:t>
      </w:r>
    </w:p>
    <w:p w:rsidR="008518BA" w:rsidRPr="008518BA" w:rsidRDefault="008518BA" w:rsidP="008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r w:rsidRPr="008518B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AR"/>
        </w:rPr>
        <w:t>Investigación científica</w:t>
      </w:r>
      <w:r w:rsidRPr="008518BA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es el nombre general que recibe, el largo y complejo proceso en el cual, los avances científicos son el resultado de la aplicación del </w:t>
      </w:r>
      <w:hyperlink r:id="rId6" w:tooltip="Método científico" w:history="1">
        <w:r w:rsidRPr="008518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método científico</w:t>
        </w:r>
      </w:hyperlink>
      <w:r w:rsidRPr="008518BA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para resolver problemas o tratar de explicar determinadas observaciones.</w:t>
      </w:r>
    </w:p>
    <w:p w:rsidR="008518BA" w:rsidRPr="008518BA" w:rsidRDefault="008518BA" w:rsidP="008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r w:rsidRPr="008518BA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Existe también la </w:t>
      </w:r>
      <w:hyperlink r:id="rId7" w:tooltip="Tecnología" w:history="1">
        <w:r w:rsidRPr="008518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investigación tecnológica</w:t>
        </w:r>
      </w:hyperlink>
      <w:r w:rsidRPr="008518BA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, que emplea el conocimiento científico para el desarrollo de "tecnologías blandas o duras", así como la </w:t>
      </w:r>
      <w:hyperlink r:id="rId8" w:tooltip="Antropología" w:history="1">
        <w:r w:rsidRPr="008518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investigación cultural</w:t>
        </w:r>
      </w:hyperlink>
      <w:r w:rsidRPr="008518BA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, cuyo objeto de </w:t>
      </w:r>
      <w:hyperlink r:id="rId9" w:tooltip="Estudio (ciencia) (aún no redactado)" w:history="1">
        <w:r w:rsidRPr="008518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estudio</w:t>
        </w:r>
      </w:hyperlink>
      <w:r w:rsidRPr="008518BA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es la </w:t>
      </w:r>
      <w:hyperlink r:id="rId10" w:tooltip="Cultura" w:history="1">
        <w:r w:rsidRPr="008518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cultura</w:t>
        </w:r>
      </w:hyperlink>
      <w:r w:rsidRPr="008518BA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>.</w:t>
      </w:r>
    </w:p>
    <w:p w:rsidR="00A50CCA" w:rsidRPr="008518BA" w:rsidRDefault="008518BA">
      <w:pPr>
        <w:rPr>
          <w:lang w:val="es-ES"/>
        </w:rPr>
      </w:pPr>
      <w:r>
        <w:rPr>
          <w:rFonts w:ascii="Arial" w:hAnsi="Arial" w:cs="Arial"/>
          <w:noProof/>
          <w:sz w:val="20"/>
          <w:szCs w:val="20"/>
          <w:lang w:eastAsia="es-AR"/>
        </w:rPr>
        <w:drawing>
          <wp:inline distT="0" distB="0" distL="0" distR="0" wp14:anchorId="52D458D1" wp14:editId="1422B73B">
            <wp:extent cx="5114925" cy="3295650"/>
            <wp:effectExtent l="0" t="0" r="9525" b="0"/>
            <wp:docPr id="1" name="il_fi" descr="http://jma-asesores.com/wp-content/uploads/2012/01/investigacion-variab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jma-asesores.com/wp-content/uploads/2012/01/investigacion-variable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0CCA" w:rsidRPr="008518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8BA"/>
    <w:rsid w:val="008518BA"/>
    <w:rsid w:val="00A5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1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1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1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1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4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Antropolog%C3%AD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Tecnolog%C3%AD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M%C3%A9todo_cient%C3%ADfico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es.wikipedia.org/wiki/Hip%C3%B3tesis_(m%C3%A9todo_cient%C3%ADfico)" TargetMode="External"/><Relationship Id="rId10" Type="http://schemas.openxmlformats.org/officeDocument/2006/relationships/hyperlink" Target="http://es.wikipedia.org/wiki/Cultu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/index.php?title=Estudio_(ciencia)&amp;action=edit&amp;redlink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rosales</dc:creator>
  <cp:lastModifiedBy>sebastian rosales</cp:lastModifiedBy>
  <cp:revision>1</cp:revision>
  <dcterms:created xsi:type="dcterms:W3CDTF">2012-11-29T21:12:00Z</dcterms:created>
  <dcterms:modified xsi:type="dcterms:W3CDTF">2012-11-29T21:13:00Z</dcterms:modified>
</cp:coreProperties>
</file>