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9BF" w:rsidRDefault="007959BF" w:rsidP="007959BF">
      <w:pPr>
        <w:pStyle w:val="NormalWeb"/>
        <w:spacing w:line="240" w:lineRule="auto"/>
        <w:jc w:val="center"/>
        <w:rPr>
          <w:rStyle w:val="Textoennegrita"/>
          <w:rFonts w:ascii="Times New Roman" w:hAnsi="Times New Roman"/>
          <w:color w:val="339966"/>
          <w:sz w:val="56"/>
          <w:szCs w:val="56"/>
        </w:rPr>
      </w:pPr>
      <w:r w:rsidRPr="007959BF">
        <w:rPr>
          <w:rStyle w:val="Textoennegrita"/>
          <w:rFonts w:ascii="Times New Roman" w:hAnsi="Times New Roman"/>
          <w:color w:val="339966"/>
          <w:sz w:val="56"/>
          <w:szCs w:val="56"/>
        </w:rPr>
        <w:t>Depósitos:</w:t>
      </w:r>
    </w:p>
    <w:p w:rsidR="007959BF" w:rsidRDefault="007959BF" w:rsidP="007959BF">
      <w:pPr>
        <w:pStyle w:val="NormalWeb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676A6E">
        <w:rPr>
          <w:rFonts w:ascii="Times New Roman" w:hAnsi="Times New Roman"/>
          <w:sz w:val="24"/>
          <w:szCs w:val="24"/>
        </w:rPr>
        <w:br/>
        <w:t>En los que se almacenan los componentes o elementos, ya sean materia, energía o información. Son los tanques, bancos, memo</w:t>
      </w:r>
      <w:r w:rsidRPr="00676A6E">
        <w:rPr>
          <w:rFonts w:ascii="Times New Roman" w:hAnsi="Times New Roman"/>
          <w:sz w:val="24"/>
          <w:szCs w:val="24"/>
        </w:rPr>
        <w:softHyphen/>
        <w:t xml:space="preserve">rias de ordenador, bibliotecas, </w:t>
      </w:r>
      <w:proofErr w:type="spellStart"/>
      <w:r>
        <w:rPr>
          <w:rFonts w:ascii="Times New Roman" w:hAnsi="Times New Roman"/>
          <w:sz w:val="24"/>
          <w:szCs w:val="24"/>
        </w:rPr>
        <w:t>pendrive</w:t>
      </w:r>
      <w:proofErr w:type="spellEnd"/>
      <w:r w:rsidRPr="00676A6E">
        <w:rPr>
          <w:rFonts w:ascii="Times New Roman" w:hAnsi="Times New Roman"/>
          <w:sz w:val="24"/>
          <w:szCs w:val="24"/>
        </w:rPr>
        <w:t>, filmes, generadores eléctricos, etc.</w:t>
      </w:r>
    </w:p>
    <w:p w:rsidR="007959BF" w:rsidRDefault="007959BF" w:rsidP="007959BF">
      <w:pPr>
        <w:pStyle w:val="NormalWeb"/>
        <w:spacing w:line="240" w:lineRule="auto"/>
        <w:rPr>
          <w:rFonts w:ascii="Times New Roman" w:hAnsi="Times New Roman"/>
          <w:sz w:val="24"/>
          <w:szCs w:val="24"/>
        </w:rPr>
      </w:pPr>
    </w:p>
    <w:p w:rsidR="007959BF" w:rsidRDefault="007959BF" w:rsidP="007959BF">
      <w:pPr>
        <w:pStyle w:val="NormalWeb"/>
        <w:spacing w:line="240" w:lineRule="auto"/>
        <w:rPr>
          <w:rFonts w:ascii="Times New Roman" w:hAnsi="Times New Roman"/>
          <w:sz w:val="24"/>
          <w:szCs w:val="24"/>
        </w:rPr>
      </w:pPr>
      <w:r>
        <w:rPr>
          <w:noProof/>
          <w:lang w:val="es-AR" w:eastAsia="es-AR"/>
        </w:rPr>
        <w:drawing>
          <wp:inline distT="0" distB="0" distL="0" distR="0">
            <wp:extent cx="1355725" cy="1418590"/>
            <wp:effectExtent l="19050" t="0" r="0" b="0"/>
            <wp:docPr id="1" name="Imagen 1" descr="bibliote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blioteca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725" cy="141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  <w:lang w:val="es-AR" w:eastAsia="es-AR"/>
        </w:rPr>
        <w:drawing>
          <wp:inline distT="0" distB="0" distL="0" distR="0">
            <wp:extent cx="1339850" cy="1339850"/>
            <wp:effectExtent l="19050" t="0" r="0" b="0"/>
            <wp:docPr id="2" name="Imagen 2" descr="pendr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endriv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133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val="es-AR" w:eastAsia="es-AR"/>
        </w:rPr>
        <w:drawing>
          <wp:inline distT="0" distB="0" distL="0" distR="0">
            <wp:extent cx="1710690" cy="1284605"/>
            <wp:effectExtent l="19050" t="0" r="3810" b="0"/>
            <wp:docPr id="3" name="Imagen 3" descr="bancos11400-23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ncos11400-23120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690" cy="1284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1A09" w:rsidRDefault="00CE1A09"/>
    <w:sectPr w:rsidR="00CE1A09" w:rsidSect="00CE1A0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compat/>
  <w:rsids>
    <w:rsidRoot w:val="007959BF"/>
    <w:rsid w:val="007959BF"/>
    <w:rsid w:val="00CE1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A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qFormat/>
    <w:rsid w:val="007959BF"/>
    <w:rPr>
      <w:b/>
      <w:bCs/>
    </w:rPr>
  </w:style>
  <w:style w:type="paragraph" w:styleId="NormalWeb">
    <w:name w:val="Normal (Web)"/>
    <w:basedOn w:val="Normal"/>
    <w:rsid w:val="007959BF"/>
    <w:pPr>
      <w:spacing w:after="0" w:line="384" w:lineRule="auto"/>
    </w:pPr>
    <w:rPr>
      <w:rFonts w:ascii="Verdana" w:eastAsia="Times New Roman" w:hAnsi="Verdana" w:cs="Times New Roman"/>
      <w:color w:val="000000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9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59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195</Characters>
  <Application>Microsoft Office Word</Application>
  <DocSecurity>0</DocSecurity>
  <Lines>1</Lines>
  <Paragraphs>1</Paragraphs>
  <ScaleCrop>false</ScaleCrop>
  <Company>RevolucionUnattended</Company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2012-11-28T19:31:00Z</dcterms:created>
  <dcterms:modified xsi:type="dcterms:W3CDTF">2012-11-28T19:31:00Z</dcterms:modified>
</cp:coreProperties>
</file>