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5A" w:rsidRPr="004B205A" w:rsidRDefault="004B205A" w:rsidP="004B205A">
      <w:pPr>
        <w:ind w:right="900"/>
        <w:jc w:val="both"/>
        <w:rPr>
          <w:bCs/>
          <w:sz w:val="28"/>
          <w:szCs w:val="28"/>
        </w:rPr>
      </w:pPr>
      <w:r w:rsidRPr="004B205A">
        <w:rPr>
          <w:bCs/>
          <w:sz w:val="28"/>
          <w:szCs w:val="28"/>
        </w:rPr>
        <w:t xml:space="preserve">Promoción y protección del derecho a una alimentación adecuada  </w:t>
      </w:r>
    </w:p>
    <w:p w:rsidR="007C43D7" w:rsidRPr="004B205A" w:rsidRDefault="004B205A" w:rsidP="004B205A">
      <w:pPr>
        <w:ind w:right="900"/>
        <w:jc w:val="both"/>
        <w:rPr>
          <w:sz w:val="24"/>
          <w:szCs w:val="24"/>
        </w:rPr>
      </w:pPr>
      <w:r w:rsidRPr="004B205A">
        <w:rPr>
          <w:b/>
          <w:bCs/>
          <w:sz w:val="24"/>
          <w:szCs w:val="24"/>
        </w:rPr>
        <w:t xml:space="preserve">15. </w:t>
      </w:r>
      <w:r w:rsidRPr="004B205A">
        <w:rPr>
          <w:sz w:val="24"/>
          <w:szCs w:val="24"/>
        </w:rPr>
        <w:t xml:space="preserve">Los órganos y los organismos especializados relacionados con los derechos humanos deberían continuar mejorando la coordinación de sus actividades sobre la base de la aplicación sistemática y objetiva de los instrumentos internacionales de derechos humanos, incluida la promoción de la realización progresiva del derecho a una alimentación adecuada. La promoción y protección de todos los derechos humanos y libertades fundamentales deben ser consideradas como un objetivo prioritario de las Naciones Unidas, de conformidad con sus propósitos y principios, en particular el propósito de la cooperación internacional. En el marco de esos propósitos y principios, la promoción y protección de todos los derechos humanos, incluida la realización progresiva del derecho a una alimentación adecuada, es una preocupación legítima de todos los Estados Miembros, la comunidad internacional y la sociedad civil. </w:t>
      </w:r>
    </w:p>
    <w:sectPr w:rsidR="007C43D7" w:rsidRPr="004B205A" w:rsidSect="007C4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05A"/>
    <w:rsid w:val="000601BD"/>
    <w:rsid w:val="000778F5"/>
    <w:rsid w:val="000D6856"/>
    <w:rsid w:val="00122075"/>
    <w:rsid w:val="0023723D"/>
    <w:rsid w:val="002C7E01"/>
    <w:rsid w:val="002E4A23"/>
    <w:rsid w:val="003073CD"/>
    <w:rsid w:val="00310333"/>
    <w:rsid w:val="00320A36"/>
    <w:rsid w:val="003229E1"/>
    <w:rsid w:val="003267DF"/>
    <w:rsid w:val="003459CB"/>
    <w:rsid w:val="003E5F1D"/>
    <w:rsid w:val="00433058"/>
    <w:rsid w:val="004B205A"/>
    <w:rsid w:val="004D5E8F"/>
    <w:rsid w:val="0051185A"/>
    <w:rsid w:val="00516F6D"/>
    <w:rsid w:val="00590E5C"/>
    <w:rsid w:val="005F5AE8"/>
    <w:rsid w:val="00611216"/>
    <w:rsid w:val="0061736A"/>
    <w:rsid w:val="00711BC0"/>
    <w:rsid w:val="00773B4A"/>
    <w:rsid w:val="007C43D7"/>
    <w:rsid w:val="007D64D8"/>
    <w:rsid w:val="007E508E"/>
    <w:rsid w:val="00843093"/>
    <w:rsid w:val="00852B7F"/>
    <w:rsid w:val="00852D20"/>
    <w:rsid w:val="008B1DD7"/>
    <w:rsid w:val="0090024E"/>
    <w:rsid w:val="00910699"/>
    <w:rsid w:val="009327F3"/>
    <w:rsid w:val="00997A3C"/>
    <w:rsid w:val="00A15500"/>
    <w:rsid w:val="00A30F6D"/>
    <w:rsid w:val="00AD4B28"/>
    <w:rsid w:val="00C754C3"/>
    <w:rsid w:val="00D53226"/>
    <w:rsid w:val="00D905F4"/>
    <w:rsid w:val="00DC3B71"/>
    <w:rsid w:val="00E829B8"/>
    <w:rsid w:val="00EA5E8F"/>
    <w:rsid w:val="00F12D10"/>
    <w:rsid w:val="00F7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>FIAN HONDURAS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</dc:creator>
  <cp:keywords/>
  <dc:description/>
  <cp:lastModifiedBy>FIAN</cp:lastModifiedBy>
  <cp:revision>1</cp:revision>
  <dcterms:created xsi:type="dcterms:W3CDTF">2011-05-12T20:42:00Z</dcterms:created>
  <dcterms:modified xsi:type="dcterms:W3CDTF">2011-05-12T20:43:00Z</dcterms:modified>
</cp:coreProperties>
</file>