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1E5" w:rsidRPr="005A21E5" w:rsidRDefault="005A21E5" w:rsidP="005A21E5">
      <w:pPr>
        <w:pStyle w:val="NormalWeb"/>
        <w:shd w:val="clear" w:color="auto" w:fill="FFFFFF"/>
        <w:spacing w:before="0" w:beforeAutospacing="0" w:after="0" w:afterAutospacing="0" w:line="360" w:lineRule="atLeast"/>
        <w:jc w:val="both"/>
        <w:rPr>
          <w:rFonts w:ascii="Arial" w:hAnsi="Arial" w:cs="Arial"/>
          <w:b/>
          <w:color w:val="000000"/>
          <w:sz w:val="22"/>
          <w:szCs w:val="21"/>
          <w:u w:val="single"/>
        </w:rPr>
      </w:pPr>
      <w:r w:rsidRPr="005A21E5">
        <w:rPr>
          <w:rFonts w:ascii="Arial" w:hAnsi="Arial" w:cs="Arial"/>
          <w:b/>
          <w:color w:val="000000"/>
          <w:sz w:val="22"/>
          <w:szCs w:val="21"/>
          <w:u w:val="single"/>
        </w:rPr>
        <w:t xml:space="preserve">El tango como expresión de la cultura. </w:t>
      </w:r>
    </w:p>
    <w:p w:rsidR="005A21E5" w:rsidRPr="005A21E5" w:rsidRDefault="005A21E5" w:rsidP="005A21E5">
      <w:pPr>
        <w:pStyle w:val="NormalWeb"/>
        <w:shd w:val="clear" w:color="auto" w:fill="FFFFFF"/>
        <w:spacing w:before="0" w:beforeAutospacing="0" w:after="0" w:afterAutospacing="0" w:line="360" w:lineRule="atLeast"/>
        <w:jc w:val="both"/>
        <w:rPr>
          <w:rFonts w:ascii="Arial" w:hAnsi="Arial" w:cs="Arial"/>
          <w:color w:val="000000"/>
          <w:sz w:val="20"/>
          <w:szCs w:val="21"/>
        </w:rPr>
      </w:pPr>
      <w:r w:rsidRPr="005A21E5">
        <w:rPr>
          <w:rFonts w:ascii="Arial" w:hAnsi="Arial" w:cs="Arial"/>
          <w:color w:val="000000"/>
          <w:sz w:val="20"/>
          <w:szCs w:val="21"/>
        </w:rPr>
        <w:t>Desde principios de siglo, junto con la llegada de los inmigrantes y los cambios sociales y culturales que ésta produjo, fue surgiendo una música particular de Buenos Aires:</w:t>
      </w:r>
      <w:r w:rsidRPr="005A21E5">
        <w:rPr>
          <w:rStyle w:val="apple-converted-space"/>
          <w:rFonts w:ascii="Arial" w:hAnsi="Arial" w:cs="Arial"/>
          <w:color w:val="000000"/>
          <w:sz w:val="20"/>
          <w:szCs w:val="21"/>
        </w:rPr>
        <w:t> </w:t>
      </w:r>
      <w:r w:rsidRPr="005A21E5">
        <w:rPr>
          <w:rStyle w:val="Textoennegrita"/>
          <w:rFonts w:ascii="Arial" w:hAnsi="Arial" w:cs="Arial"/>
          <w:color w:val="000000"/>
          <w:sz w:val="20"/>
          <w:szCs w:val="21"/>
        </w:rPr>
        <w:t>el tango</w:t>
      </w:r>
      <w:r w:rsidRPr="005A21E5">
        <w:rPr>
          <w:rFonts w:ascii="Arial" w:hAnsi="Arial" w:cs="Arial"/>
          <w:color w:val="000000"/>
          <w:sz w:val="20"/>
          <w:szCs w:val="21"/>
        </w:rPr>
        <w:t>. En un principio se trató de una música que sólo se bailaba, característica de las zonas aledañas al puerto, pobladas de inmigrantes y marineros. Los prostíbulos y los patios de conventillos fueron los ámbitos en lo</w:t>
      </w:r>
      <w:r>
        <w:rPr>
          <w:rFonts w:ascii="Arial" w:hAnsi="Arial" w:cs="Arial"/>
          <w:color w:val="000000"/>
          <w:sz w:val="20"/>
          <w:szCs w:val="21"/>
        </w:rPr>
        <w:t>s que el tango se fue formando.</w:t>
      </w:r>
    </w:p>
    <w:p w:rsidR="005A21E5" w:rsidRPr="005A21E5" w:rsidRDefault="005A21E5" w:rsidP="005A21E5">
      <w:pPr>
        <w:pStyle w:val="NormalWeb"/>
        <w:shd w:val="clear" w:color="auto" w:fill="FFFFFF"/>
        <w:spacing w:before="0" w:beforeAutospacing="0" w:after="240" w:afterAutospacing="0" w:line="360" w:lineRule="atLeast"/>
        <w:jc w:val="both"/>
        <w:rPr>
          <w:rFonts w:ascii="Arial" w:hAnsi="Arial" w:cs="Arial"/>
          <w:color w:val="000000"/>
          <w:sz w:val="20"/>
          <w:szCs w:val="21"/>
        </w:rPr>
      </w:pPr>
      <w:r w:rsidRPr="005A21E5">
        <w:rPr>
          <w:rFonts w:ascii="Arial" w:hAnsi="Arial" w:cs="Arial"/>
          <w:color w:val="000000"/>
          <w:sz w:val="20"/>
          <w:szCs w:val="21"/>
        </w:rPr>
        <w:t>Desde entonces, el tango se convirtió en un componente de la vida cotidiana de la vida de una parte de la sociedad porteña y en un reflejo de los cambios que en ella se iban produciendo. Cada vez más, se compusieron tangos con letra. Estas canciones expresaron los sentimientos y el modo de hablar de muchos habitantes de la ciudad. En su gran mayoría los tangos utilizaban el lunfardo, surgido como una jerga particular de los ladrones –lunfardo era una palabra con la que los ladrones se denominaban a sí mismos- y que se fue enriqueciendo con el aporte de palabras provenientes de los idiomas que hablaban los inmigrantes.</w:t>
      </w:r>
    </w:p>
    <w:p w:rsidR="005A21E5" w:rsidRPr="005A21E5" w:rsidRDefault="005A21E5" w:rsidP="005A21E5">
      <w:pPr>
        <w:pStyle w:val="NormalWeb"/>
        <w:shd w:val="clear" w:color="auto" w:fill="FFFFFF"/>
        <w:spacing w:before="0" w:beforeAutospacing="0" w:after="0" w:afterAutospacing="0" w:line="360" w:lineRule="atLeast"/>
        <w:jc w:val="both"/>
        <w:rPr>
          <w:rFonts w:ascii="Arial" w:hAnsi="Arial" w:cs="Arial"/>
          <w:color w:val="000000"/>
          <w:sz w:val="20"/>
          <w:szCs w:val="21"/>
        </w:rPr>
      </w:pPr>
      <w:r w:rsidRPr="005A21E5">
        <w:rPr>
          <w:rFonts w:ascii="Arial" w:hAnsi="Arial" w:cs="Arial"/>
          <w:color w:val="000000"/>
          <w:sz w:val="20"/>
          <w:szCs w:val="21"/>
        </w:rPr>
        <w:t>Poco a poco, fue dejando de ser una expresión musical exclusiva de los barrios y sectores más humildes y comenzó a ser aceptado en círculos sociales privilegiados, que en un principio lo rechazaron por considerarlo una danza obscena, impropia para la gente decente. En los cabarets del centro de la ciudad y en los salones de fiestas, las orquestas típicas tocaban tangos más refinados, de mayor riqueza armónica y sonora que la de los primeros tiempos</w:t>
      </w:r>
      <w:r>
        <w:rPr>
          <w:rFonts w:ascii="Arial" w:hAnsi="Arial" w:cs="Arial"/>
          <w:color w:val="000000"/>
          <w:sz w:val="20"/>
          <w:szCs w:val="21"/>
        </w:rPr>
        <w:t>.</w:t>
      </w:r>
      <w:r w:rsidRPr="005A21E5">
        <w:rPr>
          <w:rFonts w:ascii="Arial" w:hAnsi="Arial" w:cs="Arial"/>
          <w:color w:val="000000"/>
          <w:sz w:val="20"/>
          <w:szCs w:val="21"/>
        </w:rPr>
        <w:t xml:space="preserve"> El tango comenzó a ser una expresión artística que reunió elementos característicos de la cultura popular y de las elites.</w:t>
      </w:r>
    </w:p>
    <w:p w:rsidR="005A21E5" w:rsidRPr="005A21E5" w:rsidRDefault="005A21E5" w:rsidP="005A21E5">
      <w:pPr>
        <w:pStyle w:val="NormalWeb"/>
        <w:shd w:val="clear" w:color="auto" w:fill="FFFFFF"/>
        <w:spacing w:before="0" w:beforeAutospacing="0" w:after="0" w:afterAutospacing="0" w:line="360" w:lineRule="atLeast"/>
        <w:jc w:val="both"/>
        <w:rPr>
          <w:rFonts w:ascii="Arial" w:hAnsi="Arial" w:cs="Arial"/>
          <w:color w:val="000000"/>
          <w:sz w:val="20"/>
          <w:szCs w:val="21"/>
        </w:rPr>
      </w:pPr>
      <w:r w:rsidRPr="005A21E5">
        <w:rPr>
          <w:rFonts w:ascii="Arial" w:hAnsi="Arial" w:cs="Arial"/>
          <w:noProof/>
          <w:color w:val="19196A"/>
          <w:sz w:val="20"/>
          <w:szCs w:val="21"/>
        </w:rPr>
        <w:drawing>
          <wp:inline distT="0" distB="0" distL="0" distR="0">
            <wp:extent cx="3333750" cy="2543175"/>
            <wp:effectExtent l="19050" t="0" r="0" b="0"/>
            <wp:docPr id="1" name="Imagen 1" descr="http://www.siemprehistoria.com.ar/wp-content/uploads/2011/11/conventillo.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iemprehistoria.com.ar/wp-content/uploads/2011/11/conventillo.jpg">
                      <a:hlinkClick r:id="rId4"/>
                    </pic:cNvPr>
                    <pic:cNvPicPr>
                      <a:picLocks noChangeAspect="1" noChangeArrowheads="1"/>
                    </pic:cNvPicPr>
                  </pic:nvPicPr>
                  <pic:blipFill>
                    <a:blip r:embed="rId5"/>
                    <a:srcRect/>
                    <a:stretch>
                      <a:fillRect/>
                    </a:stretch>
                  </pic:blipFill>
                  <pic:spPr bwMode="auto">
                    <a:xfrm>
                      <a:off x="0" y="0"/>
                      <a:ext cx="3333750" cy="2543175"/>
                    </a:xfrm>
                    <a:prstGeom prst="rect">
                      <a:avLst/>
                    </a:prstGeom>
                    <a:noFill/>
                    <a:ln w="9525">
                      <a:noFill/>
                      <a:miter lim="800000"/>
                      <a:headEnd/>
                      <a:tailEnd/>
                    </a:ln>
                  </pic:spPr>
                </pic:pic>
              </a:graphicData>
            </a:graphic>
          </wp:inline>
        </w:drawing>
      </w:r>
      <w:r w:rsidRPr="005A21E5">
        <w:rPr>
          <w:rFonts w:ascii="Arial" w:hAnsi="Arial" w:cs="Arial"/>
          <w:color w:val="000000"/>
          <w:sz w:val="20"/>
          <w:szCs w:val="21"/>
        </w:rPr>
        <w:t>Conventillo de La Boca</w:t>
      </w:r>
    </w:p>
    <w:p w:rsidR="005A21E5" w:rsidRPr="005A21E5" w:rsidRDefault="00FE53DF" w:rsidP="005A21E5">
      <w:pPr>
        <w:pStyle w:val="NormalWeb"/>
        <w:shd w:val="clear" w:color="auto" w:fill="FFFFFF"/>
        <w:spacing w:before="0" w:beforeAutospacing="0" w:after="0" w:afterAutospacing="0" w:line="360" w:lineRule="atLeast"/>
        <w:jc w:val="both"/>
        <w:rPr>
          <w:rFonts w:ascii="Arial" w:hAnsi="Arial" w:cs="Arial"/>
          <w:color w:val="000000"/>
          <w:sz w:val="20"/>
          <w:szCs w:val="21"/>
        </w:rPr>
      </w:pPr>
      <w:hyperlink r:id="rId6" w:tgtFrame="_blank" w:history="1">
        <w:r w:rsidR="005A21E5" w:rsidRPr="005A21E5">
          <w:rPr>
            <w:rStyle w:val="Hipervnculo"/>
            <w:rFonts w:ascii="Arial" w:hAnsi="Arial" w:cs="Arial"/>
            <w:color w:val="auto"/>
            <w:sz w:val="20"/>
            <w:szCs w:val="21"/>
            <w:u w:val="none"/>
          </w:rPr>
          <w:t>La</w:t>
        </w:r>
        <w:r w:rsidR="005A21E5" w:rsidRPr="005A21E5">
          <w:rPr>
            <w:rStyle w:val="apple-converted-space"/>
            <w:rFonts w:ascii="Arial" w:hAnsi="Arial" w:cs="Arial"/>
            <w:sz w:val="20"/>
            <w:szCs w:val="21"/>
          </w:rPr>
          <w:t> </w:t>
        </w:r>
        <w:r w:rsidR="005A21E5" w:rsidRPr="005A21E5">
          <w:rPr>
            <w:rStyle w:val="Textoennegrita"/>
            <w:rFonts w:ascii="Arial" w:hAnsi="Arial" w:cs="Arial"/>
            <w:b w:val="0"/>
            <w:sz w:val="20"/>
            <w:szCs w:val="21"/>
          </w:rPr>
          <w:t>década del ’30</w:t>
        </w:r>
        <w:r w:rsidR="005A21E5" w:rsidRPr="005A21E5">
          <w:rPr>
            <w:rStyle w:val="apple-converted-space"/>
            <w:rFonts w:ascii="Arial" w:hAnsi="Arial" w:cs="Arial"/>
            <w:b/>
            <w:sz w:val="20"/>
            <w:szCs w:val="21"/>
          </w:rPr>
          <w:t> </w:t>
        </w:r>
        <w:r w:rsidR="005A21E5" w:rsidRPr="005A21E5">
          <w:rPr>
            <w:rStyle w:val="Hipervnculo"/>
            <w:rFonts w:ascii="Arial" w:hAnsi="Arial" w:cs="Arial"/>
            <w:color w:val="auto"/>
            <w:sz w:val="20"/>
            <w:szCs w:val="21"/>
            <w:u w:val="none"/>
          </w:rPr>
          <w:t>se inició con crisis y depresión económica, interrupción del proceso democrático, fraude electoral y negociados.</w:t>
        </w:r>
      </w:hyperlink>
      <w:r w:rsidR="005A21E5" w:rsidRPr="005A21E5">
        <w:rPr>
          <w:rStyle w:val="apple-converted-space"/>
          <w:rFonts w:ascii="Arial" w:hAnsi="Arial" w:cs="Arial"/>
          <w:sz w:val="20"/>
          <w:szCs w:val="21"/>
        </w:rPr>
        <w:t> </w:t>
      </w:r>
      <w:r w:rsidR="005A21E5" w:rsidRPr="005A21E5">
        <w:rPr>
          <w:rFonts w:ascii="Arial" w:hAnsi="Arial" w:cs="Arial"/>
          <w:sz w:val="20"/>
          <w:szCs w:val="21"/>
        </w:rPr>
        <w:t>Para muchos fueron años de desesperanza y escepticismo. La desocupación afectó a muchos argentinos, que por primera vez tenían serias</w:t>
      </w:r>
      <w:r w:rsidR="005A21E5" w:rsidRPr="005A21E5">
        <w:rPr>
          <w:rFonts w:ascii="Arial" w:hAnsi="Arial" w:cs="Arial"/>
          <w:color w:val="000000"/>
          <w:sz w:val="20"/>
          <w:szCs w:val="21"/>
        </w:rPr>
        <w:t xml:space="preserve"> dificultades para encontrar trabajo, en un país en el que, hasta ese momento, la demanda de mano de obra siempre había superado a la oferta. El letrista de tango que mejor expresó ese sentimiento fue Enrique Santos </w:t>
      </w:r>
      <w:proofErr w:type="spellStart"/>
      <w:r w:rsidR="005A21E5" w:rsidRPr="005A21E5">
        <w:rPr>
          <w:rFonts w:ascii="Arial" w:hAnsi="Arial" w:cs="Arial"/>
          <w:color w:val="000000"/>
          <w:sz w:val="20"/>
          <w:szCs w:val="21"/>
        </w:rPr>
        <w:t>Discépolo</w:t>
      </w:r>
      <w:proofErr w:type="spellEnd"/>
      <w:r w:rsidR="005A21E5" w:rsidRPr="005A21E5">
        <w:rPr>
          <w:rFonts w:ascii="Arial" w:hAnsi="Arial" w:cs="Arial"/>
          <w:color w:val="000000"/>
          <w:sz w:val="20"/>
          <w:szCs w:val="21"/>
        </w:rPr>
        <w:t>. En su tango</w:t>
      </w:r>
      <w:r w:rsidR="005A21E5" w:rsidRPr="005A21E5">
        <w:rPr>
          <w:rStyle w:val="apple-converted-space"/>
          <w:rFonts w:ascii="Arial" w:hAnsi="Arial" w:cs="Arial"/>
          <w:color w:val="000000"/>
          <w:sz w:val="20"/>
          <w:szCs w:val="21"/>
        </w:rPr>
        <w:t> </w:t>
      </w:r>
      <w:r w:rsidR="005A21E5" w:rsidRPr="005A21E5">
        <w:rPr>
          <w:rStyle w:val="nfasis"/>
          <w:rFonts w:ascii="Arial" w:hAnsi="Arial" w:cs="Arial"/>
          <w:color w:val="000000"/>
          <w:sz w:val="20"/>
          <w:szCs w:val="21"/>
        </w:rPr>
        <w:t xml:space="preserve">Que </w:t>
      </w:r>
      <w:proofErr w:type="spellStart"/>
      <w:r w:rsidR="005A21E5" w:rsidRPr="005A21E5">
        <w:rPr>
          <w:rStyle w:val="nfasis"/>
          <w:rFonts w:ascii="Arial" w:hAnsi="Arial" w:cs="Arial"/>
          <w:color w:val="000000"/>
          <w:sz w:val="20"/>
          <w:szCs w:val="21"/>
        </w:rPr>
        <w:t>vachaché</w:t>
      </w:r>
      <w:proofErr w:type="spellEnd"/>
      <w:r w:rsidR="005A21E5" w:rsidRPr="005A21E5">
        <w:rPr>
          <w:rStyle w:val="apple-converted-space"/>
          <w:rFonts w:ascii="Arial" w:hAnsi="Arial" w:cs="Arial"/>
          <w:color w:val="000000"/>
          <w:sz w:val="20"/>
          <w:szCs w:val="21"/>
        </w:rPr>
        <w:t> </w:t>
      </w:r>
      <w:r w:rsidR="005A21E5" w:rsidRPr="005A21E5">
        <w:rPr>
          <w:rFonts w:ascii="Arial" w:hAnsi="Arial" w:cs="Arial"/>
          <w:color w:val="000000"/>
          <w:sz w:val="20"/>
          <w:szCs w:val="21"/>
        </w:rPr>
        <w:t xml:space="preserve">(1925) hizo una crítica </w:t>
      </w:r>
      <w:r w:rsidR="005A21E5" w:rsidRPr="005A21E5">
        <w:rPr>
          <w:rFonts w:ascii="Arial" w:hAnsi="Arial" w:cs="Arial"/>
          <w:color w:val="000000"/>
          <w:sz w:val="20"/>
          <w:szCs w:val="21"/>
        </w:rPr>
        <w:lastRenderedPageBreak/>
        <w:t xml:space="preserve">moral de los tiempos y </w:t>
      </w:r>
      <w:r w:rsidR="005A21E5">
        <w:rPr>
          <w:rFonts w:ascii="Arial" w:hAnsi="Arial" w:cs="Arial"/>
          <w:color w:val="000000"/>
          <w:sz w:val="20"/>
          <w:szCs w:val="21"/>
        </w:rPr>
        <w:t xml:space="preserve">expresó </w:t>
      </w:r>
      <w:r w:rsidR="005A21E5" w:rsidRPr="005A21E5">
        <w:rPr>
          <w:rFonts w:ascii="Arial" w:hAnsi="Arial" w:cs="Arial"/>
          <w:color w:val="000000"/>
          <w:sz w:val="20"/>
          <w:szCs w:val="21"/>
        </w:rPr>
        <w:t xml:space="preserve"> la falta de confianza y expectativas</w:t>
      </w:r>
      <w:r w:rsidR="005A21E5">
        <w:rPr>
          <w:rFonts w:ascii="Arial" w:hAnsi="Arial" w:cs="Arial"/>
          <w:color w:val="000000"/>
          <w:sz w:val="20"/>
          <w:szCs w:val="21"/>
        </w:rPr>
        <w:t xml:space="preserve">. </w:t>
      </w:r>
      <w:r w:rsidR="005A21E5" w:rsidRPr="005A21E5">
        <w:rPr>
          <w:rFonts w:ascii="Arial" w:hAnsi="Arial" w:cs="Arial"/>
          <w:color w:val="000000"/>
          <w:sz w:val="20"/>
          <w:szCs w:val="21"/>
        </w:rPr>
        <w:t>Otros de los títulos de su autoría que reflejaron claramente la época fueron</w:t>
      </w:r>
      <w:r w:rsidR="005A21E5" w:rsidRPr="005A21E5">
        <w:rPr>
          <w:rStyle w:val="apple-converted-space"/>
          <w:rFonts w:ascii="Arial" w:hAnsi="Arial" w:cs="Arial"/>
          <w:color w:val="000000"/>
          <w:sz w:val="20"/>
          <w:szCs w:val="21"/>
        </w:rPr>
        <w:t> </w:t>
      </w:r>
      <w:r w:rsidR="005A21E5" w:rsidRPr="005A21E5">
        <w:rPr>
          <w:rStyle w:val="nfasis"/>
          <w:rFonts w:ascii="Arial" w:hAnsi="Arial" w:cs="Arial"/>
          <w:color w:val="000000"/>
          <w:sz w:val="20"/>
          <w:szCs w:val="21"/>
        </w:rPr>
        <w:t>Cambalache, Uno</w:t>
      </w:r>
      <w:r w:rsidR="005A21E5" w:rsidRPr="005A21E5">
        <w:rPr>
          <w:rStyle w:val="apple-converted-space"/>
          <w:rFonts w:ascii="Arial" w:hAnsi="Arial" w:cs="Arial"/>
          <w:i/>
          <w:iCs/>
          <w:color w:val="000000"/>
          <w:sz w:val="20"/>
          <w:szCs w:val="21"/>
        </w:rPr>
        <w:t> </w:t>
      </w:r>
      <w:r w:rsidR="005A21E5" w:rsidRPr="005A21E5">
        <w:rPr>
          <w:rFonts w:ascii="Arial" w:hAnsi="Arial" w:cs="Arial"/>
          <w:color w:val="000000"/>
          <w:sz w:val="20"/>
          <w:szCs w:val="21"/>
        </w:rPr>
        <w:t>y</w:t>
      </w:r>
      <w:r w:rsidR="005A21E5" w:rsidRPr="005A21E5">
        <w:rPr>
          <w:rStyle w:val="apple-converted-space"/>
          <w:rFonts w:ascii="Arial" w:hAnsi="Arial" w:cs="Arial"/>
          <w:color w:val="000000"/>
          <w:sz w:val="20"/>
          <w:szCs w:val="21"/>
        </w:rPr>
        <w:t> </w:t>
      </w:r>
      <w:proofErr w:type="spellStart"/>
      <w:r w:rsidR="005A21E5" w:rsidRPr="005A21E5">
        <w:rPr>
          <w:rStyle w:val="nfasis"/>
          <w:rFonts w:ascii="Arial" w:hAnsi="Arial" w:cs="Arial"/>
          <w:color w:val="000000"/>
          <w:sz w:val="20"/>
          <w:szCs w:val="21"/>
        </w:rPr>
        <w:t>Yira</w:t>
      </w:r>
      <w:proofErr w:type="spellEnd"/>
      <w:r w:rsidR="005A21E5" w:rsidRPr="005A21E5">
        <w:rPr>
          <w:rStyle w:val="nfasis"/>
          <w:rFonts w:ascii="Arial" w:hAnsi="Arial" w:cs="Arial"/>
          <w:color w:val="000000"/>
          <w:sz w:val="20"/>
          <w:szCs w:val="21"/>
        </w:rPr>
        <w:t xml:space="preserve"> </w:t>
      </w:r>
      <w:proofErr w:type="spellStart"/>
      <w:r w:rsidR="005A21E5" w:rsidRPr="005A21E5">
        <w:rPr>
          <w:rStyle w:val="nfasis"/>
          <w:rFonts w:ascii="Arial" w:hAnsi="Arial" w:cs="Arial"/>
          <w:color w:val="000000"/>
          <w:sz w:val="20"/>
          <w:szCs w:val="21"/>
        </w:rPr>
        <w:t>Yira</w:t>
      </w:r>
      <w:proofErr w:type="spellEnd"/>
      <w:r w:rsidR="005A21E5" w:rsidRPr="005A21E5">
        <w:rPr>
          <w:rFonts w:ascii="Arial" w:hAnsi="Arial" w:cs="Arial"/>
          <w:color w:val="000000"/>
          <w:sz w:val="20"/>
          <w:szCs w:val="21"/>
        </w:rPr>
        <w:t>, en los que criticó con dureza los tiempos de crisis por los que transitaba el país.</w:t>
      </w:r>
    </w:p>
    <w:p w:rsidR="003F5E0E" w:rsidRDefault="005A21E5" w:rsidP="003F5E0E">
      <w:pPr>
        <w:pStyle w:val="NormalWeb"/>
        <w:shd w:val="clear" w:color="auto" w:fill="FFFFFF"/>
        <w:spacing w:before="0" w:beforeAutospacing="0" w:after="0" w:afterAutospacing="0" w:line="360" w:lineRule="atLeast"/>
        <w:jc w:val="both"/>
        <w:rPr>
          <w:rFonts w:ascii="Arial" w:hAnsi="Arial" w:cs="Arial"/>
          <w:color w:val="000000"/>
          <w:sz w:val="20"/>
          <w:szCs w:val="21"/>
        </w:rPr>
      </w:pPr>
      <w:r w:rsidRPr="005A21E5">
        <w:rPr>
          <w:rFonts w:ascii="Arial" w:hAnsi="Arial" w:cs="Arial"/>
          <w:noProof/>
          <w:color w:val="19196A"/>
          <w:sz w:val="20"/>
          <w:szCs w:val="21"/>
        </w:rPr>
        <w:drawing>
          <wp:inline distT="0" distB="0" distL="0" distR="0">
            <wp:extent cx="1905000" cy="2257425"/>
            <wp:effectExtent l="19050" t="0" r="0" b="0"/>
            <wp:docPr id="2" name="Imagen 2" descr="http://www.siemprehistoria.com.ar/wp-content/uploads/2011/11/discepolo.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iemprehistoria.com.ar/wp-content/uploads/2011/11/discepolo.jpg">
                      <a:hlinkClick r:id="rId7"/>
                    </pic:cNvPr>
                    <pic:cNvPicPr>
                      <a:picLocks noChangeAspect="1" noChangeArrowheads="1"/>
                    </pic:cNvPicPr>
                  </pic:nvPicPr>
                  <pic:blipFill>
                    <a:blip r:embed="rId8"/>
                    <a:srcRect/>
                    <a:stretch>
                      <a:fillRect/>
                    </a:stretch>
                  </pic:blipFill>
                  <pic:spPr bwMode="auto">
                    <a:xfrm>
                      <a:off x="0" y="0"/>
                      <a:ext cx="1905000" cy="2257425"/>
                    </a:xfrm>
                    <a:prstGeom prst="rect">
                      <a:avLst/>
                    </a:prstGeom>
                    <a:noFill/>
                    <a:ln w="9525">
                      <a:noFill/>
                      <a:miter lim="800000"/>
                      <a:headEnd/>
                      <a:tailEnd/>
                    </a:ln>
                  </pic:spPr>
                </pic:pic>
              </a:graphicData>
            </a:graphic>
          </wp:inline>
        </w:drawing>
      </w:r>
      <w:r w:rsidRPr="005A21E5">
        <w:rPr>
          <w:rFonts w:ascii="Arial" w:hAnsi="Arial" w:cs="Arial"/>
          <w:color w:val="000000"/>
          <w:sz w:val="20"/>
          <w:szCs w:val="21"/>
        </w:rPr>
        <w:t xml:space="preserve">Enrique Santos </w:t>
      </w:r>
      <w:proofErr w:type="spellStart"/>
      <w:r w:rsidRPr="005A21E5">
        <w:rPr>
          <w:rFonts w:ascii="Arial" w:hAnsi="Arial" w:cs="Arial"/>
          <w:color w:val="000000"/>
          <w:sz w:val="20"/>
          <w:szCs w:val="21"/>
        </w:rPr>
        <w:t>Discépolo</w:t>
      </w:r>
      <w:proofErr w:type="spellEnd"/>
    </w:p>
    <w:p w:rsidR="003F5E0E" w:rsidRDefault="003F5E0E" w:rsidP="003F5E0E">
      <w:pPr>
        <w:pStyle w:val="NormalWeb"/>
        <w:shd w:val="clear" w:color="auto" w:fill="FFFFFF"/>
        <w:spacing w:before="0" w:beforeAutospacing="0" w:after="0" w:afterAutospacing="0" w:line="360" w:lineRule="atLeast"/>
        <w:jc w:val="both"/>
        <w:rPr>
          <w:rFonts w:ascii="Arial" w:hAnsi="Arial" w:cs="Arial"/>
          <w:color w:val="000000"/>
          <w:sz w:val="20"/>
          <w:szCs w:val="21"/>
        </w:rPr>
      </w:pPr>
    </w:p>
    <w:p w:rsidR="003F5E0E" w:rsidRDefault="003F5E0E" w:rsidP="003F5E0E">
      <w:pPr>
        <w:rPr>
          <w:lang w:eastAsia="es-ES"/>
        </w:rPr>
      </w:pPr>
    </w:p>
    <w:p w:rsidR="003F5E0E" w:rsidRDefault="003F5E0E" w:rsidP="003F5E0E">
      <w:pPr>
        <w:rPr>
          <w:lang w:eastAsia="es-ES"/>
        </w:rPr>
        <w:sectPr w:rsidR="003F5E0E" w:rsidSect="00A65A86">
          <w:pgSz w:w="11906" w:h="16838"/>
          <w:pgMar w:top="1417" w:right="1701" w:bottom="1417" w:left="1701" w:header="708" w:footer="708" w:gutter="0"/>
          <w:cols w:space="708"/>
          <w:docGrid w:linePitch="360"/>
        </w:sectPr>
      </w:pPr>
    </w:p>
    <w:p w:rsidR="003F5E0E" w:rsidRPr="003F5E0E" w:rsidRDefault="003F5E0E" w:rsidP="003F5E0E">
      <w:pPr>
        <w:autoSpaceDE w:val="0"/>
        <w:autoSpaceDN w:val="0"/>
        <w:adjustRightInd w:val="0"/>
        <w:spacing w:after="0" w:line="240" w:lineRule="auto"/>
        <w:rPr>
          <w:rFonts w:ascii="Arial" w:hAnsi="Arial" w:cs="Arial"/>
          <w:b/>
          <w:bCs/>
          <w:i/>
          <w:iCs/>
          <w:sz w:val="18"/>
          <w:szCs w:val="16"/>
        </w:rPr>
      </w:pPr>
      <w:proofErr w:type="spellStart"/>
      <w:r>
        <w:rPr>
          <w:rFonts w:ascii="Arial" w:hAnsi="Arial" w:cs="Arial"/>
          <w:b/>
          <w:bCs/>
          <w:i/>
          <w:iCs/>
          <w:sz w:val="18"/>
          <w:szCs w:val="16"/>
        </w:rPr>
        <w:lastRenderedPageBreak/>
        <w:t>Yira</w:t>
      </w:r>
      <w:proofErr w:type="spellEnd"/>
      <w:r>
        <w:rPr>
          <w:rFonts w:ascii="Arial" w:hAnsi="Arial" w:cs="Arial"/>
          <w:b/>
          <w:bCs/>
          <w:i/>
          <w:iCs/>
          <w:sz w:val="18"/>
          <w:szCs w:val="16"/>
        </w:rPr>
        <w:t xml:space="preserve">, </w:t>
      </w:r>
      <w:proofErr w:type="spellStart"/>
      <w:r>
        <w:rPr>
          <w:rFonts w:ascii="Arial" w:hAnsi="Arial" w:cs="Arial"/>
          <w:b/>
          <w:bCs/>
          <w:i/>
          <w:iCs/>
          <w:sz w:val="18"/>
          <w:szCs w:val="16"/>
        </w:rPr>
        <w:t>Yira</w:t>
      </w:r>
      <w:proofErr w:type="spellEnd"/>
    </w:p>
    <w:p w:rsidR="003F5E0E" w:rsidRPr="003F5E0E" w:rsidRDefault="003F5E0E" w:rsidP="003F5E0E">
      <w:pPr>
        <w:autoSpaceDE w:val="0"/>
        <w:autoSpaceDN w:val="0"/>
        <w:adjustRightInd w:val="0"/>
        <w:spacing w:after="0" w:line="240" w:lineRule="auto"/>
        <w:rPr>
          <w:rFonts w:ascii="Arial" w:hAnsi="Arial" w:cs="Arial"/>
          <w:b/>
          <w:bCs/>
          <w:i/>
          <w:iCs/>
          <w:sz w:val="18"/>
          <w:szCs w:val="16"/>
        </w:rPr>
      </w:pPr>
    </w:p>
    <w:p w:rsidR="003F5E0E" w:rsidRPr="003F5E0E" w:rsidRDefault="003F5E0E" w:rsidP="003F5E0E">
      <w:pPr>
        <w:autoSpaceDE w:val="0"/>
        <w:autoSpaceDN w:val="0"/>
        <w:adjustRightInd w:val="0"/>
        <w:spacing w:after="0" w:line="240" w:lineRule="auto"/>
        <w:rPr>
          <w:rFonts w:ascii="Arial" w:hAnsi="Arial" w:cs="Arial"/>
          <w:i/>
          <w:iCs/>
          <w:sz w:val="20"/>
          <w:szCs w:val="16"/>
        </w:rPr>
      </w:pPr>
      <w:r w:rsidRPr="003F5E0E">
        <w:rPr>
          <w:rFonts w:ascii="Arial" w:hAnsi="Arial" w:cs="Arial"/>
          <w:i/>
          <w:iCs/>
          <w:sz w:val="20"/>
          <w:szCs w:val="16"/>
        </w:rPr>
        <w:t xml:space="preserve">Cuando la suerte, que es </w:t>
      </w:r>
      <w:proofErr w:type="spellStart"/>
      <w:r w:rsidRPr="003F5E0E">
        <w:rPr>
          <w:rFonts w:ascii="Arial" w:hAnsi="Arial" w:cs="Arial"/>
          <w:i/>
          <w:iCs/>
          <w:sz w:val="20"/>
          <w:szCs w:val="16"/>
        </w:rPr>
        <w:t>grela</w:t>
      </w:r>
      <w:proofErr w:type="spellEnd"/>
      <w:r w:rsidRPr="003F5E0E">
        <w:rPr>
          <w:rFonts w:ascii="Arial" w:hAnsi="Arial" w:cs="Arial"/>
          <w:i/>
          <w:iCs/>
          <w:sz w:val="20"/>
          <w:szCs w:val="16"/>
        </w:rPr>
        <w:t>,</w:t>
      </w:r>
      <w:r>
        <w:rPr>
          <w:rFonts w:ascii="Arial" w:hAnsi="Arial" w:cs="Arial"/>
          <w:i/>
          <w:iCs/>
          <w:sz w:val="20"/>
          <w:szCs w:val="16"/>
        </w:rPr>
        <w:tab/>
      </w:r>
      <w:r>
        <w:rPr>
          <w:rFonts w:ascii="Arial" w:hAnsi="Arial" w:cs="Arial"/>
          <w:i/>
          <w:iCs/>
          <w:sz w:val="20"/>
          <w:szCs w:val="16"/>
        </w:rPr>
        <w:tab/>
      </w:r>
    </w:p>
    <w:p w:rsidR="003F5E0E" w:rsidRPr="003F5E0E" w:rsidRDefault="003F5E0E" w:rsidP="003F5E0E">
      <w:pPr>
        <w:autoSpaceDE w:val="0"/>
        <w:autoSpaceDN w:val="0"/>
        <w:adjustRightInd w:val="0"/>
        <w:spacing w:after="0" w:line="240" w:lineRule="auto"/>
        <w:rPr>
          <w:rFonts w:ascii="Arial" w:hAnsi="Arial" w:cs="Arial"/>
          <w:i/>
          <w:iCs/>
          <w:sz w:val="20"/>
          <w:szCs w:val="16"/>
        </w:rPr>
      </w:pPr>
      <w:proofErr w:type="spellStart"/>
      <w:proofErr w:type="gramStart"/>
      <w:r w:rsidRPr="003F5E0E">
        <w:rPr>
          <w:rFonts w:ascii="Arial" w:hAnsi="Arial" w:cs="Arial"/>
          <w:i/>
          <w:iCs/>
          <w:sz w:val="20"/>
          <w:szCs w:val="16"/>
        </w:rPr>
        <w:t>fayando</w:t>
      </w:r>
      <w:proofErr w:type="spellEnd"/>
      <w:proofErr w:type="gramEnd"/>
      <w:r w:rsidRPr="003F5E0E">
        <w:rPr>
          <w:rFonts w:ascii="Arial" w:hAnsi="Arial" w:cs="Arial"/>
          <w:i/>
          <w:iCs/>
          <w:sz w:val="20"/>
          <w:szCs w:val="16"/>
        </w:rPr>
        <w:t xml:space="preserve"> y </w:t>
      </w:r>
      <w:proofErr w:type="spellStart"/>
      <w:r w:rsidRPr="003F5E0E">
        <w:rPr>
          <w:rFonts w:ascii="Arial" w:hAnsi="Arial" w:cs="Arial"/>
          <w:i/>
          <w:iCs/>
          <w:sz w:val="20"/>
          <w:szCs w:val="16"/>
        </w:rPr>
        <w:t>fayando</w:t>
      </w:r>
      <w:proofErr w:type="spellEnd"/>
    </w:p>
    <w:p w:rsidR="003F5E0E" w:rsidRPr="003F5E0E" w:rsidRDefault="003F5E0E" w:rsidP="003F5E0E">
      <w:pPr>
        <w:autoSpaceDE w:val="0"/>
        <w:autoSpaceDN w:val="0"/>
        <w:adjustRightInd w:val="0"/>
        <w:spacing w:after="0" w:line="240" w:lineRule="auto"/>
        <w:rPr>
          <w:rFonts w:ascii="Arial" w:hAnsi="Arial" w:cs="Arial"/>
          <w:i/>
          <w:iCs/>
          <w:sz w:val="20"/>
          <w:szCs w:val="16"/>
        </w:rPr>
      </w:pPr>
      <w:proofErr w:type="gramStart"/>
      <w:r w:rsidRPr="003F5E0E">
        <w:rPr>
          <w:rFonts w:ascii="Arial" w:hAnsi="Arial" w:cs="Arial"/>
          <w:i/>
          <w:iCs/>
          <w:sz w:val="20"/>
          <w:szCs w:val="16"/>
        </w:rPr>
        <w:t>te</w:t>
      </w:r>
      <w:proofErr w:type="gramEnd"/>
      <w:r w:rsidRPr="003F5E0E">
        <w:rPr>
          <w:rFonts w:ascii="Arial" w:hAnsi="Arial" w:cs="Arial"/>
          <w:i/>
          <w:iCs/>
          <w:sz w:val="20"/>
          <w:szCs w:val="16"/>
        </w:rPr>
        <w:t xml:space="preserve"> largue parao;</w:t>
      </w:r>
    </w:p>
    <w:p w:rsidR="003F5E0E" w:rsidRPr="003F5E0E" w:rsidRDefault="003F5E0E" w:rsidP="003F5E0E">
      <w:pPr>
        <w:autoSpaceDE w:val="0"/>
        <w:autoSpaceDN w:val="0"/>
        <w:adjustRightInd w:val="0"/>
        <w:spacing w:after="0" w:line="240" w:lineRule="auto"/>
        <w:rPr>
          <w:rFonts w:ascii="Arial" w:hAnsi="Arial" w:cs="Arial"/>
          <w:i/>
          <w:iCs/>
          <w:sz w:val="20"/>
          <w:szCs w:val="16"/>
        </w:rPr>
      </w:pPr>
      <w:proofErr w:type="gramStart"/>
      <w:r w:rsidRPr="003F5E0E">
        <w:rPr>
          <w:rFonts w:ascii="Arial" w:hAnsi="Arial" w:cs="Arial"/>
          <w:i/>
          <w:iCs/>
          <w:sz w:val="20"/>
          <w:szCs w:val="16"/>
        </w:rPr>
        <w:t>cuando</w:t>
      </w:r>
      <w:proofErr w:type="gramEnd"/>
      <w:r w:rsidRPr="003F5E0E">
        <w:rPr>
          <w:rFonts w:ascii="Arial" w:hAnsi="Arial" w:cs="Arial"/>
          <w:i/>
          <w:iCs/>
          <w:sz w:val="20"/>
          <w:szCs w:val="16"/>
        </w:rPr>
        <w:t xml:space="preserve"> estés bien en la vía,</w:t>
      </w:r>
    </w:p>
    <w:p w:rsidR="003F5E0E" w:rsidRPr="003F5E0E" w:rsidRDefault="003F5E0E" w:rsidP="003F5E0E">
      <w:pPr>
        <w:autoSpaceDE w:val="0"/>
        <w:autoSpaceDN w:val="0"/>
        <w:adjustRightInd w:val="0"/>
        <w:spacing w:after="0" w:line="240" w:lineRule="auto"/>
        <w:rPr>
          <w:rFonts w:ascii="Arial" w:hAnsi="Arial" w:cs="Arial"/>
          <w:i/>
          <w:iCs/>
          <w:sz w:val="18"/>
          <w:szCs w:val="16"/>
        </w:rPr>
      </w:pPr>
      <w:proofErr w:type="gramStart"/>
      <w:r w:rsidRPr="003F5E0E">
        <w:rPr>
          <w:rFonts w:ascii="Arial" w:hAnsi="Arial" w:cs="Arial"/>
          <w:i/>
          <w:iCs/>
          <w:sz w:val="18"/>
          <w:szCs w:val="16"/>
        </w:rPr>
        <w:t>sin</w:t>
      </w:r>
      <w:proofErr w:type="gramEnd"/>
      <w:r w:rsidRPr="003F5E0E">
        <w:rPr>
          <w:rFonts w:ascii="Arial" w:hAnsi="Arial" w:cs="Arial"/>
          <w:i/>
          <w:iCs/>
          <w:sz w:val="18"/>
          <w:szCs w:val="16"/>
        </w:rPr>
        <w:t xml:space="preserve"> rumbo, </w:t>
      </w:r>
      <w:proofErr w:type="spellStart"/>
      <w:r w:rsidRPr="003F5E0E">
        <w:rPr>
          <w:rFonts w:ascii="Arial" w:hAnsi="Arial" w:cs="Arial"/>
          <w:i/>
          <w:iCs/>
          <w:sz w:val="18"/>
          <w:szCs w:val="16"/>
        </w:rPr>
        <w:t>desesperao</w:t>
      </w:r>
      <w:proofErr w:type="spellEnd"/>
      <w:r w:rsidRPr="003F5E0E">
        <w:rPr>
          <w:rFonts w:ascii="Arial" w:hAnsi="Arial" w:cs="Arial"/>
          <w:i/>
          <w:iCs/>
          <w:sz w:val="18"/>
          <w:szCs w:val="16"/>
        </w:rPr>
        <w:t>;</w:t>
      </w:r>
    </w:p>
    <w:p w:rsidR="003F5E0E" w:rsidRPr="003F5E0E" w:rsidRDefault="003F5E0E" w:rsidP="003F5E0E">
      <w:pPr>
        <w:autoSpaceDE w:val="0"/>
        <w:autoSpaceDN w:val="0"/>
        <w:adjustRightInd w:val="0"/>
        <w:spacing w:after="0" w:line="240" w:lineRule="auto"/>
        <w:rPr>
          <w:rFonts w:ascii="Arial" w:hAnsi="Arial" w:cs="Arial"/>
          <w:i/>
          <w:iCs/>
          <w:sz w:val="18"/>
          <w:szCs w:val="16"/>
        </w:rPr>
      </w:pPr>
      <w:proofErr w:type="gramStart"/>
      <w:r w:rsidRPr="003F5E0E">
        <w:rPr>
          <w:rFonts w:ascii="Arial" w:hAnsi="Arial" w:cs="Arial"/>
          <w:i/>
          <w:iCs/>
          <w:sz w:val="18"/>
          <w:szCs w:val="16"/>
        </w:rPr>
        <w:t>cuando</w:t>
      </w:r>
      <w:proofErr w:type="gramEnd"/>
      <w:r w:rsidRPr="003F5E0E">
        <w:rPr>
          <w:rFonts w:ascii="Arial" w:hAnsi="Arial" w:cs="Arial"/>
          <w:i/>
          <w:iCs/>
          <w:sz w:val="18"/>
          <w:szCs w:val="16"/>
        </w:rPr>
        <w:t xml:space="preserve"> no tengas ni fe,</w:t>
      </w:r>
    </w:p>
    <w:p w:rsidR="003F5E0E" w:rsidRPr="003F5E0E" w:rsidRDefault="003F5E0E" w:rsidP="003F5E0E">
      <w:pPr>
        <w:autoSpaceDE w:val="0"/>
        <w:autoSpaceDN w:val="0"/>
        <w:adjustRightInd w:val="0"/>
        <w:spacing w:after="0" w:line="240" w:lineRule="auto"/>
        <w:rPr>
          <w:rFonts w:ascii="Arial" w:hAnsi="Arial" w:cs="Arial"/>
          <w:i/>
          <w:iCs/>
          <w:sz w:val="18"/>
          <w:szCs w:val="16"/>
        </w:rPr>
      </w:pPr>
      <w:proofErr w:type="gramStart"/>
      <w:r w:rsidRPr="003F5E0E">
        <w:rPr>
          <w:rFonts w:ascii="Arial" w:hAnsi="Arial" w:cs="Arial"/>
          <w:i/>
          <w:iCs/>
          <w:sz w:val="18"/>
          <w:szCs w:val="16"/>
        </w:rPr>
        <w:t>ni</w:t>
      </w:r>
      <w:proofErr w:type="gramEnd"/>
      <w:r w:rsidRPr="003F5E0E">
        <w:rPr>
          <w:rFonts w:ascii="Arial" w:hAnsi="Arial" w:cs="Arial"/>
          <w:i/>
          <w:iCs/>
          <w:sz w:val="18"/>
          <w:szCs w:val="16"/>
        </w:rPr>
        <w:t xml:space="preserve"> yerba de ayer</w:t>
      </w:r>
    </w:p>
    <w:p w:rsidR="003F5E0E" w:rsidRPr="003F5E0E" w:rsidRDefault="003F5E0E" w:rsidP="003F5E0E">
      <w:pPr>
        <w:autoSpaceDE w:val="0"/>
        <w:autoSpaceDN w:val="0"/>
        <w:adjustRightInd w:val="0"/>
        <w:spacing w:after="0" w:line="240" w:lineRule="auto"/>
        <w:rPr>
          <w:rFonts w:ascii="Arial" w:hAnsi="Arial" w:cs="Arial"/>
          <w:i/>
          <w:iCs/>
          <w:sz w:val="18"/>
          <w:szCs w:val="16"/>
        </w:rPr>
      </w:pPr>
      <w:proofErr w:type="gramStart"/>
      <w:r w:rsidRPr="003F5E0E">
        <w:rPr>
          <w:rFonts w:ascii="Arial" w:hAnsi="Arial" w:cs="Arial"/>
          <w:i/>
          <w:iCs/>
          <w:sz w:val="18"/>
          <w:szCs w:val="16"/>
        </w:rPr>
        <w:t>secándose</w:t>
      </w:r>
      <w:proofErr w:type="gramEnd"/>
      <w:r w:rsidRPr="003F5E0E">
        <w:rPr>
          <w:rFonts w:ascii="Arial" w:hAnsi="Arial" w:cs="Arial"/>
          <w:i/>
          <w:iCs/>
          <w:sz w:val="18"/>
          <w:szCs w:val="16"/>
        </w:rPr>
        <w:t xml:space="preserve"> al sol;</w:t>
      </w:r>
    </w:p>
    <w:p w:rsidR="003F5E0E" w:rsidRPr="003F5E0E" w:rsidRDefault="003F5E0E" w:rsidP="003F5E0E">
      <w:pPr>
        <w:autoSpaceDE w:val="0"/>
        <w:autoSpaceDN w:val="0"/>
        <w:adjustRightInd w:val="0"/>
        <w:spacing w:after="0" w:line="240" w:lineRule="auto"/>
        <w:rPr>
          <w:rFonts w:ascii="Arial" w:hAnsi="Arial" w:cs="Arial"/>
          <w:i/>
          <w:iCs/>
          <w:sz w:val="18"/>
          <w:szCs w:val="16"/>
        </w:rPr>
      </w:pPr>
      <w:proofErr w:type="gramStart"/>
      <w:r w:rsidRPr="003F5E0E">
        <w:rPr>
          <w:rFonts w:ascii="Arial" w:hAnsi="Arial" w:cs="Arial"/>
          <w:i/>
          <w:iCs/>
          <w:sz w:val="18"/>
          <w:szCs w:val="16"/>
        </w:rPr>
        <w:t>cuando</w:t>
      </w:r>
      <w:proofErr w:type="gramEnd"/>
      <w:r w:rsidRPr="003F5E0E">
        <w:rPr>
          <w:rFonts w:ascii="Arial" w:hAnsi="Arial" w:cs="Arial"/>
          <w:i/>
          <w:iCs/>
          <w:sz w:val="18"/>
          <w:szCs w:val="16"/>
        </w:rPr>
        <w:t xml:space="preserve"> </w:t>
      </w:r>
      <w:proofErr w:type="spellStart"/>
      <w:r w:rsidRPr="003F5E0E">
        <w:rPr>
          <w:rFonts w:ascii="Arial" w:hAnsi="Arial" w:cs="Arial"/>
          <w:i/>
          <w:iCs/>
          <w:sz w:val="18"/>
          <w:szCs w:val="16"/>
        </w:rPr>
        <w:t>rajés</w:t>
      </w:r>
      <w:proofErr w:type="spellEnd"/>
      <w:r w:rsidRPr="003F5E0E">
        <w:rPr>
          <w:rFonts w:ascii="Arial" w:hAnsi="Arial" w:cs="Arial"/>
          <w:i/>
          <w:iCs/>
          <w:sz w:val="18"/>
          <w:szCs w:val="16"/>
        </w:rPr>
        <w:t xml:space="preserve"> los tamangos</w:t>
      </w:r>
    </w:p>
    <w:p w:rsidR="003F5E0E" w:rsidRPr="003F5E0E" w:rsidRDefault="003F5E0E" w:rsidP="003F5E0E">
      <w:pPr>
        <w:autoSpaceDE w:val="0"/>
        <w:autoSpaceDN w:val="0"/>
        <w:adjustRightInd w:val="0"/>
        <w:spacing w:after="0" w:line="240" w:lineRule="auto"/>
        <w:rPr>
          <w:rFonts w:ascii="Arial" w:hAnsi="Arial" w:cs="Arial"/>
          <w:i/>
          <w:iCs/>
          <w:sz w:val="18"/>
          <w:szCs w:val="16"/>
        </w:rPr>
      </w:pPr>
      <w:proofErr w:type="gramStart"/>
      <w:r w:rsidRPr="003F5E0E">
        <w:rPr>
          <w:rFonts w:ascii="Arial" w:hAnsi="Arial" w:cs="Arial"/>
          <w:i/>
          <w:iCs/>
          <w:sz w:val="18"/>
          <w:szCs w:val="16"/>
        </w:rPr>
        <w:t>buscando</w:t>
      </w:r>
      <w:proofErr w:type="gramEnd"/>
      <w:r w:rsidRPr="003F5E0E">
        <w:rPr>
          <w:rFonts w:ascii="Arial" w:hAnsi="Arial" w:cs="Arial"/>
          <w:i/>
          <w:iCs/>
          <w:sz w:val="18"/>
          <w:szCs w:val="16"/>
        </w:rPr>
        <w:t xml:space="preserve"> ese mango</w:t>
      </w:r>
    </w:p>
    <w:p w:rsidR="003F5E0E" w:rsidRPr="003F5E0E" w:rsidRDefault="003F5E0E" w:rsidP="003F5E0E">
      <w:pPr>
        <w:autoSpaceDE w:val="0"/>
        <w:autoSpaceDN w:val="0"/>
        <w:adjustRightInd w:val="0"/>
        <w:spacing w:after="0" w:line="240" w:lineRule="auto"/>
        <w:rPr>
          <w:rFonts w:ascii="Arial" w:hAnsi="Arial" w:cs="Arial"/>
          <w:i/>
          <w:iCs/>
          <w:sz w:val="18"/>
          <w:szCs w:val="16"/>
        </w:rPr>
      </w:pPr>
      <w:proofErr w:type="gramStart"/>
      <w:r w:rsidRPr="003F5E0E">
        <w:rPr>
          <w:rFonts w:ascii="Arial" w:hAnsi="Arial" w:cs="Arial"/>
          <w:i/>
          <w:iCs/>
          <w:sz w:val="18"/>
          <w:szCs w:val="16"/>
        </w:rPr>
        <w:t>que</w:t>
      </w:r>
      <w:proofErr w:type="gramEnd"/>
      <w:r w:rsidRPr="003F5E0E">
        <w:rPr>
          <w:rFonts w:ascii="Arial" w:hAnsi="Arial" w:cs="Arial"/>
          <w:i/>
          <w:iCs/>
          <w:sz w:val="18"/>
          <w:szCs w:val="16"/>
        </w:rPr>
        <w:t xml:space="preserve"> te haga morfar.</w:t>
      </w:r>
    </w:p>
    <w:p w:rsidR="003F5E0E" w:rsidRPr="003F5E0E" w:rsidRDefault="003F5E0E" w:rsidP="003F5E0E">
      <w:pPr>
        <w:autoSpaceDE w:val="0"/>
        <w:autoSpaceDN w:val="0"/>
        <w:adjustRightInd w:val="0"/>
        <w:spacing w:after="0" w:line="240" w:lineRule="auto"/>
        <w:rPr>
          <w:rFonts w:ascii="Arial" w:hAnsi="Arial" w:cs="Arial"/>
          <w:i/>
          <w:iCs/>
          <w:sz w:val="18"/>
          <w:szCs w:val="16"/>
        </w:rPr>
      </w:pPr>
      <w:proofErr w:type="gramStart"/>
      <w:r w:rsidRPr="003F5E0E">
        <w:rPr>
          <w:rFonts w:ascii="Arial" w:hAnsi="Arial" w:cs="Arial"/>
          <w:i/>
          <w:iCs/>
          <w:sz w:val="18"/>
          <w:szCs w:val="16"/>
        </w:rPr>
        <w:t>la</w:t>
      </w:r>
      <w:proofErr w:type="gramEnd"/>
      <w:r w:rsidRPr="003F5E0E">
        <w:rPr>
          <w:rFonts w:ascii="Arial" w:hAnsi="Arial" w:cs="Arial"/>
          <w:i/>
          <w:iCs/>
          <w:sz w:val="18"/>
          <w:szCs w:val="16"/>
        </w:rPr>
        <w:t xml:space="preserve"> indiferencia del mundo</w:t>
      </w:r>
    </w:p>
    <w:p w:rsidR="003F5E0E" w:rsidRPr="003F5E0E" w:rsidRDefault="003F5E0E" w:rsidP="003F5E0E">
      <w:pPr>
        <w:autoSpaceDE w:val="0"/>
        <w:autoSpaceDN w:val="0"/>
        <w:adjustRightInd w:val="0"/>
        <w:spacing w:after="0" w:line="240" w:lineRule="auto"/>
        <w:rPr>
          <w:rFonts w:ascii="Arial" w:hAnsi="Arial" w:cs="Arial"/>
          <w:i/>
          <w:iCs/>
          <w:sz w:val="18"/>
          <w:szCs w:val="16"/>
        </w:rPr>
      </w:pPr>
      <w:proofErr w:type="gramStart"/>
      <w:r w:rsidRPr="003F5E0E">
        <w:rPr>
          <w:rFonts w:ascii="Arial" w:hAnsi="Arial" w:cs="Arial"/>
          <w:i/>
          <w:iCs/>
          <w:sz w:val="18"/>
          <w:szCs w:val="16"/>
        </w:rPr>
        <w:t>que</w:t>
      </w:r>
      <w:proofErr w:type="gramEnd"/>
      <w:r w:rsidRPr="003F5E0E">
        <w:rPr>
          <w:rFonts w:ascii="Arial" w:hAnsi="Arial" w:cs="Arial"/>
          <w:i/>
          <w:iCs/>
          <w:sz w:val="18"/>
          <w:szCs w:val="16"/>
        </w:rPr>
        <w:t xml:space="preserve"> es sordo y es mudo</w:t>
      </w:r>
    </w:p>
    <w:p w:rsidR="003F5E0E" w:rsidRPr="003F5E0E" w:rsidRDefault="003F5E0E" w:rsidP="003F5E0E">
      <w:pPr>
        <w:autoSpaceDE w:val="0"/>
        <w:autoSpaceDN w:val="0"/>
        <w:adjustRightInd w:val="0"/>
        <w:spacing w:after="0" w:line="240" w:lineRule="auto"/>
        <w:rPr>
          <w:rFonts w:ascii="Arial" w:hAnsi="Arial" w:cs="Arial"/>
          <w:i/>
          <w:iCs/>
          <w:sz w:val="18"/>
          <w:szCs w:val="16"/>
        </w:rPr>
      </w:pPr>
      <w:proofErr w:type="gramStart"/>
      <w:r w:rsidRPr="003F5E0E">
        <w:rPr>
          <w:rFonts w:ascii="Arial" w:hAnsi="Arial" w:cs="Arial"/>
          <w:i/>
          <w:iCs/>
          <w:sz w:val="18"/>
          <w:szCs w:val="16"/>
        </w:rPr>
        <w:t>recién</w:t>
      </w:r>
      <w:proofErr w:type="gramEnd"/>
      <w:r w:rsidRPr="003F5E0E">
        <w:rPr>
          <w:rFonts w:ascii="Arial" w:hAnsi="Arial" w:cs="Arial"/>
          <w:i/>
          <w:iCs/>
          <w:sz w:val="18"/>
          <w:szCs w:val="16"/>
        </w:rPr>
        <w:t xml:space="preserve"> sentirás...</w:t>
      </w:r>
    </w:p>
    <w:p w:rsidR="003F5E0E" w:rsidRPr="003F5E0E" w:rsidRDefault="003F5E0E" w:rsidP="003F5E0E">
      <w:pPr>
        <w:autoSpaceDE w:val="0"/>
        <w:autoSpaceDN w:val="0"/>
        <w:adjustRightInd w:val="0"/>
        <w:spacing w:after="0" w:line="240" w:lineRule="auto"/>
        <w:rPr>
          <w:rFonts w:ascii="Arial" w:hAnsi="Arial" w:cs="Arial"/>
          <w:i/>
          <w:iCs/>
          <w:sz w:val="18"/>
          <w:szCs w:val="16"/>
        </w:rPr>
      </w:pPr>
      <w:r w:rsidRPr="003F5E0E">
        <w:rPr>
          <w:rFonts w:ascii="Arial" w:hAnsi="Arial" w:cs="Arial"/>
          <w:i/>
          <w:iCs/>
          <w:sz w:val="18"/>
          <w:szCs w:val="16"/>
        </w:rPr>
        <w:t>Verás que todo es mentira,</w:t>
      </w:r>
    </w:p>
    <w:p w:rsidR="003F5E0E" w:rsidRPr="003F5E0E" w:rsidRDefault="003F5E0E" w:rsidP="003F5E0E">
      <w:pPr>
        <w:autoSpaceDE w:val="0"/>
        <w:autoSpaceDN w:val="0"/>
        <w:adjustRightInd w:val="0"/>
        <w:spacing w:after="0" w:line="240" w:lineRule="auto"/>
        <w:rPr>
          <w:rFonts w:ascii="Arial" w:hAnsi="Arial" w:cs="Arial"/>
          <w:i/>
          <w:iCs/>
          <w:sz w:val="18"/>
          <w:szCs w:val="16"/>
        </w:rPr>
      </w:pPr>
      <w:proofErr w:type="gramStart"/>
      <w:r w:rsidRPr="003F5E0E">
        <w:rPr>
          <w:rFonts w:ascii="Arial" w:hAnsi="Arial" w:cs="Arial"/>
          <w:i/>
          <w:iCs/>
          <w:sz w:val="18"/>
          <w:szCs w:val="16"/>
        </w:rPr>
        <w:t>verás</w:t>
      </w:r>
      <w:proofErr w:type="gramEnd"/>
      <w:r w:rsidRPr="003F5E0E">
        <w:rPr>
          <w:rFonts w:ascii="Arial" w:hAnsi="Arial" w:cs="Arial"/>
          <w:i/>
          <w:iCs/>
          <w:sz w:val="18"/>
          <w:szCs w:val="16"/>
        </w:rPr>
        <w:t xml:space="preserve"> que nada es amor</w:t>
      </w:r>
    </w:p>
    <w:p w:rsidR="003F5E0E" w:rsidRPr="003F5E0E" w:rsidRDefault="003F5E0E" w:rsidP="003F5E0E">
      <w:pPr>
        <w:autoSpaceDE w:val="0"/>
        <w:autoSpaceDN w:val="0"/>
        <w:adjustRightInd w:val="0"/>
        <w:spacing w:after="0" w:line="240" w:lineRule="auto"/>
        <w:rPr>
          <w:rFonts w:ascii="Arial" w:hAnsi="Arial" w:cs="Arial"/>
          <w:i/>
          <w:iCs/>
          <w:sz w:val="18"/>
          <w:szCs w:val="16"/>
        </w:rPr>
      </w:pPr>
      <w:proofErr w:type="gramStart"/>
      <w:r w:rsidRPr="003F5E0E">
        <w:rPr>
          <w:rFonts w:ascii="Arial" w:hAnsi="Arial" w:cs="Arial"/>
          <w:i/>
          <w:iCs/>
          <w:sz w:val="18"/>
          <w:szCs w:val="16"/>
        </w:rPr>
        <w:t>que</w:t>
      </w:r>
      <w:proofErr w:type="gramEnd"/>
      <w:r w:rsidRPr="003F5E0E">
        <w:rPr>
          <w:rFonts w:ascii="Arial" w:hAnsi="Arial" w:cs="Arial"/>
          <w:i/>
          <w:iCs/>
          <w:sz w:val="18"/>
          <w:szCs w:val="16"/>
        </w:rPr>
        <w:t xml:space="preserve"> al mundo nada le importa...</w:t>
      </w:r>
    </w:p>
    <w:p w:rsidR="003F5E0E" w:rsidRPr="003F5E0E" w:rsidRDefault="003F5E0E" w:rsidP="003F5E0E">
      <w:pPr>
        <w:autoSpaceDE w:val="0"/>
        <w:autoSpaceDN w:val="0"/>
        <w:adjustRightInd w:val="0"/>
        <w:spacing w:after="0" w:line="240" w:lineRule="auto"/>
        <w:rPr>
          <w:rFonts w:ascii="Arial" w:hAnsi="Arial" w:cs="Arial"/>
          <w:i/>
          <w:iCs/>
          <w:sz w:val="18"/>
          <w:szCs w:val="16"/>
        </w:rPr>
      </w:pPr>
      <w:r w:rsidRPr="003F5E0E">
        <w:rPr>
          <w:rFonts w:ascii="Arial" w:hAnsi="Arial" w:cs="Arial"/>
          <w:i/>
          <w:iCs/>
          <w:sz w:val="18"/>
          <w:szCs w:val="16"/>
        </w:rPr>
        <w:lastRenderedPageBreak/>
        <w:t>¡</w:t>
      </w:r>
      <w:proofErr w:type="spellStart"/>
      <w:r w:rsidRPr="003F5E0E">
        <w:rPr>
          <w:rFonts w:ascii="Arial" w:hAnsi="Arial" w:cs="Arial"/>
          <w:i/>
          <w:iCs/>
          <w:sz w:val="18"/>
          <w:szCs w:val="16"/>
        </w:rPr>
        <w:t>Yira</w:t>
      </w:r>
      <w:proofErr w:type="spellEnd"/>
      <w:r w:rsidRPr="003F5E0E">
        <w:rPr>
          <w:rFonts w:ascii="Arial" w:hAnsi="Arial" w:cs="Arial"/>
          <w:i/>
          <w:iCs/>
          <w:sz w:val="18"/>
          <w:szCs w:val="16"/>
        </w:rPr>
        <w:t>!... ¡</w:t>
      </w:r>
      <w:proofErr w:type="spellStart"/>
      <w:r w:rsidRPr="003F5E0E">
        <w:rPr>
          <w:rFonts w:ascii="Arial" w:hAnsi="Arial" w:cs="Arial"/>
          <w:i/>
          <w:iCs/>
          <w:sz w:val="18"/>
          <w:szCs w:val="16"/>
        </w:rPr>
        <w:t>Yira</w:t>
      </w:r>
      <w:proofErr w:type="spellEnd"/>
      <w:r w:rsidRPr="003F5E0E">
        <w:rPr>
          <w:rFonts w:ascii="Arial" w:hAnsi="Arial" w:cs="Arial"/>
          <w:i/>
          <w:iCs/>
          <w:sz w:val="18"/>
          <w:szCs w:val="16"/>
        </w:rPr>
        <w:t>!...</w:t>
      </w:r>
    </w:p>
    <w:p w:rsidR="003F5E0E" w:rsidRPr="003F5E0E" w:rsidRDefault="003F5E0E" w:rsidP="003F5E0E">
      <w:pPr>
        <w:autoSpaceDE w:val="0"/>
        <w:autoSpaceDN w:val="0"/>
        <w:adjustRightInd w:val="0"/>
        <w:spacing w:after="0" w:line="240" w:lineRule="auto"/>
        <w:rPr>
          <w:rFonts w:ascii="Arial" w:hAnsi="Arial" w:cs="Arial"/>
          <w:i/>
          <w:iCs/>
          <w:sz w:val="18"/>
          <w:szCs w:val="16"/>
        </w:rPr>
      </w:pPr>
      <w:r w:rsidRPr="003F5E0E">
        <w:rPr>
          <w:rFonts w:ascii="Arial" w:hAnsi="Arial" w:cs="Arial"/>
          <w:i/>
          <w:iCs/>
          <w:sz w:val="18"/>
          <w:szCs w:val="16"/>
        </w:rPr>
        <w:t>Aunque te quiebre la vida,</w:t>
      </w:r>
    </w:p>
    <w:p w:rsidR="003F5E0E" w:rsidRPr="003F5E0E" w:rsidRDefault="003F5E0E" w:rsidP="003F5E0E">
      <w:pPr>
        <w:autoSpaceDE w:val="0"/>
        <w:autoSpaceDN w:val="0"/>
        <w:adjustRightInd w:val="0"/>
        <w:spacing w:after="0" w:line="240" w:lineRule="auto"/>
        <w:rPr>
          <w:rFonts w:ascii="Arial" w:hAnsi="Arial" w:cs="Arial"/>
          <w:i/>
          <w:iCs/>
          <w:sz w:val="18"/>
          <w:szCs w:val="16"/>
        </w:rPr>
      </w:pPr>
      <w:proofErr w:type="gramStart"/>
      <w:r w:rsidRPr="003F5E0E">
        <w:rPr>
          <w:rFonts w:ascii="Arial" w:hAnsi="Arial" w:cs="Arial"/>
          <w:i/>
          <w:iCs/>
          <w:sz w:val="18"/>
          <w:szCs w:val="16"/>
        </w:rPr>
        <w:t>aunque</w:t>
      </w:r>
      <w:proofErr w:type="gramEnd"/>
      <w:r w:rsidRPr="003F5E0E">
        <w:rPr>
          <w:rFonts w:ascii="Arial" w:hAnsi="Arial" w:cs="Arial"/>
          <w:i/>
          <w:iCs/>
          <w:sz w:val="18"/>
          <w:szCs w:val="16"/>
        </w:rPr>
        <w:t xml:space="preserve"> te muerda el dolor,</w:t>
      </w:r>
    </w:p>
    <w:p w:rsidR="003F5E0E" w:rsidRPr="003F5E0E" w:rsidRDefault="003F5E0E" w:rsidP="003F5E0E">
      <w:pPr>
        <w:autoSpaceDE w:val="0"/>
        <w:autoSpaceDN w:val="0"/>
        <w:adjustRightInd w:val="0"/>
        <w:spacing w:after="0" w:line="240" w:lineRule="auto"/>
        <w:rPr>
          <w:rFonts w:ascii="Arial" w:hAnsi="Arial" w:cs="Arial"/>
          <w:i/>
          <w:iCs/>
          <w:sz w:val="18"/>
          <w:szCs w:val="16"/>
        </w:rPr>
      </w:pPr>
      <w:proofErr w:type="gramStart"/>
      <w:r w:rsidRPr="003F5E0E">
        <w:rPr>
          <w:rFonts w:ascii="Arial" w:hAnsi="Arial" w:cs="Arial"/>
          <w:i/>
          <w:iCs/>
          <w:sz w:val="18"/>
          <w:szCs w:val="16"/>
        </w:rPr>
        <w:t>no</w:t>
      </w:r>
      <w:proofErr w:type="gramEnd"/>
      <w:r w:rsidRPr="003F5E0E">
        <w:rPr>
          <w:rFonts w:ascii="Arial" w:hAnsi="Arial" w:cs="Arial"/>
          <w:i/>
          <w:iCs/>
          <w:sz w:val="18"/>
          <w:szCs w:val="16"/>
        </w:rPr>
        <w:t xml:space="preserve"> esperes nunca una ayuda,</w:t>
      </w:r>
    </w:p>
    <w:p w:rsidR="003F5E0E" w:rsidRPr="003F5E0E" w:rsidRDefault="003F5E0E" w:rsidP="003F5E0E">
      <w:pPr>
        <w:autoSpaceDE w:val="0"/>
        <w:autoSpaceDN w:val="0"/>
        <w:adjustRightInd w:val="0"/>
        <w:spacing w:after="0" w:line="240" w:lineRule="auto"/>
        <w:rPr>
          <w:rFonts w:ascii="Arial" w:hAnsi="Arial" w:cs="Arial"/>
          <w:i/>
          <w:iCs/>
          <w:sz w:val="18"/>
          <w:szCs w:val="16"/>
        </w:rPr>
      </w:pPr>
      <w:proofErr w:type="gramStart"/>
      <w:r w:rsidRPr="003F5E0E">
        <w:rPr>
          <w:rFonts w:ascii="Arial" w:hAnsi="Arial" w:cs="Arial"/>
          <w:i/>
          <w:iCs/>
          <w:sz w:val="18"/>
          <w:szCs w:val="16"/>
        </w:rPr>
        <w:t>ni</w:t>
      </w:r>
      <w:proofErr w:type="gramEnd"/>
      <w:r w:rsidRPr="003F5E0E">
        <w:rPr>
          <w:rFonts w:ascii="Arial" w:hAnsi="Arial" w:cs="Arial"/>
          <w:i/>
          <w:iCs/>
          <w:sz w:val="18"/>
          <w:szCs w:val="16"/>
        </w:rPr>
        <w:t xml:space="preserve"> una mano, ni un favor.</w:t>
      </w:r>
    </w:p>
    <w:p w:rsidR="003F5E0E" w:rsidRPr="003F5E0E" w:rsidRDefault="003F5E0E" w:rsidP="003F5E0E">
      <w:pPr>
        <w:autoSpaceDE w:val="0"/>
        <w:autoSpaceDN w:val="0"/>
        <w:adjustRightInd w:val="0"/>
        <w:spacing w:after="0" w:line="240" w:lineRule="auto"/>
        <w:rPr>
          <w:rFonts w:ascii="Arial" w:hAnsi="Arial" w:cs="Arial"/>
          <w:i/>
          <w:iCs/>
          <w:sz w:val="18"/>
          <w:szCs w:val="16"/>
        </w:rPr>
      </w:pPr>
      <w:r w:rsidRPr="003F5E0E">
        <w:rPr>
          <w:rFonts w:ascii="Arial" w:hAnsi="Arial" w:cs="Arial"/>
          <w:i/>
          <w:iCs/>
          <w:sz w:val="18"/>
          <w:szCs w:val="16"/>
        </w:rPr>
        <w:t>Cuando estén secas las pilas</w:t>
      </w:r>
    </w:p>
    <w:p w:rsidR="003F5E0E" w:rsidRPr="003F5E0E" w:rsidRDefault="003F5E0E" w:rsidP="003F5E0E">
      <w:pPr>
        <w:autoSpaceDE w:val="0"/>
        <w:autoSpaceDN w:val="0"/>
        <w:adjustRightInd w:val="0"/>
        <w:spacing w:after="0" w:line="240" w:lineRule="auto"/>
        <w:rPr>
          <w:rFonts w:ascii="Arial" w:hAnsi="Arial" w:cs="Arial"/>
          <w:i/>
          <w:iCs/>
          <w:sz w:val="18"/>
          <w:szCs w:val="16"/>
        </w:rPr>
      </w:pPr>
      <w:proofErr w:type="gramStart"/>
      <w:r w:rsidRPr="003F5E0E">
        <w:rPr>
          <w:rFonts w:ascii="Arial" w:hAnsi="Arial" w:cs="Arial"/>
          <w:i/>
          <w:iCs/>
          <w:sz w:val="18"/>
          <w:szCs w:val="16"/>
        </w:rPr>
        <w:t>de</w:t>
      </w:r>
      <w:proofErr w:type="gramEnd"/>
      <w:r w:rsidRPr="003F5E0E">
        <w:rPr>
          <w:rFonts w:ascii="Arial" w:hAnsi="Arial" w:cs="Arial"/>
          <w:i/>
          <w:iCs/>
          <w:sz w:val="18"/>
          <w:szCs w:val="16"/>
        </w:rPr>
        <w:t xml:space="preserve"> todos los timbres</w:t>
      </w:r>
    </w:p>
    <w:p w:rsidR="003F5E0E" w:rsidRPr="003F5E0E" w:rsidRDefault="003F5E0E" w:rsidP="003F5E0E">
      <w:pPr>
        <w:autoSpaceDE w:val="0"/>
        <w:autoSpaceDN w:val="0"/>
        <w:adjustRightInd w:val="0"/>
        <w:spacing w:after="0" w:line="240" w:lineRule="auto"/>
        <w:rPr>
          <w:rFonts w:ascii="Arial" w:hAnsi="Arial" w:cs="Arial"/>
          <w:i/>
          <w:iCs/>
          <w:sz w:val="18"/>
          <w:szCs w:val="16"/>
        </w:rPr>
      </w:pPr>
      <w:proofErr w:type="gramStart"/>
      <w:r w:rsidRPr="003F5E0E">
        <w:rPr>
          <w:rFonts w:ascii="Arial" w:hAnsi="Arial" w:cs="Arial"/>
          <w:i/>
          <w:iCs/>
          <w:sz w:val="18"/>
          <w:szCs w:val="16"/>
        </w:rPr>
        <w:t>que</w:t>
      </w:r>
      <w:proofErr w:type="gramEnd"/>
      <w:r w:rsidRPr="003F5E0E">
        <w:rPr>
          <w:rFonts w:ascii="Arial" w:hAnsi="Arial" w:cs="Arial"/>
          <w:i/>
          <w:iCs/>
          <w:sz w:val="18"/>
          <w:szCs w:val="16"/>
        </w:rPr>
        <w:t xml:space="preserve"> vos </w:t>
      </w:r>
      <w:proofErr w:type="spellStart"/>
      <w:r w:rsidRPr="003F5E0E">
        <w:rPr>
          <w:rFonts w:ascii="Arial" w:hAnsi="Arial" w:cs="Arial"/>
          <w:i/>
          <w:iCs/>
          <w:sz w:val="18"/>
          <w:szCs w:val="16"/>
        </w:rPr>
        <w:t>apretás</w:t>
      </w:r>
      <w:proofErr w:type="spellEnd"/>
      <w:r w:rsidRPr="003F5E0E">
        <w:rPr>
          <w:rFonts w:ascii="Arial" w:hAnsi="Arial" w:cs="Arial"/>
          <w:i/>
          <w:iCs/>
          <w:sz w:val="18"/>
          <w:szCs w:val="16"/>
        </w:rPr>
        <w:t>,</w:t>
      </w:r>
    </w:p>
    <w:p w:rsidR="003F5E0E" w:rsidRPr="003F5E0E" w:rsidRDefault="003F5E0E" w:rsidP="003F5E0E">
      <w:pPr>
        <w:autoSpaceDE w:val="0"/>
        <w:autoSpaceDN w:val="0"/>
        <w:adjustRightInd w:val="0"/>
        <w:spacing w:after="0" w:line="240" w:lineRule="auto"/>
        <w:rPr>
          <w:rFonts w:ascii="Arial" w:hAnsi="Arial" w:cs="Arial"/>
          <w:i/>
          <w:iCs/>
          <w:sz w:val="18"/>
          <w:szCs w:val="16"/>
        </w:rPr>
      </w:pPr>
      <w:proofErr w:type="gramStart"/>
      <w:r w:rsidRPr="003F5E0E">
        <w:rPr>
          <w:rFonts w:ascii="Arial" w:hAnsi="Arial" w:cs="Arial"/>
          <w:i/>
          <w:iCs/>
          <w:sz w:val="18"/>
          <w:szCs w:val="16"/>
        </w:rPr>
        <w:t>buscando</w:t>
      </w:r>
      <w:proofErr w:type="gramEnd"/>
      <w:r w:rsidRPr="003F5E0E">
        <w:rPr>
          <w:rFonts w:ascii="Arial" w:hAnsi="Arial" w:cs="Arial"/>
          <w:i/>
          <w:iCs/>
          <w:sz w:val="18"/>
          <w:szCs w:val="16"/>
        </w:rPr>
        <w:t xml:space="preserve"> un pecho fraterno</w:t>
      </w:r>
    </w:p>
    <w:p w:rsidR="003F5E0E" w:rsidRPr="003F5E0E" w:rsidRDefault="003F5E0E" w:rsidP="003F5E0E">
      <w:pPr>
        <w:autoSpaceDE w:val="0"/>
        <w:autoSpaceDN w:val="0"/>
        <w:adjustRightInd w:val="0"/>
        <w:spacing w:after="0" w:line="240" w:lineRule="auto"/>
        <w:rPr>
          <w:rFonts w:ascii="Arial" w:hAnsi="Arial" w:cs="Arial"/>
          <w:i/>
          <w:iCs/>
          <w:sz w:val="18"/>
          <w:szCs w:val="16"/>
        </w:rPr>
      </w:pPr>
      <w:proofErr w:type="gramStart"/>
      <w:r w:rsidRPr="003F5E0E">
        <w:rPr>
          <w:rFonts w:ascii="Arial" w:hAnsi="Arial" w:cs="Arial"/>
          <w:i/>
          <w:iCs/>
          <w:sz w:val="18"/>
          <w:szCs w:val="16"/>
        </w:rPr>
        <w:t>para</w:t>
      </w:r>
      <w:proofErr w:type="gramEnd"/>
      <w:r w:rsidRPr="003F5E0E">
        <w:rPr>
          <w:rFonts w:ascii="Arial" w:hAnsi="Arial" w:cs="Arial"/>
          <w:i/>
          <w:iCs/>
          <w:sz w:val="18"/>
          <w:szCs w:val="16"/>
        </w:rPr>
        <w:t xml:space="preserve"> morir </w:t>
      </w:r>
      <w:proofErr w:type="spellStart"/>
      <w:r w:rsidRPr="003F5E0E">
        <w:rPr>
          <w:rFonts w:ascii="Arial" w:hAnsi="Arial" w:cs="Arial"/>
          <w:i/>
          <w:iCs/>
          <w:sz w:val="18"/>
          <w:szCs w:val="16"/>
        </w:rPr>
        <w:t>abrazao</w:t>
      </w:r>
      <w:proofErr w:type="spellEnd"/>
      <w:r w:rsidRPr="003F5E0E">
        <w:rPr>
          <w:rFonts w:ascii="Arial" w:hAnsi="Arial" w:cs="Arial"/>
          <w:i/>
          <w:iCs/>
          <w:sz w:val="18"/>
          <w:szCs w:val="16"/>
        </w:rPr>
        <w:t>;</w:t>
      </w:r>
    </w:p>
    <w:p w:rsidR="003F5E0E" w:rsidRPr="003F5E0E" w:rsidRDefault="003F5E0E" w:rsidP="003F5E0E">
      <w:pPr>
        <w:autoSpaceDE w:val="0"/>
        <w:autoSpaceDN w:val="0"/>
        <w:adjustRightInd w:val="0"/>
        <w:spacing w:after="0" w:line="240" w:lineRule="auto"/>
        <w:rPr>
          <w:rFonts w:ascii="Arial" w:hAnsi="Arial" w:cs="Arial"/>
          <w:i/>
          <w:iCs/>
          <w:sz w:val="18"/>
          <w:szCs w:val="16"/>
        </w:rPr>
      </w:pPr>
      <w:proofErr w:type="gramStart"/>
      <w:r w:rsidRPr="003F5E0E">
        <w:rPr>
          <w:rFonts w:ascii="Arial" w:hAnsi="Arial" w:cs="Arial"/>
          <w:i/>
          <w:iCs/>
          <w:sz w:val="18"/>
          <w:szCs w:val="16"/>
        </w:rPr>
        <w:t>cuando</w:t>
      </w:r>
      <w:proofErr w:type="gramEnd"/>
      <w:r w:rsidRPr="003F5E0E">
        <w:rPr>
          <w:rFonts w:ascii="Arial" w:hAnsi="Arial" w:cs="Arial"/>
          <w:i/>
          <w:iCs/>
          <w:sz w:val="18"/>
          <w:szCs w:val="16"/>
        </w:rPr>
        <w:t xml:space="preserve"> te dejen </w:t>
      </w:r>
      <w:proofErr w:type="spellStart"/>
      <w:r w:rsidRPr="003F5E0E">
        <w:rPr>
          <w:rFonts w:ascii="Arial" w:hAnsi="Arial" w:cs="Arial"/>
          <w:i/>
          <w:iCs/>
          <w:sz w:val="18"/>
          <w:szCs w:val="16"/>
        </w:rPr>
        <w:t>tirao</w:t>
      </w:r>
      <w:proofErr w:type="spellEnd"/>
    </w:p>
    <w:p w:rsidR="003F5E0E" w:rsidRPr="003F5E0E" w:rsidRDefault="003F5E0E" w:rsidP="003F5E0E">
      <w:pPr>
        <w:autoSpaceDE w:val="0"/>
        <w:autoSpaceDN w:val="0"/>
        <w:adjustRightInd w:val="0"/>
        <w:spacing w:after="0" w:line="240" w:lineRule="auto"/>
        <w:rPr>
          <w:rFonts w:ascii="Arial" w:hAnsi="Arial" w:cs="Arial"/>
          <w:i/>
          <w:iCs/>
          <w:sz w:val="18"/>
          <w:szCs w:val="16"/>
        </w:rPr>
      </w:pPr>
      <w:proofErr w:type="gramStart"/>
      <w:r w:rsidRPr="003F5E0E">
        <w:rPr>
          <w:rFonts w:ascii="Arial" w:hAnsi="Arial" w:cs="Arial"/>
          <w:i/>
          <w:iCs/>
          <w:sz w:val="18"/>
          <w:szCs w:val="16"/>
        </w:rPr>
        <w:t>después</w:t>
      </w:r>
      <w:proofErr w:type="gramEnd"/>
      <w:r w:rsidRPr="003F5E0E">
        <w:rPr>
          <w:rFonts w:ascii="Arial" w:hAnsi="Arial" w:cs="Arial"/>
          <w:i/>
          <w:iCs/>
          <w:sz w:val="18"/>
          <w:szCs w:val="16"/>
        </w:rPr>
        <w:t xml:space="preserve"> de cinchar</w:t>
      </w:r>
    </w:p>
    <w:p w:rsidR="003F5E0E" w:rsidRPr="003F5E0E" w:rsidRDefault="003F5E0E" w:rsidP="003F5E0E">
      <w:pPr>
        <w:autoSpaceDE w:val="0"/>
        <w:autoSpaceDN w:val="0"/>
        <w:adjustRightInd w:val="0"/>
        <w:spacing w:after="0" w:line="240" w:lineRule="auto"/>
        <w:rPr>
          <w:rFonts w:ascii="Arial" w:hAnsi="Arial" w:cs="Arial"/>
          <w:i/>
          <w:iCs/>
          <w:sz w:val="18"/>
          <w:szCs w:val="16"/>
        </w:rPr>
      </w:pPr>
      <w:proofErr w:type="gramStart"/>
      <w:r w:rsidRPr="003F5E0E">
        <w:rPr>
          <w:rFonts w:ascii="Arial" w:hAnsi="Arial" w:cs="Arial"/>
          <w:i/>
          <w:iCs/>
          <w:sz w:val="18"/>
          <w:szCs w:val="16"/>
        </w:rPr>
        <w:t>lo</w:t>
      </w:r>
      <w:proofErr w:type="gramEnd"/>
      <w:r w:rsidRPr="003F5E0E">
        <w:rPr>
          <w:rFonts w:ascii="Arial" w:hAnsi="Arial" w:cs="Arial"/>
          <w:i/>
          <w:iCs/>
          <w:sz w:val="18"/>
          <w:szCs w:val="16"/>
        </w:rPr>
        <w:t xml:space="preserve"> mismo que a mí;</w:t>
      </w:r>
    </w:p>
    <w:p w:rsidR="003F5E0E" w:rsidRPr="003F5E0E" w:rsidRDefault="003F5E0E" w:rsidP="003F5E0E">
      <w:pPr>
        <w:autoSpaceDE w:val="0"/>
        <w:autoSpaceDN w:val="0"/>
        <w:adjustRightInd w:val="0"/>
        <w:spacing w:after="0" w:line="240" w:lineRule="auto"/>
        <w:rPr>
          <w:rFonts w:ascii="Arial" w:hAnsi="Arial" w:cs="Arial"/>
          <w:i/>
          <w:iCs/>
          <w:sz w:val="18"/>
          <w:szCs w:val="16"/>
        </w:rPr>
      </w:pPr>
      <w:proofErr w:type="gramStart"/>
      <w:r w:rsidRPr="003F5E0E">
        <w:rPr>
          <w:rFonts w:ascii="Arial" w:hAnsi="Arial" w:cs="Arial"/>
          <w:i/>
          <w:iCs/>
          <w:sz w:val="18"/>
          <w:szCs w:val="16"/>
        </w:rPr>
        <w:t>cuando</w:t>
      </w:r>
      <w:proofErr w:type="gramEnd"/>
      <w:r w:rsidRPr="003F5E0E">
        <w:rPr>
          <w:rFonts w:ascii="Arial" w:hAnsi="Arial" w:cs="Arial"/>
          <w:i/>
          <w:iCs/>
          <w:sz w:val="18"/>
          <w:szCs w:val="16"/>
        </w:rPr>
        <w:t xml:space="preserve"> </w:t>
      </w:r>
      <w:proofErr w:type="spellStart"/>
      <w:r w:rsidRPr="003F5E0E">
        <w:rPr>
          <w:rFonts w:ascii="Arial" w:hAnsi="Arial" w:cs="Arial"/>
          <w:i/>
          <w:iCs/>
          <w:sz w:val="18"/>
          <w:szCs w:val="16"/>
        </w:rPr>
        <w:t>manyés</w:t>
      </w:r>
      <w:proofErr w:type="spellEnd"/>
      <w:r w:rsidRPr="003F5E0E">
        <w:rPr>
          <w:rFonts w:ascii="Arial" w:hAnsi="Arial" w:cs="Arial"/>
          <w:i/>
          <w:iCs/>
          <w:sz w:val="18"/>
          <w:szCs w:val="16"/>
        </w:rPr>
        <w:t xml:space="preserve"> que a tu lado</w:t>
      </w:r>
    </w:p>
    <w:p w:rsidR="003F5E0E" w:rsidRPr="003F5E0E" w:rsidRDefault="003F5E0E" w:rsidP="003F5E0E">
      <w:pPr>
        <w:autoSpaceDE w:val="0"/>
        <w:autoSpaceDN w:val="0"/>
        <w:adjustRightInd w:val="0"/>
        <w:spacing w:after="0" w:line="240" w:lineRule="auto"/>
        <w:rPr>
          <w:rFonts w:ascii="Arial" w:hAnsi="Arial" w:cs="Arial"/>
          <w:i/>
          <w:iCs/>
          <w:sz w:val="18"/>
          <w:szCs w:val="16"/>
        </w:rPr>
      </w:pPr>
      <w:proofErr w:type="gramStart"/>
      <w:r w:rsidRPr="003F5E0E">
        <w:rPr>
          <w:rFonts w:ascii="Arial" w:hAnsi="Arial" w:cs="Arial"/>
          <w:i/>
          <w:iCs/>
          <w:sz w:val="18"/>
          <w:szCs w:val="16"/>
        </w:rPr>
        <w:t>se</w:t>
      </w:r>
      <w:proofErr w:type="gramEnd"/>
      <w:r w:rsidRPr="003F5E0E">
        <w:rPr>
          <w:rFonts w:ascii="Arial" w:hAnsi="Arial" w:cs="Arial"/>
          <w:i/>
          <w:iCs/>
          <w:sz w:val="18"/>
          <w:szCs w:val="16"/>
        </w:rPr>
        <w:t xml:space="preserve"> prueban la ropa</w:t>
      </w:r>
    </w:p>
    <w:p w:rsidR="003F5E0E" w:rsidRPr="003F5E0E" w:rsidRDefault="003F5E0E" w:rsidP="003F5E0E">
      <w:pPr>
        <w:autoSpaceDE w:val="0"/>
        <w:autoSpaceDN w:val="0"/>
        <w:adjustRightInd w:val="0"/>
        <w:spacing w:after="0" w:line="240" w:lineRule="auto"/>
        <w:rPr>
          <w:rFonts w:ascii="Arial" w:hAnsi="Arial" w:cs="Arial"/>
          <w:i/>
          <w:iCs/>
          <w:sz w:val="18"/>
          <w:szCs w:val="16"/>
        </w:rPr>
      </w:pPr>
      <w:proofErr w:type="gramStart"/>
      <w:r w:rsidRPr="003F5E0E">
        <w:rPr>
          <w:rFonts w:ascii="Arial" w:hAnsi="Arial" w:cs="Arial"/>
          <w:i/>
          <w:iCs/>
          <w:sz w:val="18"/>
          <w:szCs w:val="16"/>
        </w:rPr>
        <w:t>que</w:t>
      </w:r>
      <w:proofErr w:type="gramEnd"/>
      <w:r w:rsidRPr="003F5E0E">
        <w:rPr>
          <w:rFonts w:ascii="Arial" w:hAnsi="Arial" w:cs="Arial"/>
          <w:i/>
          <w:iCs/>
          <w:sz w:val="18"/>
          <w:szCs w:val="16"/>
        </w:rPr>
        <w:t xml:space="preserve"> vas a dejar,</w:t>
      </w:r>
    </w:p>
    <w:p w:rsidR="003F5E0E" w:rsidRPr="003F5E0E" w:rsidRDefault="003F5E0E" w:rsidP="003F5E0E">
      <w:pPr>
        <w:autoSpaceDE w:val="0"/>
        <w:autoSpaceDN w:val="0"/>
        <w:adjustRightInd w:val="0"/>
        <w:spacing w:after="0" w:line="240" w:lineRule="auto"/>
        <w:rPr>
          <w:rFonts w:ascii="Arial" w:hAnsi="Arial" w:cs="Arial"/>
          <w:i/>
          <w:iCs/>
          <w:sz w:val="18"/>
          <w:szCs w:val="16"/>
        </w:rPr>
      </w:pPr>
      <w:proofErr w:type="gramStart"/>
      <w:r w:rsidRPr="003F5E0E">
        <w:rPr>
          <w:rFonts w:ascii="Arial" w:hAnsi="Arial" w:cs="Arial"/>
          <w:i/>
          <w:iCs/>
          <w:sz w:val="18"/>
          <w:szCs w:val="16"/>
        </w:rPr>
        <w:t>te</w:t>
      </w:r>
      <w:proofErr w:type="gramEnd"/>
      <w:r w:rsidRPr="003F5E0E">
        <w:rPr>
          <w:rFonts w:ascii="Arial" w:hAnsi="Arial" w:cs="Arial"/>
          <w:i/>
          <w:iCs/>
          <w:sz w:val="18"/>
          <w:szCs w:val="16"/>
        </w:rPr>
        <w:t xml:space="preserve"> acordarás de este otario</w:t>
      </w:r>
    </w:p>
    <w:p w:rsidR="003F5E0E" w:rsidRPr="003F5E0E" w:rsidRDefault="003F5E0E" w:rsidP="003F5E0E">
      <w:pPr>
        <w:autoSpaceDE w:val="0"/>
        <w:autoSpaceDN w:val="0"/>
        <w:adjustRightInd w:val="0"/>
        <w:spacing w:after="0" w:line="240" w:lineRule="auto"/>
        <w:rPr>
          <w:rFonts w:ascii="Arial" w:hAnsi="Arial" w:cs="Arial"/>
          <w:i/>
          <w:iCs/>
          <w:sz w:val="18"/>
          <w:szCs w:val="16"/>
        </w:rPr>
      </w:pPr>
      <w:proofErr w:type="gramStart"/>
      <w:r w:rsidRPr="003F5E0E">
        <w:rPr>
          <w:rFonts w:ascii="Arial" w:hAnsi="Arial" w:cs="Arial"/>
          <w:i/>
          <w:iCs/>
          <w:sz w:val="18"/>
          <w:szCs w:val="16"/>
        </w:rPr>
        <w:t>que</w:t>
      </w:r>
      <w:proofErr w:type="gramEnd"/>
      <w:r w:rsidRPr="003F5E0E">
        <w:rPr>
          <w:rFonts w:ascii="Arial" w:hAnsi="Arial" w:cs="Arial"/>
          <w:i/>
          <w:iCs/>
          <w:sz w:val="18"/>
          <w:szCs w:val="16"/>
        </w:rPr>
        <w:t xml:space="preserve"> un día cansado,</w:t>
      </w:r>
    </w:p>
    <w:p w:rsidR="003F5E0E" w:rsidRPr="003F5E0E" w:rsidRDefault="003F5E0E" w:rsidP="003F5E0E">
      <w:pPr>
        <w:autoSpaceDE w:val="0"/>
        <w:autoSpaceDN w:val="0"/>
        <w:adjustRightInd w:val="0"/>
        <w:spacing w:after="0" w:line="240" w:lineRule="auto"/>
        <w:rPr>
          <w:rFonts w:ascii="Arial" w:hAnsi="Arial" w:cs="Arial"/>
          <w:i/>
          <w:iCs/>
          <w:sz w:val="18"/>
          <w:szCs w:val="16"/>
        </w:rPr>
      </w:pPr>
      <w:proofErr w:type="gramStart"/>
      <w:r w:rsidRPr="003F5E0E">
        <w:rPr>
          <w:rFonts w:ascii="Arial" w:hAnsi="Arial" w:cs="Arial"/>
          <w:i/>
          <w:iCs/>
          <w:sz w:val="18"/>
          <w:szCs w:val="16"/>
        </w:rPr>
        <w:t>se</w:t>
      </w:r>
      <w:proofErr w:type="gramEnd"/>
      <w:r w:rsidRPr="003F5E0E">
        <w:rPr>
          <w:rFonts w:ascii="Arial" w:hAnsi="Arial" w:cs="Arial"/>
          <w:i/>
          <w:iCs/>
          <w:sz w:val="18"/>
          <w:szCs w:val="16"/>
        </w:rPr>
        <w:t xml:space="preserve"> puso a ladrar...</w:t>
      </w:r>
    </w:p>
    <w:p w:rsidR="003F5E0E" w:rsidRPr="003F5E0E" w:rsidRDefault="003F5E0E" w:rsidP="003F5E0E">
      <w:pPr>
        <w:rPr>
          <w:sz w:val="24"/>
        </w:rPr>
      </w:pPr>
      <w:r w:rsidRPr="003F5E0E">
        <w:rPr>
          <w:rFonts w:ascii="Arial" w:hAnsi="Arial" w:cs="Arial"/>
          <w:b/>
          <w:bCs/>
          <w:i/>
          <w:iCs/>
          <w:sz w:val="18"/>
          <w:szCs w:val="16"/>
        </w:rPr>
        <w:t>Enrique S. Discépolo</w:t>
      </w:r>
      <w:proofErr w:type="gramStart"/>
      <w:r w:rsidRPr="003F5E0E">
        <w:rPr>
          <w:rFonts w:ascii="Arial" w:hAnsi="Arial" w:cs="Arial"/>
          <w:b/>
          <w:bCs/>
          <w:i/>
          <w:iCs/>
          <w:sz w:val="18"/>
          <w:szCs w:val="16"/>
        </w:rPr>
        <w:t>,1930</w:t>
      </w:r>
      <w:proofErr w:type="gramEnd"/>
      <w:r w:rsidRPr="003F5E0E">
        <w:rPr>
          <w:rFonts w:ascii="Arial" w:hAnsi="Arial" w:cs="Arial"/>
          <w:b/>
          <w:bCs/>
          <w:i/>
          <w:iCs/>
          <w:sz w:val="18"/>
          <w:szCs w:val="16"/>
        </w:rPr>
        <w:t>.</w:t>
      </w:r>
    </w:p>
    <w:p w:rsidR="003F5E0E" w:rsidRPr="003F5E0E" w:rsidRDefault="003F5E0E" w:rsidP="003F5E0E">
      <w:pPr>
        <w:autoSpaceDE w:val="0"/>
        <w:autoSpaceDN w:val="0"/>
        <w:adjustRightInd w:val="0"/>
        <w:spacing w:after="0" w:line="240" w:lineRule="auto"/>
        <w:rPr>
          <w:rFonts w:ascii="Arial" w:hAnsi="Arial" w:cs="Arial"/>
          <w:b/>
          <w:bCs/>
          <w:i/>
          <w:iCs/>
          <w:sz w:val="20"/>
          <w:szCs w:val="16"/>
        </w:rPr>
        <w:sectPr w:rsidR="003F5E0E" w:rsidRPr="003F5E0E" w:rsidSect="003F5E0E">
          <w:type w:val="continuous"/>
          <w:pgSz w:w="11906" w:h="16838"/>
          <w:pgMar w:top="1417" w:right="1701" w:bottom="1417" w:left="1701" w:header="708" w:footer="708" w:gutter="0"/>
          <w:cols w:num="2" w:space="708"/>
          <w:docGrid w:linePitch="360"/>
        </w:sectPr>
      </w:pPr>
    </w:p>
    <w:p w:rsidR="003F5E0E" w:rsidRPr="003F5E0E" w:rsidRDefault="003F5E0E" w:rsidP="003F5E0E">
      <w:pPr>
        <w:tabs>
          <w:tab w:val="left" w:pos="1200"/>
        </w:tabs>
        <w:rPr>
          <w:sz w:val="20"/>
          <w:lang w:eastAsia="es-ES"/>
        </w:rPr>
      </w:pPr>
    </w:p>
    <w:p w:rsidR="003F5E0E" w:rsidRDefault="003F5E0E" w:rsidP="003F5E0E">
      <w:pPr>
        <w:rPr>
          <w:lang w:eastAsia="es-ES"/>
        </w:rPr>
      </w:pPr>
    </w:p>
    <w:p w:rsidR="00EB6012" w:rsidRPr="00EB6012" w:rsidRDefault="00EB6012" w:rsidP="00EB6012">
      <w:pPr>
        <w:autoSpaceDE w:val="0"/>
        <w:autoSpaceDN w:val="0"/>
        <w:adjustRightInd w:val="0"/>
        <w:spacing w:after="0" w:line="240" w:lineRule="auto"/>
        <w:rPr>
          <w:rFonts w:ascii="Arial" w:hAnsi="Arial" w:cs="Arial"/>
          <w:b/>
          <w:bCs/>
          <w:sz w:val="20"/>
          <w:szCs w:val="16"/>
          <w:u w:val="single"/>
        </w:rPr>
      </w:pPr>
      <w:r w:rsidRPr="00EB6012">
        <w:rPr>
          <w:rFonts w:ascii="Arial" w:hAnsi="Arial" w:cs="Arial"/>
          <w:b/>
          <w:bCs/>
          <w:sz w:val="20"/>
          <w:szCs w:val="16"/>
          <w:u w:val="single"/>
        </w:rPr>
        <w:t>Glosario lunfardo</w:t>
      </w:r>
    </w:p>
    <w:p w:rsidR="00EB6012" w:rsidRPr="00EB6012" w:rsidRDefault="00EB6012" w:rsidP="00EB6012">
      <w:pPr>
        <w:autoSpaceDE w:val="0"/>
        <w:autoSpaceDN w:val="0"/>
        <w:adjustRightInd w:val="0"/>
        <w:spacing w:after="0" w:line="240" w:lineRule="auto"/>
        <w:rPr>
          <w:rFonts w:ascii="Arial" w:hAnsi="Arial" w:cs="Arial"/>
          <w:sz w:val="20"/>
          <w:szCs w:val="16"/>
        </w:rPr>
      </w:pPr>
      <w:proofErr w:type="spellStart"/>
      <w:r w:rsidRPr="00EB6012">
        <w:rPr>
          <w:rFonts w:ascii="Arial" w:hAnsi="Arial" w:cs="Arial"/>
          <w:b/>
          <w:bCs/>
          <w:sz w:val="20"/>
          <w:szCs w:val="16"/>
        </w:rPr>
        <w:t>Yira</w:t>
      </w:r>
      <w:proofErr w:type="spellEnd"/>
      <w:r w:rsidRPr="00EB6012">
        <w:rPr>
          <w:rFonts w:ascii="Arial" w:hAnsi="Arial" w:cs="Arial"/>
          <w:b/>
          <w:bCs/>
          <w:sz w:val="20"/>
          <w:szCs w:val="16"/>
        </w:rPr>
        <w:t xml:space="preserve">: </w:t>
      </w:r>
      <w:r w:rsidRPr="00EB6012">
        <w:rPr>
          <w:rFonts w:ascii="Arial" w:hAnsi="Arial" w:cs="Arial"/>
          <w:sz w:val="20"/>
          <w:szCs w:val="16"/>
        </w:rPr>
        <w:t>da vuelta.</w:t>
      </w:r>
    </w:p>
    <w:p w:rsidR="00EB6012" w:rsidRPr="00EB6012" w:rsidRDefault="00EB6012" w:rsidP="00EB6012">
      <w:pPr>
        <w:autoSpaceDE w:val="0"/>
        <w:autoSpaceDN w:val="0"/>
        <w:adjustRightInd w:val="0"/>
        <w:spacing w:after="0" w:line="240" w:lineRule="auto"/>
        <w:rPr>
          <w:rFonts w:ascii="Arial" w:hAnsi="Arial" w:cs="Arial"/>
          <w:sz w:val="20"/>
          <w:szCs w:val="16"/>
        </w:rPr>
      </w:pPr>
      <w:proofErr w:type="spellStart"/>
      <w:r w:rsidRPr="00EB6012">
        <w:rPr>
          <w:rFonts w:ascii="Arial" w:hAnsi="Arial" w:cs="Arial"/>
          <w:b/>
          <w:bCs/>
          <w:sz w:val="20"/>
          <w:szCs w:val="16"/>
        </w:rPr>
        <w:t>Grela</w:t>
      </w:r>
      <w:proofErr w:type="spellEnd"/>
      <w:r w:rsidRPr="00EB6012">
        <w:rPr>
          <w:rFonts w:ascii="Arial" w:hAnsi="Arial" w:cs="Arial"/>
          <w:b/>
          <w:bCs/>
          <w:sz w:val="20"/>
          <w:szCs w:val="16"/>
        </w:rPr>
        <w:t xml:space="preserve">: </w:t>
      </w:r>
      <w:r w:rsidRPr="00EB6012">
        <w:rPr>
          <w:rFonts w:ascii="Arial" w:hAnsi="Arial" w:cs="Arial"/>
          <w:sz w:val="20"/>
          <w:szCs w:val="16"/>
        </w:rPr>
        <w:t>mujer.</w:t>
      </w:r>
    </w:p>
    <w:p w:rsidR="00EB6012" w:rsidRPr="00EB6012" w:rsidRDefault="00EB6012" w:rsidP="00EB6012">
      <w:pPr>
        <w:autoSpaceDE w:val="0"/>
        <w:autoSpaceDN w:val="0"/>
        <w:adjustRightInd w:val="0"/>
        <w:spacing w:after="0" w:line="240" w:lineRule="auto"/>
        <w:rPr>
          <w:rFonts w:ascii="Arial" w:hAnsi="Arial" w:cs="Arial"/>
          <w:sz w:val="20"/>
          <w:szCs w:val="16"/>
        </w:rPr>
      </w:pPr>
      <w:r w:rsidRPr="00EB6012">
        <w:rPr>
          <w:rFonts w:ascii="Arial" w:hAnsi="Arial" w:cs="Arial"/>
          <w:b/>
          <w:bCs/>
          <w:sz w:val="20"/>
          <w:szCs w:val="16"/>
        </w:rPr>
        <w:t xml:space="preserve">Mango: </w:t>
      </w:r>
      <w:r w:rsidRPr="00EB6012">
        <w:rPr>
          <w:rFonts w:ascii="Arial" w:hAnsi="Arial" w:cs="Arial"/>
          <w:sz w:val="20"/>
          <w:szCs w:val="16"/>
        </w:rPr>
        <w:t>plata.</w:t>
      </w:r>
    </w:p>
    <w:p w:rsidR="00EB6012" w:rsidRPr="008854B8" w:rsidRDefault="00EB6012" w:rsidP="008854B8">
      <w:pPr>
        <w:rPr>
          <w:sz w:val="28"/>
          <w:lang w:eastAsia="es-ES"/>
        </w:rPr>
        <w:sectPr w:rsidR="00EB6012" w:rsidRPr="008854B8" w:rsidSect="003F5E0E">
          <w:type w:val="continuous"/>
          <w:pgSz w:w="11906" w:h="16838"/>
          <w:pgMar w:top="1417" w:right="1701" w:bottom="1417" w:left="1701" w:header="708" w:footer="708" w:gutter="0"/>
          <w:cols w:space="708"/>
          <w:docGrid w:linePitch="360"/>
        </w:sectPr>
      </w:pPr>
      <w:r w:rsidRPr="00EB6012">
        <w:rPr>
          <w:rFonts w:ascii="Arial" w:hAnsi="Arial" w:cs="Arial"/>
          <w:b/>
          <w:bCs/>
          <w:sz w:val="20"/>
          <w:szCs w:val="16"/>
        </w:rPr>
        <w:t>Morfar</w:t>
      </w:r>
      <w:r w:rsidR="00BB63C0">
        <w:rPr>
          <w:rFonts w:ascii="Arial" w:hAnsi="Arial" w:cs="Arial"/>
          <w:b/>
          <w:bCs/>
          <w:sz w:val="20"/>
          <w:szCs w:val="16"/>
        </w:rPr>
        <w:t xml:space="preserve">-Manyar: </w:t>
      </w:r>
      <w:r w:rsidR="00BB63C0" w:rsidRPr="00BB63C0">
        <w:rPr>
          <w:rFonts w:ascii="Arial" w:hAnsi="Arial" w:cs="Arial"/>
          <w:bCs/>
          <w:sz w:val="20"/>
          <w:szCs w:val="16"/>
        </w:rPr>
        <w:t>come</w:t>
      </w:r>
      <w:r w:rsidR="00EA3002">
        <w:rPr>
          <w:rFonts w:ascii="Arial" w:hAnsi="Arial" w:cs="Arial"/>
          <w:bCs/>
          <w:sz w:val="20"/>
          <w:szCs w:val="16"/>
        </w:rPr>
        <w:t>r</w:t>
      </w:r>
    </w:p>
    <w:p w:rsidR="003F5E0E" w:rsidRDefault="003F5E0E" w:rsidP="003F5E0E">
      <w:pPr>
        <w:autoSpaceDE w:val="0"/>
        <w:autoSpaceDN w:val="0"/>
        <w:adjustRightInd w:val="0"/>
        <w:spacing w:after="0" w:line="240" w:lineRule="auto"/>
        <w:rPr>
          <w:rFonts w:ascii="Arial" w:hAnsi="Arial" w:cs="Arial"/>
          <w:b/>
          <w:bCs/>
          <w:i/>
          <w:iCs/>
          <w:sz w:val="16"/>
          <w:szCs w:val="16"/>
        </w:rPr>
      </w:pPr>
    </w:p>
    <w:sectPr w:rsidR="003F5E0E" w:rsidSect="003F5E0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A21E5"/>
    <w:rsid w:val="003F5E0E"/>
    <w:rsid w:val="005A21E5"/>
    <w:rsid w:val="008854B8"/>
    <w:rsid w:val="00A65A86"/>
    <w:rsid w:val="00BB63C0"/>
    <w:rsid w:val="00EA3002"/>
    <w:rsid w:val="00EB6012"/>
    <w:rsid w:val="00FE53D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A8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A21E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5A21E5"/>
  </w:style>
  <w:style w:type="character" w:styleId="Textoennegrita">
    <w:name w:val="Strong"/>
    <w:basedOn w:val="Fuentedeprrafopredeter"/>
    <w:uiPriority w:val="22"/>
    <w:qFormat/>
    <w:rsid w:val="005A21E5"/>
    <w:rPr>
      <w:b/>
      <w:bCs/>
    </w:rPr>
  </w:style>
  <w:style w:type="character" w:styleId="Hipervnculo">
    <w:name w:val="Hyperlink"/>
    <w:basedOn w:val="Fuentedeprrafopredeter"/>
    <w:uiPriority w:val="99"/>
    <w:semiHidden/>
    <w:unhideWhenUsed/>
    <w:rsid w:val="005A21E5"/>
    <w:rPr>
      <w:color w:val="0000FF"/>
      <w:u w:val="single"/>
    </w:rPr>
  </w:style>
  <w:style w:type="character" w:styleId="nfasis">
    <w:name w:val="Emphasis"/>
    <w:basedOn w:val="Fuentedeprrafopredeter"/>
    <w:uiPriority w:val="20"/>
    <w:qFormat/>
    <w:rsid w:val="005A21E5"/>
    <w:rPr>
      <w:i/>
      <w:iCs/>
    </w:rPr>
  </w:style>
  <w:style w:type="paragraph" w:styleId="Textodeglobo">
    <w:name w:val="Balloon Text"/>
    <w:basedOn w:val="Normal"/>
    <w:link w:val="TextodegloboCar"/>
    <w:uiPriority w:val="99"/>
    <w:semiHidden/>
    <w:unhideWhenUsed/>
    <w:rsid w:val="005A21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21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909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www.siemprehistoria.com.ar/wp-content/uploads/2011/11/discepolo.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iemprehistoria.com.ar/?p=677"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www.siemprehistoria.com.ar/wp-content/uploads/2011/11/conventillo.jpg"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546</Words>
  <Characters>3003</Characters>
  <Application>Microsoft Office Word</Application>
  <DocSecurity>0</DocSecurity>
  <Lines>25</Lines>
  <Paragraphs>7</Paragraphs>
  <ScaleCrop>false</ScaleCrop>
  <Company> </Company>
  <LinksUpToDate>false</LinksUpToDate>
  <CharactersWithSpaces>3542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dcterms:created xsi:type="dcterms:W3CDTF">2012-11-19T03:02:00Z</dcterms:created>
  <dcterms:modified xsi:type="dcterms:W3CDTF">2012-11-21T09:42:00Z</dcterms:modified>
</cp:coreProperties>
</file>