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2A" w:rsidRPr="0045202A" w:rsidRDefault="0045202A" w:rsidP="0045202A">
      <w:pPr>
        <w:shd w:val="clear" w:color="auto" w:fill="FFFFFF"/>
        <w:spacing w:after="0" w:line="240" w:lineRule="auto"/>
        <w:jc w:val="both"/>
        <w:outlineLvl w:val="0"/>
        <w:rPr>
          <w:rFonts w:ascii="Arial" w:eastAsia="Times New Roman" w:hAnsi="Arial" w:cs="Arial"/>
          <w:b/>
          <w:bCs/>
          <w:color w:val="000000"/>
          <w:kern w:val="36"/>
          <w:sz w:val="34"/>
          <w:szCs w:val="34"/>
          <w:lang w:eastAsia="es-ES"/>
        </w:rPr>
      </w:pPr>
      <w:r w:rsidRPr="0045202A">
        <w:rPr>
          <w:rFonts w:ascii="Arial" w:eastAsia="Times New Roman" w:hAnsi="Arial" w:cs="Arial"/>
          <w:b/>
          <w:bCs/>
          <w:color w:val="000000"/>
          <w:kern w:val="36"/>
          <w:sz w:val="34"/>
          <w:szCs w:val="34"/>
          <w:u w:val="single"/>
          <w:lang w:eastAsia="es-ES"/>
        </w:rPr>
        <w:t>Consecuencias de la crisis mundial de 1929 en Argentina</w:t>
      </w:r>
    </w:p>
    <w:p w:rsidR="0045202A" w:rsidRDefault="0045202A" w:rsidP="0045202A">
      <w:pPr>
        <w:jc w:val="both"/>
        <w:rPr>
          <w:rFonts w:ascii="Arial" w:eastAsia="Times New Roman" w:hAnsi="Arial" w:cs="Arial"/>
          <w:color w:val="000000"/>
          <w:szCs w:val="20"/>
          <w:lang w:eastAsia="es-ES"/>
        </w:rPr>
      </w:pPr>
      <w:r w:rsidRPr="0045202A">
        <w:rPr>
          <w:rFonts w:ascii="Arial" w:eastAsia="Times New Roman" w:hAnsi="Arial" w:cs="Arial"/>
          <w:color w:val="000000"/>
          <w:sz w:val="20"/>
          <w:szCs w:val="20"/>
          <w:lang w:eastAsia="es-ES"/>
        </w:rPr>
        <w:br/>
      </w:r>
      <w:r w:rsidRPr="0045202A">
        <w:rPr>
          <w:rFonts w:ascii="Arial" w:eastAsia="Times New Roman" w:hAnsi="Arial" w:cs="Arial"/>
          <w:color w:val="000000"/>
          <w:sz w:val="20"/>
          <w:szCs w:val="20"/>
          <w:lang w:eastAsia="es-ES"/>
        </w:rPr>
        <w:br/>
      </w:r>
      <w:r w:rsidRPr="0045202A">
        <w:rPr>
          <w:rFonts w:ascii="Arial" w:eastAsia="Times New Roman" w:hAnsi="Arial" w:cs="Arial"/>
          <w:color w:val="000000"/>
          <w:szCs w:val="20"/>
          <w:shd w:val="clear" w:color="auto" w:fill="FFFFFF"/>
          <w:lang w:eastAsia="es-ES"/>
        </w:rPr>
        <w:t xml:space="preserve">La crisis económica mundial afectó a la Argentina </w:t>
      </w:r>
      <w:r>
        <w:rPr>
          <w:rFonts w:ascii="Arial" w:eastAsia="Times New Roman" w:hAnsi="Arial" w:cs="Arial"/>
          <w:color w:val="000000"/>
          <w:szCs w:val="20"/>
          <w:shd w:val="clear" w:color="auto" w:fill="FFFFFF"/>
          <w:lang w:eastAsia="es-ES"/>
        </w:rPr>
        <w:t>a nivel económico y social</w:t>
      </w:r>
      <w:r w:rsidR="00C501D3">
        <w:rPr>
          <w:rFonts w:ascii="Arial" w:eastAsia="Times New Roman" w:hAnsi="Arial" w:cs="Arial"/>
          <w:color w:val="000000"/>
          <w:szCs w:val="20"/>
          <w:shd w:val="clear" w:color="auto" w:fill="FFFFFF"/>
          <w:lang w:eastAsia="es-ES"/>
        </w:rPr>
        <w:t>.</w:t>
      </w:r>
      <w:r>
        <w:rPr>
          <w:rFonts w:ascii="Arial" w:eastAsia="Times New Roman" w:hAnsi="Arial" w:cs="Arial"/>
          <w:color w:val="000000"/>
          <w:szCs w:val="20"/>
          <w:shd w:val="clear" w:color="auto" w:fill="FFFFFF"/>
          <w:lang w:eastAsia="es-ES"/>
        </w:rPr>
        <w:t xml:space="preserve"> </w:t>
      </w:r>
    </w:p>
    <w:p w:rsidR="0045202A" w:rsidRDefault="0045202A" w:rsidP="0045202A">
      <w:pPr>
        <w:jc w:val="both"/>
        <w:rPr>
          <w:rFonts w:ascii="Arial" w:eastAsia="Times New Roman" w:hAnsi="Arial" w:cs="Arial"/>
          <w:color w:val="000000"/>
          <w:szCs w:val="20"/>
          <w:lang w:eastAsia="es-ES"/>
        </w:rPr>
      </w:pPr>
      <w:r w:rsidRPr="0045202A">
        <w:rPr>
          <w:rFonts w:ascii="Arial" w:eastAsia="Times New Roman" w:hAnsi="Arial" w:cs="Arial"/>
          <w:color w:val="000000"/>
          <w:szCs w:val="20"/>
          <w:shd w:val="clear" w:color="auto" w:fill="FFFFFF"/>
          <w:lang w:eastAsia="es-ES"/>
        </w:rPr>
        <w:t>En cuanto a las</w:t>
      </w:r>
      <w:r w:rsidRPr="0045202A">
        <w:rPr>
          <w:rFonts w:ascii="Arial" w:eastAsia="Times New Roman" w:hAnsi="Arial" w:cs="Arial"/>
          <w:color w:val="000000"/>
          <w:lang w:eastAsia="es-ES"/>
        </w:rPr>
        <w:t> </w:t>
      </w:r>
      <w:r w:rsidRPr="00C501D3">
        <w:rPr>
          <w:rFonts w:ascii="Arial" w:eastAsia="Times New Roman" w:hAnsi="Arial" w:cs="Arial"/>
          <w:b/>
          <w:i/>
          <w:iCs/>
          <w:color w:val="000000"/>
          <w:lang w:eastAsia="es-ES"/>
        </w:rPr>
        <w:t>consecuencias económicas</w:t>
      </w:r>
      <w:r w:rsidRPr="0045202A">
        <w:rPr>
          <w:rFonts w:ascii="Arial" w:eastAsia="Times New Roman" w:hAnsi="Arial" w:cs="Arial"/>
          <w:color w:val="000000"/>
          <w:szCs w:val="20"/>
          <w:shd w:val="clear" w:color="auto" w:fill="FFFFFF"/>
          <w:lang w:eastAsia="es-ES"/>
        </w:rPr>
        <w:t>, se puede decir que hubo una gran disminución tanto de las importaciones (24%) así como también de las exportaciones (36%), es decir que los ingresos al país disminuyeron. A su vez, hubo un déficit comercial ya que la producción se mantenía estable pero cada vez se compraba menos. Asimismo, la recaudación de impuestos por parte del Estado se vio agudamente disminuida pero el Estado se veía obligado a no disminuir sus gastos porque si no perdería el apoyo de la población. Por otra parte, el gobierno argentino optó por seguir pagando sus deudas, lo que produjo un déficit en la balanza de pagos. También disminuyeron las reservas de oro porque era la única forma de pagar al extranjero, es por eso que hay una devaluación de la moneda sumada a la inflación consecuente. Además, los productores rurales quebraron, viéndose mayormente afectados los arrendatarios y en menor medida los terratenientes. Por otro lado, las industrias se ven obligadas a despedir trabajadores, y quiebran por falta de insumos importados, es decir lo necesario para llevar a cabo la producción. Esta gran disminución de empleo afectó en el ámbito económico en el hecho de que se rompe el ciclo de consumo desde que los trabajadores pierden el ingreso que les permite consumir y a la empresa seguir produciendo y seguir pagando salarios. Además, los bancos también entran en crisis y quiebran debido a que los arrendatarios no pueden pagar sus deudas.</w:t>
      </w:r>
    </w:p>
    <w:p w:rsidR="0045202A" w:rsidRDefault="0045202A" w:rsidP="0045202A">
      <w:pPr>
        <w:jc w:val="both"/>
        <w:rPr>
          <w:rFonts w:ascii="Arial" w:eastAsia="Times New Roman" w:hAnsi="Arial" w:cs="Arial"/>
          <w:color w:val="000000"/>
          <w:szCs w:val="20"/>
          <w:lang w:eastAsia="es-ES"/>
        </w:rPr>
      </w:pPr>
      <w:r w:rsidRPr="0045202A">
        <w:rPr>
          <w:rFonts w:ascii="Arial" w:eastAsia="Times New Roman" w:hAnsi="Arial" w:cs="Arial"/>
          <w:color w:val="000000"/>
          <w:szCs w:val="20"/>
          <w:shd w:val="clear" w:color="auto" w:fill="FFFFFF"/>
          <w:lang w:eastAsia="es-ES"/>
        </w:rPr>
        <w:t>Con respecto al</w:t>
      </w:r>
      <w:r w:rsidRPr="0045202A">
        <w:rPr>
          <w:rFonts w:ascii="Arial" w:eastAsia="Times New Roman" w:hAnsi="Arial" w:cs="Arial"/>
          <w:color w:val="000000"/>
          <w:lang w:eastAsia="es-ES"/>
        </w:rPr>
        <w:t> </w:t>
      </w:r>
      <w:r w:rsidRPr="00C501D3">
        <w:rPr>
          <w:rFonts w:ascii="Arial" w:eastAsia="Times New Roman" w:hAnsi="Arial" w:cs="Arial"/>
          <w:b/>
          <w:i/>
          <w:iCs/>
          <w:color w:val="000000"/>
          <w:lang w:eastAsia="es-ES"/>
        </w:rPr>
        <w:t>ámbito social</w:t>
      </w:r>
      <w:r w:rsidRPr="0045202A">
        <w:rPr>
          <w:rFonts w:ascii="Arial" w:eastAsia="Times New Roman" w:hAnsi="Arial" w:cs="Arial"/>
          <w:color w:val="000000"/>
          <w:szCs w:val="20"/>
          <w:shd w:val="clear" w:color="auto" w:fill="FFFFFF"/>
          <w:lang w:eastAsia="es-ES"/>
        </w:rPr>
        <w:t>, se puede hablar de grandes consecuencias</w:t>
      </w:r>
      <w:r w:rsidR="00C501D3">
        <w:rPr>
          <w:rFonts w:ascii="Arial" w:eastAsia="Times New Roman" w:hAnsi="Arial" w:cs="Arial"/>
          <w:color w:val="000000"/>
          <w:szCs w:val="20"/>
          <w:shd w:val="clear" w:color="auto" w:fill="FFFFFF"/>
          <w:lang w:eastAsia="es-ES"/>
        </w:rPr>
        <w:t xml:space="preserve">: </w:t>
      </w:r>
      <w:r w:rsidRPr="0045202A">
        <w:rPr>
          <w:rFonts w:ascii="Arial" w:eastAsia="Times New Roman" w:hAnsi="Arial" w:cs="Arial"/>
          <w:color w:val="000000"/>
          <w:szCs w:val="20"/>
          <w:shd w:val="clear" w:color="auto" w:fill="FFFFFF"/>
          <w:lang w:eastAsia="es-ES"/>
        </w:rPr>
        <w:t>se produjo un aumento en la desocupación, se produjo un movimiento migratorio del campo a la ciudad que llevó al surgimiento de villas de emergencia, lo que derivó a una gran disminución de la calidad de vida. Por otra parte, hubo un gran aumento de la pobreza, que acarreó un aumento de la desnutrición, de las enf</w:t>
      </w:r>
      <w:r>
        <w:rPr>
          <w:rFonts w:ascii="Arial" w:eastAsia="Times New Roman" w:hAnsi="Arial" w:cs="Arial"/>
          <w:color w:val="000000"/>
          <w:szCs w:val="20"/>
          <w:shd w:val="clear" w:color="auto" w:fill="FFFFFF"/>
          <w:lang w:eastAsia="es-ES"/>
        </w:rPr>
        <w:t xml:space="preserve">ermedades y de la delincuencia, </w:t>
      </w:r>
      <w:r w:rsidRPr="0045202A">
        <w:rPr>
          <w:rFonts w:ascii="Arial" w:eastAsia="Times New Roman" w:hAnsi="Arial" w:cs="Arial"/>
          <w:color w:val="000000"/>
          <w:szCs w:val="20"/>
          <w:shd w:val="clear" w:color="auto" w:fill="FFFFFF"/>
          <w:lang w:eastAsia="es-ES"/>
        </w:rPr>
        <w:t xml:space="preserve">los salarios se vieron disminuidos. </w:t>
      </w:r>
    </w:p>
    <w:p w:rsidR="00B62201" w:rsidRPr="0045202A" w:rsidRDefault="0045202A" w:rsidP="0045202A">
      <w:pPr>
        <w:jc w:val="both"/>
        <w:rPr>
          <w:sz w:val="24"/>
        </w:rPr>
      </w:pPr>
      <w:r w:rsidRPr="0045202A">
        <w:rPr>
          <w:rFonts w:ascii="Arial" w:eastAsia="Times New Roman" w:hAnsi="Arial" w:cs="Arial"/>
          <w:color w:val="000000"/>
          <w:szCs w:val="20"/>
          <w:lang w:eastAsia="es-ES"/>
        </w:rPr>
        <w:br/>
      </w:r>
      <w:r w:rsidRPr="0045202A">
        <w:rPr>
          <w:rFonts w:ascii="Arial" w:eastAsia="Times New Roman" w:hAnsi="Arial" w:cs="Arial"/>
          <w:color w:val="000000"/>
          <w:szCs w:val="20"/>
          <w:lang w:eastAsia="es-ES"/>
        </w:rPr>
        <w:br/>
      </w:r>
      <w:r w:rsidRPr="0045202A">
        <w:rPr>
          <w:rFonts w:ascii="Arial" w:eastAsia="Times New Roman" w:hAnsi="Arial" w:cs="Arial"/>
          <w:color w:val="000000"/>
          <w:szCs w:val="20"/>
          <w:lang w:eastAsia="es-ES"/>
        </w:rPr>
        <w:br/>
      </w:r>
    </w:p>
    <w:sectPr w:rsidR="00B62201" w:rsidRPr="0045202A" w:rsidSect="00B622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202A"/>
    <w:rsid w:val="0045202A"/>
    <w:rsid w:val="00B62201"/>
    <w:rsid w:val="00C501D3"/>
    <w:rsid w:val="00CD0E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01"/>
  </w:style>
  <w:style w:type="paragraph" w:styleId="Ttulo1">
    <w:name w:val="heading 1"/>
    <w:basedOn w:val="Normal"/>
    <w:link w:val="Ttulo1Car"/>
    <w:uiPriority w:val="9"/>
    <w:qFormat/>
    <w:rsid w:val="004520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202A"/>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45202A"/>
  </w:style>
  <w:style w:type="character" w:styleId="nfasis">
    <w:name w:val="Emphasis"/>
    <w:basedOn w:val="Fuentedeprrafopredeter"/>
    <w:uiPriority w:val="20"/>
    <w:qFormat/>
    <w:rsid w:val="0045202A"/>
    <w:rPr>
      <w:i/>
      <w:iCs/>
    </w:rPr>
  </w:style>
</w:styles>
</file>

<file path=word/webSettings.xml><?xml version="1.0" encoding="utf-8"?>
<w:webSettings xmlns:r="http://schemas.openxmlformats.org/officeDocument/2006/relationships" xmlns:w="http://schemas.openxmlformats.org/wordprocessingml/2006/main">
  <w:divs>
    <w:div w:id="2441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1752</Characters>
  <Application>Microsoft Office Word</Application>
  <DocSecurity>0</DocSecurity>
  <Lines>14</Lines>
  <Paragraphs>4</Paragraphs>
  <ScaleCrop>false</ScaleCrop>
  <Company>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2012-11-19T02:46:00Z</dcterms:created>
  <dcterms:modified xsi:type="dcterms:W3CDTF">2012-11-21T09:31:00Z</dcterms:modified>
</cp:coreProperties>
</file>