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03" w:rsidRDefault="000B7103" w:rsidP="000B7103">
      <w:pPr>
        <w:jc w:val="center"/>
        <w:rPr>
          <w:b/>
          <w:sz w:val="36"/>
          <w:lang w:val="gl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B7103">
        <w:rPr>
          <w:b/>
          <w:sz w:val="36"/>
          <w:lang w:val="gl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COMO SE PRODUCE A DIXESTIÓN.</w:t>
      </w:r>
    </w:p>
    <w:p w:rsidR="000B7103" w:rsidRDefault="000B7103" w:rsidP="000B7103">
      <w:pPr>
        <w:jc w:val="center"/>
        <w:rPr>
          <w:b/>
          <w:sz w:val="36"/>
          <w:lang w:val="gl-E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B7103" w:rsidRDefault="000B7103" w:rsidP="000B7103">
      <w:pPr>
        <w:spacing w:line="240" w:lineRule="auto"/>
        <w:rPr>
          <w:rFonts w:ascii="Arial" w:hAnsi="Arial" w:cs="Arial"/>
          <w:sz w:val="24"/>
          <w:lang w:val="gl-ES"/>
        </w:rPr>
      </w:pPr>
      <w:r>
        <w:rPr>
          <w:rFonts w:ascii="Arial" w:hAnsi="Arial" w:cs="Arial"/>
          <w:sz w:val="24"/>
          <w:lang w:val="gl-ES"/>
        </w:rPr>
        <w:t>No intestino delgado ten lugar a maioría dos procesos dixestivos.</w:t>
      </w:r>
    </w:p>
    <w:p w:rsidR="000B7103" w:rsidRDefault="000B7103" w:rsidP="000B7103">
      <w:pPr>
        <w:spacing w:line="240" w:lineRule="auto"/>
        <w:rPr>
          <w:rFonts w:ascii="Arial" w:hAnsi="Arial" w:cs="Arial"/>
          <w:sz w:val="24"/>
          <w:lang w:val="gl-ES"/>
        </w:rPr>
      </w:pPr>
      <w:r>
        <w:rPr>
          <w:rFonts w:ascii="Arial" w:hAnsi="Arial" w:cs="Arial"/>
          <w:sz w:val="24"/>
          <w:lang w:val="gl-ES"/>
        </w:rPr>
        <w:t xml:space="preserve">Na boca iniciouse  a dixestión do amidón, (debido a </w:t>
      </w:r>
      <w:proofErr w:type="spellStart"/>
      <w:r>
        <w:rPr>
          <w:rFonts w:ascii="Arial" w:hAnsi="Arial" w:cs="Arial"/>
          <w:sz w:val="24"/>
          <w:lang w:val="gl-ES"/>
        </w:rPr>
        <w:t>amilasa</w:t>
      </w:r>
      <w:proofErr w:type="spellEnd"/>
      <w:r>
        <w:rPr>
          <w:rFonts w:ascii="Arial" w:hAnsi="Arial" w:cs="Arial"/>
          <w:sz w:val="24"/>
          <w:lang w:val="gl-ES"/>
        </w:rPr>
        <w:t xml:space="preserve"> da saliva), e no estómago a dixestión das proteínas, (debido a pepsina do xugo gástrico).</w:t>
      </w:r>
    </w:p>
    <w:p w:rsidR="000B7103" w:rsidRDefault="000B7103" w:rsidP="000B7103">
      <w:pPr>
        <w:spacing w:line="240" w:lineRule="auto"/>
        <w:rPr>
          <w:rFonts w:ascii="Arial" w:hAnsi="Arial" w:cs="Arial"/>
          <w:sz w:val="24"/>
          <w:lang w:val="gl-ES"/>
        </w:rPr>
      </w:pPr>
      <w:r>
        <w:rPr>
          <w:rFonts w:ascii="Arial" w:hAnsi="Arial" w:cs="Arial"/>
          <w:sz w:val="24"/>
          <w:lang w:val="gl-ES"/>
        </w:rPr>
        <w:t>No intestino o quimo a de mais do xugo pancreático, (páncreas) e a bile, (fígado), este é sometido a acción do xugo intestinal</w:t>
      </w:r>
      <w:r w:rsidR="00DA1443">
        <w:rPr>
          <w:rFonts w:ascii="Arial" w:hAnsi="Arial" w:cs="Arial"/>
          <w:sz w:val="24"/>
          <w:lang w:val="gl-ES"/>
        </w:rPr>
        <w:t>, producido polas mucosas do intestino delgado, que fai a mesma función que a do xugo pancreático.</w:t>
      </w:r>
    </w:p>
    <w:p w:rsidR="00DA1443" w:rsidRDefault="00DA1443" w:rsidP="000B7103">
      <w:pPr>
        <w:spacing w:line="240" w:lineRule="auto"/>
        <w:rPr>
          <w:rFonts w:ascii="Arial" w:hAnsi="Arial" w:cs="Arial"/>
          <w:sz w:val="24"/>
          <w:lang w:val="gl-ES"/>
        </w:rPr>
      </w:pPr>
      <w:r>
        <w:rPr>
          <w:rFonts w:ascii="Arial" w:hAnsi="Arial" w:cs="Arial"/>
          <w:sz w:val="24"/>
          <w:lang w:val="gl-ES"/>
        </w:rPr>
        <w:t>A mestura do quimo con estas 3 substancias forman o quilo.</w:t>
      </w:r>
    </w:p>
    <w:p w:rsidR="00DA1443" w:rsidRDefault="00A97437" w:rsidP="000B7103">
      <w:pPr>
        <w:spacing w:line="240" w:lineRule="auto"/>
        <w:rPr>
          <w:rFonts w:ascii="Arial" w:hAnsi="Arial" w:cs="Arial"/>
          <w:sz w:val="24"/>
          <w:lang w:val="gl-ES"/>
        </w:rPr>
      </w:pPr>
      <w:r>
        <w:rPr>
          <w:rFonts w:ascii="Arial" w:hAnsi="Arial" w:cs="Arial"/>
          <w:sz w:val="24"/>
          <w:lang w:val="gl-ES"/>
        </w:rPr>
        <w:t>Como resultado da dixestión dos alimentos, orixínanse unhas moléculas sinxelas que serven de nutrientes as células:</w:t>
      </w:r>
    </w:p>
    <w:p w:rsidR="00A97437" w:rsidRPr="00A97437" w:rsidRDefault="00A97437" w:rsidP="00A97437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lang w:val="gl-ES"/>
        </w:rPr>
      </w:pPr>
      <w:r w:rsidRPr="00A97437">
        <w:rPr>
          <w:rFonts w:ascii="Arial" w:hAnsi="Arial" w:cs="Arial"/>
          <w:b/>
          <w:sz w:val="24"/>
          <w:lang w:val="gl-ES"/>
        </w:rPr>
        <w:t>Monosacáridos</w:t>
      </w:r>
      <w:r>
        <w:rPr>
          <w:rFonts w:ascii="Arial" w:hAnsi="Arial" w:cs="Arial"/>
          <w:b/>
          <w:sz w:val="24"/>
          <w:lang w:val="gl-ES"/>
        </w:rPr>
        <w:t xml:space="preserve"> </w:t>
      </w:r>
      <w:r>
        <w:rPr>
          <w:rFonts w:ascii="Arial" w:hAnsi="Arial" w:cs="Arial"/>
          <w:sz w:val="24"/>
          <w:lang w:val="gl-ES"/>
        </w:rPr>
        <w:t xml:space="preserve">ou </w:t>
      </w:r>
      <w:r>
        <w:rPr>
          <w:rFonts w:ascii="Arial" w:hAnsi="Arial" w:cs="Arial"/>
          <w:b/>
          <w:sz w:val="24"/>
          <w:lang w:val="gl-ES"/>
        </w:rPr>
        <w:t>azucres sinxelos</w:t>
      </w:r>
      <w:r>
        <w:rPr>
          <w:rFonts w:ascii="Arial" w:hAnsi="Arial" w:cs="Arial"/>
          <w:sz w:val="24"/>
          <w:lang w:val="gl-ES"/>
        </w:rPr>
        <w:t>, como a glicosa, frutosa...obtidos a partir dos glícidos máis complexos.</w:t>
      </w:r>
    </w:p>
    <w:p w:rsidR="00A97437" w:rsidRPr="00A97437" w:rsidRDefault="00A97437" w:rsidP="00A97437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lang w:val="gl-ES"/>
        </w:rPr>
      </w:pPr>
      <w:r>
        <w:rPr>
          <w:rFonts w:ascii="Arial" w:hAnsi="Arial" w:cs="Arial"/>
          <w:b/>
          <w:sz w:val="24"/>
          <w:lang w:val="gl-ES"/>
        </w:rPr>
        <w:t xml:space="preserve">Glicerina </w:t>
      </w:r>
      <w:r>
        <w:rPr>
          <w:rFonts w:ascii="Arial" w:hAnsi="Arial" w:cs="Arial"/>
          <w:sz w:val="24"/>
          <w:lang w:val="gl-ES"/>
        </w:rPr>
        <w:t xml:space="preserve">e </w:t>
      </w:r>
      <w:r>
        <w:rPr>
          <w:rFonts w:ascii="Arial" w:hAnsi="Arial" w:cs="Arial"/>
          <w:b/>
          <w:sz w:val="24"/>
          <w:lang w:val="gl-ES"/>
        </w:rPr>
        <w:t>ácidos graxos</w:t>
      </w:r>
      <w:r>
        <w:rPr>
          <w:rFonts w:ascii="Arial" w:hAnsi="Arial" w:cs="Arial"/>
          <w:sz w:val="24"/>
          <w:lang w:val="gl-ES"/>
        </w:rPr>
        <w:t>, obtidos de graxas.</w:t>
      </w:r>
    </w:p>
    <w:p w:rsidR="00A97437" w:rsidRPr="00E305CD" w:rsidRDefault="00E305CD" w:rsidP="00A97437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lang w:val="gl-ES"/>
        </w:rPr>
      </w:pPr>
      <w:r>
        <w:rPr>
          <w:b/>
          <w:noProof/>
          <w:sz w:val="36"/>
          <w:lang w:eastAsia="es-ES"/>
        </w:rPr>
        <w:drawing>
          <wp:anchor distT="0" distB="0" distL="114300" distR="114300" simplePos="0" relativeHeight="251658240" behindDoc="1" locked="0" layoutInCell="1" allowOverlap="1" wp14:anchorId="7890DFC2" wp14:editId="68E51E5E">
            <wp:simplePos x="0" y="0"/>
            <wp:positionH relativeFrom="column">
              <wp:posOffset>-518160</wp:posOffset>
            </wp:positionH>
            <wp:positionV relativeFrom="paragraph">
              <wp:posOffset>343535</wp:posOffset>
            </wp:positionV>
            <wp:extent cx="6562725" cy="5514975"/>
            <wp:effectExtent l="0" t="0" r="9525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 5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1954" cy="5514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437">
        <w:rPr>
          <w:rFonts w:ascii="Arial" w:hAnsi="Arial" w:cs="Arial"/>
          <w:b/>
          <w:sz w:val="24"/>
          <w:lang w:val="gl-ES"/>
        </w:rPr>
        <w:t>Aminoácidos</w:t>
      </w:r>
      <w:r w:rsidR="00A97437">
        <w:rPr>
          <w:rFonts w:ascii="Arial" w:hAnsi="Arial" w:cs="Arial"/>
          <w:sz w:val="24"/>
          <w:lang w:val="gl-ES"/>
        </w:rPr>
        <w:t>, obtidos a partir das proteínas.</w:t>
      </w:r>
      <w:bookmarkStart w:id="0" w:name="_GoBack"/>
      <w:bookmarkEnd w:id="0"/>
    </w:p>
    <w:sectPr w:rsidR="00A97437" w:rsidRPr="00E305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E42B3"/>
    <w:multiLevelType w:val="hybridMultilevel"/>
    <w:tmpl w:val="C734B442"/>
    <w:lvl w:ilvl="0" w:tplc="A5CC36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03"/>
    <w:rsid w:val="000B7103"/>
    <w:rsid w:val="003832B4"/>
    <w:rsid w:val="00A97437"/>
    <w:rsid w:val="00DA1443"/>
    <w:rsid w:val="00E305CD"/>
    <w:rsid w:val="00FC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74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74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5</cp:revision>
  <dcterms:created xsi:type="dcterms:W3CDTF">2012-07-24T15:28:00Z</dcterms:created>
  <dcterms:modified xsi:type="dcterms:W3CDTF">2012-07-25T18:09:00Z</dcterms:modified>
</cp:coreProperties>
</file>