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0" w:type="dxa"/>
        <w:tblBorders>
          <w:top w:val="outset" w:sz="6" w:space="0" w:color="000099"/>
          <w:left w:val="outset" w:sz="6" w:space="0" w:color="000099"/>
          <w:bottom w:val="outset" w:sz="6" w:space="0" w:color="000099"/>
          <w:right w:val="outset" w:sz="6" w:space="0" w:color="0000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2FC4" w:rsidRPr="00002FC4" w:rsidTr="00002FC4">
        <w:trPr>
          <w:trHeight w:val="78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002FC4" w:rsidRPr="00002FC4" w:rsidRDefault="00002FC4" w:rsidP="00002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bookmarkStart w:id="0" w:name="_GoBack"/>
            <w:bookmarkEnd w:id="0"/>
            <w:r w:rsidRPr="00002FC4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s-PA"/>
              </w:rPr>
              <w:t xml:space="preserve">Medical </w:t>
            </w:r>
            <w:proofErr w:type="spellStart"/>
            <w:r w:rsidRPr="00002FC4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s-PA"/>
              </w:rPr>
              <w:t>Career</w:t>
            </w:r>
            <w:proofErr w:type="spellEnd"/>
          </w:p>
          <w:p w:rsidR="00002FC4" w:rsidRPr="00002FC4" w:rsidRDefault="00002FC4" w:rsidP="00002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002FC4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 </w:t>
            </w:r>
          </w:p>
        </w:tc>
      </w:tr>
      <w:tr w:rsidR="00002FC4" w:rsidRPr="00002FC4" w:rsidTr="00002FC4">
        <w:trPr>
          <w:trHeight w:val="756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8730"/>
              <w:gridCol w:w="420"/>
            </w:tblGrid>
            <w:tr w:rsidR="00002FC4" w:rsidRPr="00002FC4">
              <w:trPr>
                <w:tblCellSpacing w:w="0" w:type="dxa"/>
              </w:trPr>
              <w:tc>
                <w:tcPr>
                  <w:tcW w:w="2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</w:tblGrid>
                  <w:tr w:rsidR="00002FC4" w:rsidRPr="00002FC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2FC4" w:rsidRPr="00002FC4" w:rsidRDefault="00002FC4" w:rsidP="00002F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1" name="Imagen 1" descr="http://www.teach-nology.com/web_tools/materials/bigtimeline/footstep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teach-nology.com/web_tools/materials/bigtimeline/footstep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02FC4" w:rsidRPr="00002FC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2FC4" w:rsidRPr="00002FC4" w:rsidRDefault="00002FC4" w:rsidP="00002F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2" name="Imagen 2" descr="http://www.teach-nology.com/web_tools/materials/bigtimeline/footstep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teach-nology.com/web_tools/materials/bigtimeline/footstep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02FC4" w:rsidRPr="00002FC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2FC4" w:rsidRPr="00002FC4" w:rsidRDefault="00002FC4" w:rsidP="00002F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3" name="Imagen 3" descr="http://www.teach-nology.com/web_tools/materials/bigtimeline/footstep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teach-nology.com/web_tools/materials/bigtimeline/footstep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02FC4" w:rsidRPr="00002FC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2FC4" w:rsidRPr="00002FC4" w:rsidRDefault="00002FC4" w:rsidP="00002F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4" name="Imagen 4" descr="http://www.teach-nology.com/web_tools/materials/bigtimeline/footstep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teach-nology.com/web_tools/materials/bigtimeline/footstep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2FC4" w:rsidRPr="00002FC4" w:rsidRDefault="00002FC4" w:rsidP="00002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46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99"/>
                      <w:left w:val="outset" w:sz="6" w:space="0" w:color="000099"/>
                      <w:bottom w:val="outset" w:sz="6" w:space="0" w:color="000099"/>
                      <w:right w:val="outset" w:sz="6" w:space="0" w:color="000099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623"/>
                  </w:tblGrid>
                  <w:tr w:rsidR="00002FC4" w:rsidRPr="00002FC4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002FC4" w:rsidRPr="00002FC4" w:rsidRDefault="00002FC4" w:rsidP="00002F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 w:rsidRPr="00002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PA"/>
                          </w:rPr>
                          <w:t xml:space="preserve">1st </w:t>
                        </w:r>
                        <w:proofErr w:type="spellStart"/>
                        <w:r w:rsidRPr="00002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PA"/>
                          </w:rPr>
                          <w:t>year</w:t>
                        </w:r>
                        <w:proofErr w:type="spellEnd"/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002FC4" w:rsidRPr="00002FC4" w:rsidRDefault="00002FC4" w:rsidP="00002F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 w:rsidRPr="00002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  <w:t> </w:t>
                        </w:r>
                      </w:p>
                      <w:p w:rsidR="00002FC4" w:rsidRPr="00002FC4" w:rsidRDefault="00002FC4" w:rsidP="00002FC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PA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333333"/>
                            <w:shd w:val="clear" w:color="auto" w:fill="F5F5F5"/>
                            <w:lang w:val="en-US"/>
                          </w:rPr>
                          <w:t>C</w:t>
                        </w:r>
                        <w:r w:rsidRPr="00002FC4">
                          <w:rPr>
                            <w:rStyle w:val="hps"/>
                            <w:rFonts w:ascii="Arial" w:hAnsi="Arial" w:cs="Arial"/>
                            <w:color w:val="333333"/>
                            <w:shd w:val="clear" w:color="auto" w:fill="F5F5F5"/>
                            <w:lang w:val="en-US"/>
                          </w:rPr>
                          <w:t>onsolidation</w:t>
                        </w:r>
                        <w:r w:rsidRPr="00002FC4">
                          <w:rPr>
                            <w:rStyle w:val="apple-converted-space"/>
                            <w:rFonts w:ascii="Arial" w:hAnsi="Arial" w:cs="Arial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002FC4">
                          <w:rPr>
                            <w:rStyle w:val="hps"/>
                            <w:rFonts w:ascii="Arial" w:hAnsi="Arial" w:cs="Arial"/>
                            <w:color w:val="333333"/>
                            <w:shd w:val="clear" w:color="auto" w:fill="F5F5F5"/>
                            <w:lang w:val="en-US"/>
                          </w:rPr>
                          <w:t>of bases</w:t>
                        </w:r>
                        <w:r w:rsidRPr="00002FC4">
                          <w:rPr>
                            <w:rStyle w:val="apple-converted-space"/>
                            <w:rFonts w:ascii="Arial" w:hAnsi="Arial" w:cs="Arial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002FC4">
                          <w:rPr>
                            <w:rStyle w:val="hps"/>
                            <w:rFonts w:ascii="Arial" w:hAnsi="Arial" w:cs="Arial"/>
                            <w:color w:val="333333"/>
                            <w:shd w:val="clear" w:color="auto" w:fill="F5F5F5"/>
                            <w:lang w:val="en-US"/>
                          </w:rPr>
                          <w:t>in the sciences</w:t>
                        </w:r>
                        <w:r w:rsidRPr="00002FC4">
                          <w:rPr>
                            <w:rStyle w:val="apple-converted-space"/>
                            <w:rFonts w:ascii="Arial" w:hAnsi="Arial" w:cs="Arial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002FC4">
                          <w:rPr>
                            <w:rStyle w:val="hps"/>
                            <w:rFonts w:ascii="Arial" w:hAnsi="Arial" w:cs="Arial"/>
                            <w:color w:val="333333"/>
                            <w:shd w:val="clear" w:color="auto" w:fill="F5F5F5"/>
                            <w:lang w:val="en-US"/>
                          </w:rPr>
                          <w:t>and languages</w:t>
                        </w:r>
                      </w:p>
                    </w:tc>
                  </w:tr>
                  <w:tr w:rsidR="00002FC4" w:rsidRPr="00002FC4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002FC4" w:rsidRPr="00002FC4" w:rsidRDefault="00002FC4" w:rsidP="00002F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 w:rsidRPr="00002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PA"/>
                          </w:rPr>
                          <w:t xml:space="preserve">2nd </w:t>
                        </w:r>
                        <w:proofErr w:type="spellStart"/>
                        <w:r w:rsidRPr="00002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PA"/>
                          </w:rPr>
                          <w:t>year</w:t>
                        </w:r>
                        <w:proofErr w:type="spellEnd"/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002FC4" w:rsidRPr="00002FC4" w:rsidRDefault="00002FC4" w:rsidP="00002F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 w:rsidRPr="00002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  <w:t> </w:t>
                        </w:r>
                      </w:p>
                      <w:p w:rsidR="00002FC4" w:rsidRPr="00002FC4" w:rsidRDefault="00002FC4" w:rsidP="00002FC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PA"/>
                          </w:rPr>
                        </w:pPr>
                        <w:r w:rsidRPr="00002FC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es-PA"/>
                          </w:rPr>
                          <w:t>End of learning a scientific basis</w:t>
                        </w:r>
                      </w:p>
                    </w:tc>
                  </w:tr>
                  <w:tr w:rsidR="00002FC4" w:rsidRPr="00002FC4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002FC4" w:rsidRPr="00002FC4" w:rsidRDefault="00002FC4" w:rsidP="00002F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 w:rsidRPr="00002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PA"/>
                          </w:rPr>
                          <w:t xml:space="preserve">3rd </w:t>
                        </w:r>
                        <w:proofErr w:type="spellStart"/>
                        <w:r w:rsidRPr="00002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PA"/>
                          </w:rPr>
                          <w:t>year</w:t>
                        </w:r>
                        <w:proofErr w:type="spellEnd"/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002FC4" w:rsidRPr="00002FC4" w:rsidRDefault="00002FC4" w:rsidP="00002F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 w:rsidRPr="00002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  <w:t> </w:t>
                        </w:r>
                      </w:p>
                      <w:p w:rsidR="00002FC4" w:rsidRPr="00002FC4" w:rsidRDefault="00002FC4" w:rsidP="00002FC4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P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es-PA"/>
                          </w:rPr>
                          <w:t>F</w:t>
                        </w:r>
                        <w:r w:rsidRPr="00002FC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es-PA"/>
                          </w:rPr>
                          <w:t>unctioning of the human body</w:t>
                        </w:r>
                      </w:p>
                    </w:tc>
                  </w:tr>
                  <w:tr w:rsidR="00002FC4" w:rsidRPr="00002FC4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002FC4" w:rsidRPr="00002FC4" w:rsidRDefault="00002FC4" w:rsidP="00002F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 w:rsidRPr="00002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PA"/>
                          </w:rPr>
                          <w:t xml:space="preserve">4th </w:t>
                        </w:r>
                        <w:proofErr w:type="spellStart"/>
                        <w:r w:rsidRPr="00002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PA"/>
                          </w:rPr>
                          <w:t>year</w:t>
                        </w:r>
                        <w:proofErr w:type="spellEnd"/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002FC4" w:rsidRPr="00002FC4" w:rsidRDefault="00002FC4" w:rsidP="00002F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 w:rsidRPr="00002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  <w:t> </w:t>
                        </w:r>
                      </w:p>
                      <w:p w:rsidR="00002FC4" w:rsidRPr="00002FC4" w:rsidRDefault="00002FC4" w:rsidP="00002FC4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proofErr w:type="spellStart"/>
                        <w:r w:rsidRPr="00002FC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PA"/>
                          </w:rPr>
                          <w:t>Identification</w:t>
                        </w:r>
                        <w:proofErr w:type="spellEnd"/>
                        <w:r w:rsidRPr="00002FC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PA"/>
                          </w:rPr>
                          <w:t xml:space="preserve"> of </w:t>
                        </w:r>
                        <w:proofErr w:type="spellStart"/>
                        <w:r w:rsidRPr="00002FC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PA"/>
                          </w:rPr>
                          <w:t>diseases</w:t>
                        </w:r>
                        <w:proofErr w:type="spellEnd"/>
                      </w:p>
                    </w:tc>
                  </w:tr>
                  <w:tr w:rsidR="00002FC4" w:rsidRPr="00002FC4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002FC4" w:rsidRPr="00002FC4" w:rsidRDefault="00002FC4" w:rsidP="00002F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 w:rsidRPr="00002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PA"/>
                          </w:rPr>
                          <w:t xml:space="preserve">5th </w:t>
                        </w:r>
                        <w:proofErr w:type="spellStart"/>
                        <w:r w:rsidRPr="00002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PA"/>
                          </w:rPr>
                          <w:t>year</w:t>
                        </w:r>
                        <w:proofErr w:type="spellEnd"/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002FC4" w:rsidRPr="00002FC4" w:rsidRDefault="00002FC4" w:rsidP="00002F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 w:rsidRPr="00002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  <w:t> </w:t>
                        </w:r>
                      </w:p>
                      <w:p w:rsidR="00002FC4" w:rsidRPr="00002FC4" w:rsidRDefault="00002FC4" w:rsidP="00002FC4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proofErr w:type="spellStart"/>
                        <w:r w:rsidRPr="00002FC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PA"/>
                          </w:rPr>
                          <w:t>Clinical</w:t>
                        </w:r>
                        <w:proofErr w:type="spellEnd"/>
                        <w:r w:rsidRPr="00002FC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PA"/>
                          </w:rPr>
                          <w:t xml:space="preserve"> </w:t>
                        </w:r>
                        <w:proofErr w:type="spellStart"/>
                        <w:r w:rsidRPr="00002FC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PA"/>
                          </w:rPr>
                          <w:t>sciences</w:t>
                        </w:r>
                        <w:proofErr w:type="spellEnd"/>
                      </w:p>
                    </w:tc>
                  </w:tr>
                  <w:tr w:rsidR="00002FC4" w:rsidRPr="00002FC4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002FC4" w:rsidRPr="00002FC4" w:rsidRDefault="00002FC4" w:rsidP="00002F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 w:rsidRPr="00002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PA"/>
                          </w:rPr>
                          <w:t xml:space="preserve">6th </w:t>
                        </w:r>
                        <w:proofErr w:type="spellStart"/>
                        <w:r w:rsidRPr="00002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PA"/>
                          </w:rPr>
                          <w:t>year</w:t>
                        </w:r>
                        <w:proofErr w:type="spellEnd"/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002FC4" w:rsidRPr="00002FC4" w:rsidRDefault="00002FC4" w:rsidP="00002F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 w:rsidRPr="00002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  <w:t> </w:t>
                        </w:r>
                      </w:p>
                      <w:p w:rsidR="00002FC4" w:rsidRPr="00002FC4" w:rsidRDefault="00002FC4" w:rsidP="00002FC4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 w:rsidRPr="00002FC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PA"/>
                          </w:rPr>
                          <w:t xml:space="preserve">More </w:t>
                        </w:r>
                        <w:proofErr w:type="spellStart"/>
                        <w:r w:rsidRPr="00002FC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PA"/>
                          </w:rPr>
                          <w:t>clinical</w:t>
                        </w:r>
                        <w:proofErr w:type="spellEnd"/>
                        <w:r w:rsidRPr="00002FC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PA"/>
                          </w:rPr>
                          <w:t xml:space="preserve"> </w:t>
                        </w:r>
                        <w:proofErr w:type="spellStart"/>
                        <w:r w:rsidRPr="00002FC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PA"/>
                          </w:rPr>
                          <w:t>sciences</w:t>
                        </w:r>
                        <w:proofErr w:type="spellEnd"/>
                      </w:p>
                    </w:tc>
                  </w:tr>
                  <w:tr w:rsidR="00002FC4" w:rsidRPr="00002FC4">
                    <w:trPr>
                      <w:trHeight w:val="285"/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002FC4" w:rsidRPr="00002FC4" w:rsidRDefault="00002FC4" w:rsidP="00002F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proofErr w:type="spellStart"/>
                        <w:r w:rsidRPr="00002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PA"/>
                          </w:rPr>
                          <w:t>next</w:t>
                        </w:r>
                        <w:proofErr w:type="spellEnd"/>
                        <w:r w:rsidRPr="00002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PA"/>
                          </w:rPr>
                          <w:t xml:space="preserve"> 2 </w:t>
                        </w:r>
                        <w:proofErr w:type="spellStart"/>
                        <w:r w:rsidRPr="00002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PA"/>
                          </w:rPr>
                          <w:t>years</w:t>
                        </w:r>
                        <w:proofErr w:type="spellEnd"/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002FC4" w:rsidRPr="00002FC4" w:rsidRDefault="00002FC4" w:rsidP="00002F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 w:rsidRPr="00002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  <w:t> </w:t>
                        </w:r>
                      </w:p>
                      <w:p w:rsidR="00002FC4" w:rsidRPr="00002FC4" w:rsidRDefault="00002FC4" w:rsidP="00002FC4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PA"/>
                          </w:rPr>
                        </w:pPr>
                        <w:r w:rsidRPr="00002FC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es-PA"/>
                          </w:rPr>
                          <w:t>Two years in residence at the hospital</w:t>
                        </w:r>
                      </w:p>
                    </w:tc>
                  </w:tr>
                  <w:tr w:rsidR="00002FC4" w:rsidRPr="00002FC4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002FC4" w:rsidRPr="00002FC4" w:rsidRDefault="00002FC4" w:rsidP="00002F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 w:rsidRPr="00002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PA"/>
                          </w:rPr>
                          <w:t xml:space="preserve">3 </w:t>
                        </w:r>
                        <w:proofErr w:type="spellStart"/>
                        <w:r w:rsidRPr="00002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PA"/>
                          </w:rPr>
                          <w:t>to</w:t>
                        </w:r>
                        <w:proofErr w:type="spellEnd"/>
                        <w:r w:rsidRPr="00002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PA"/>
                          </w:rPr>
                          <w:t xml:space="preserve"> 5 </w:t>
                        </w:r>
                        <w:proofErr w:type="spellStart"/>
                        <w:r w:rsidRPr="00002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PA"/>
                          </w:rPr>
                          <w:t>years</w:t>
                        </w:r>
                        <w:proofErr w:type="spellEnd"/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002FC4" w:rsidRPr="00002FC4" w:rsidRDefault="00002FC4" w:rsidP="00002F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 w:rsidRPr="00002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  <w:t> </w:t>
                        </w:r>
                      </w:p>
                      <w:p w:rsidR="00002FC4" w:rsidRPr="00002FC4" w:rsidRDefault="00002FC4" w:rsidP="00002FC4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proofErr w:type="spellStart"/>
                        <w:r w:rsidRPr="00002FC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PA"/>
                          </w:rPr>
                          <w:t>Studying</w:t>
                        </w:r>
                        <w:proofErr w:type="spellEnd"/>
                        <w:r w:rsidRPr="00002FC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PA"/>
                          </w:rPr>
                          <w:t xml:space="preserve"> a </w:t>
                        </w:r>
                        <w:proofErr w:type="spellStart"/>
                        <w:r w:rsidRPr="00002FC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PA"/>
                          </w:rPr>
                          <w:t>specialty</w:t>
                        </w:r>
                        <w:proofErr w:type="spellEnd"/>
                      </w:p>
                    </w:tc>
                  </w:tr>
                </w:tbl>
                <w:p w:rsidR="00002FC4" w:rsidRPr="00002FC4" w:rsidRDefault="00002FC4" w:rsidP="00002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</w:tblGrid>
                  <w:tr w:rsidR="00002FC4" w:rsidRPr="00002FC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2FC4" w:rsidRPr="00002FC4" w:rsidRDefault="00002FC4" w:rsidP="00002F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5" name="Imagen 5" descr="http://www.teach-nology.com/web_tools/materials/bigtimeline/footstep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teach-nology.com/web_tools/materials/bigtimeline/footstep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02FC4" w:rsidRPr="00002FC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2FC4" w:rsidRPr="00002FC4" w:rsidRDefault="00002FC4" w:rsidP="00002F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6" name="Imagen 6" descr="http://www.teach-nology.com/web_tools/materials/bigtimeline/footstep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teach-nology.com/web_tools/materials/bigtimeline/footstep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02FC4" w:rsidRPr="00002FC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2FC4" w:rsidRPr="00002FC4" w:rsidRDefault="00002FC4" w:rsidP="00002F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7" name="Imagen 7" descr="http://www.teach-nology.com/web_tools/materials/bigtimeline/footstep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teach-nology.com/web_tools/materials/bigtimeline/footstep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02FC4" w:rsidRPr="00002FC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2FC4" w:rsidRPr="00002FC4" w:rsidRDefault="00002FC4" w:rsidP="00002F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8" name="Imagen 8" descr="http://www.teach-nology.com/web_tools/materials/bigtimeline/footstep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teach-nology.com/web_tools/materials/bigtimeline/footstep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2FC4" w:rsidRPr="00002FC4" w:rsidRDefault="00002FC4" w:rsidP="00002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</w:p>
              </w:tc>
            </w:tr>
          </w:tbl>
          <w:p w:rsidR="00002FC4" w:rsidRPr="00002FC4" w:rsidRDefault="00002FC4" w:rsidP="0000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002FC4" w:rsidRPr="00002FC4" w:rsidTr="00002FC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002FC4" w:rsidRPr="00002FC4" w:rsidRDefault="00002FC4" w:rsidP="0000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002F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PA"/>
              </w:rPr>
              <w:t xml:space="preserve">Powered by TeAch-nology.com- The Web Portal For Educators! </w:t>
            </w:r>
            <w:r w:rsidRPr="00002F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(www.teach-nology.com)</w:t>
            </w:r>
          </w:p>
        </w:tc>
      </w:tr>
    </w:tbl>
    <w:p w:rsidR="00011820" w:rsidRDefault="00011820"/>
    <w:sectPr w:rsidR="00011820" w:rsidSect="000118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E43"/>
    <w:multiLevelType w:val="multilevel"/>
    <w:tmpl w:val="E4FA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F696E"/>
    <w:multiLevelType w:val="multilevel"/>
    <w:tmpl w:val="F78E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353D4"/>
    <w:multiLevelType w:val="multilevel"/>
    <w:tmpl w:val="6A64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55EE5"/>
    <w:multiLevelType w:val="multilevel"/>
    <w:tmpl w:val="A87A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3089D"/>
    <w:multiLevelType w:val="multilevel"/>
    <w:tmpl w:val="D52A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F5D83"/>
    <w:multiLevelType w:val="multilevel"/>
    <w:tmpl w:val="85B6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B582D"/>
    <w:multiLevelType w:val="multilevel"/>
    <w:tmpl w:val="2426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0E3A36"/>
    <w:multiLevelType w:val="multilevel"/>
    <w:tmpl w:val="D0DA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2FC4"/>
    <w:rsid w:val="00002FC4"/>
    <w:rsid w:val="00011820"/>
    <w:rsid w:val="0010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8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FC4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002FC4"/>
  </w:style>
  <w:style w:type="character" w:customStyle="1" w:styleId="apple-converted-space">
    <w:name w:val="apple-converted-space"/>
    <w:basedOn w:val="Fuentedeprrafopredeter"/>
    <w:rsid w:val="00002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AMRL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</dc:creator>
  <cp:lastModifiedBy>Marisol Barraza</cp:lastModifiedBy>
  <cp:revision>2</cp:revision>
  <dcterms:created xsi:type="dcterms:W3CDTF">2012-04-05T18:29:00Z</dcterms:created>
  <dcterms:modified xsi:type="dcterms:W3CDTF">2012-04-05T18:29:00Z</dcterms:modified>
</cp:coreProperties>
</file>