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BB" w:rsidRPr="00C771EA" w:rsidRDefault="00C771EA">
      <w:pPr>
        <w:rPr>
          <w:lang w:val="en-US"/>
        </w:rPr>
      </w:pPr>
      <w:bookmarkStart w:id="0" w:name="_GoBack"/>
      <w:bookmarkEnd w:id="0"/>
      <w:r w:rsidRPr="00C771EA">
        <w:rPr>
          <w:lang w:val="en-US"/>
        </w:rPr>
        <w:t>Exploring a medical career</w:t>
      </w:r>
    </w:p>
    <w:p w:rsidR="00C771EA" w:rsidRPr="00C771EA" w:rsidRDefault="00C771EA">
      <w:pPr>
        <w:rPr>
          <w:lang w:val="en-US"/>
        </w:rPr>
      </w:pPr>
      <w:r w:rsidRPr="00C771EA">
        <w:rPr>
          <w:lang w:val="en-US"/>
        </w:rPr>
        <w:t xml:space="preserve">Timeline </w:t>
      </w:r>
    </w:p>
    <w:p w:rsidR="00C771EA" w:rsidRPr="00C771EA" w:rsidRDefault="00C771EA">
      <w:pPr>
        <w:rPr>
          <w:lang w:val="en-US"/>
        </w:rPr>
      </w:pPr>
      <w:r w:rsidRPr="00C771EA">
        <w:rPr>
          <w:lang w:val="en-US"/>
        </w:rPr>
        <w:t>Armando anguizola</w:t>
      </w:r>
    </w:p>
    <w:tbl>
      <w:tblPr>
        <w:tblW w:w="5000" w:type="pct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136"/>
      </w:tblGrid>
      <w:tr w:rsidR="00C771EA" w:rsidRPr="00C771EA" w:rsidTr="00C771EA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Pr="00C771EA" w:rsidRDefault="00C771EA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year(2012)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Pr="00C771EA" w:rsidRDefault="00C771EA" w:rsidP="00C7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771EA" w:rsidRDefault="00C771EA" w:rsidP="00C771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semester: chemistry 1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</w:t>
            </w:r>
            <w:r w:rsidR="005C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physical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math,</w:t>
            </w:r>
            <w:r w:rsidR="005C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physical education, Spanish, scientific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English, informatics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medicine.</w:t>
            </w:r>
          </w:p>
          <w:p w:rsidR="00C771EA" w:rsidRPr="00C771EA" w:rsidRDefault="00C771EA" w:rsidP="00C771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 semester:</w:t>
            </w:r>
            <w:r w:rsidR="005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 2, biology 2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physical</w:t>
            </w:r>
            <w:r w:rsidR="005C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5C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physical education 2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Spanish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scientific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English 2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informatics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medicine 2.</w:t>
            </w:r>
          </w:p>
        </w:tc>
      </w:tr>
      <w:tr w:rsidR="00C771EA" w:rsidRPr="00C771EA" w:rsidTr="00C771EA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Pr="00C771EA" w:rsidRDefault="00C771EA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 year (2013)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Pr="00C771EA" w:rsidRDefault="00C771EA" w:rsidP="00C7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771EA" w:rsidRDefault="005C4430" w:rsidP="00C771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semester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chemistry3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physical chemistry, medical sociology, anthropology, </w:t>
            </w:r>
            <w:r w:rsidR="005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biostatistics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introduction of philosophy, literature.</w:t>
            </w:r>
          </w:p>
          <w:p w:rsidR="005C4430" w:rsidRPr="00C771EA" w:rsidRDefault="005C4430" w:rsidP="00C771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Fourth semester:</w:t>
            </w:r>
            <w:r w:rsidR="005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human biochemistry, human anatomy, human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embryology,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demography.</w:t>
            </w:r>
          </w:p>
        </w:tc>
      </w:tr>
      <w:tr w:rsidR="00C771EA" w:rsidRPr="00C771EA" w:rsidTr="00C771EA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Pr="00C771EA" w:rsidRDefault="005C4430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year (2014)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Pr="00C771EA" w:rsidRDefault="00C771EA" w:rsidP="00C7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771EA" w:rsidRDefault="00523AE9" w:rsidP="00C771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Fifth semester: medical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parasitology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medical microbiology , medical immunology , human neuroanatomy , human histology.</w:t>
            </w:r>
          </w:p>
          <w:p w:rsidR="00523AE9" w:rsidRPr="00C771EA" w:rsidRDefault="00523AE9" w:rsidP="00C771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Sixth semester: medical pharmacology , human physiology , medical psychology , epidemiology 1 , </w:t>
            </w:r>
          </w:p>
        </w:tc>
      </w:tr>
      <w:tr w:rsidR="00C771EA" w:rsidRPr="00C771EA" w:rsidTr="00C771EA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Pr="00C771EA" w:rsidRDefault="00523AE9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Fourth year (2015)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Pr="00C771EA" w:rsidRDefault="00C771EA" w:rsidP="00C7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771EA" w:rsidRPr="00DA088E" w:rsidRDefault="00523AE9" w:rsidP="00C771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Seventh semester: psycho-</w:t>
            </w:r>
            <w:r w:rsidR="009336AC" w:rsidRPr="00DA08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pathology,</w:t>
            </w:r>
            <w:r w:rsidRPr="00DA08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medical </w:t>
            </w:r>
            <w:r w:rsidR="009336AC" w:rsidRPr="00DA08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nutrition,</w:t>
            </w:r>
            <w:r w:rsidRPr="00DA08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A088E"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preliminary</w:t>
            </w:r>
            <w:r w:rsidR="00DA088E" w:rsidRPr="00DA088E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="00DA088E"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clinical</w:t>
            </w:r>
            <w:r w:rsidR="00DA088E" w:rsidRPr="00DA088E">
              <w:rPr>
                <w:rStyle w:val="apple-converted-space"/>
                <w:rFonts w:ascii="Arial" w:hAnsi="Arial" w:cs="Arial"/>
                <w:color w:val="000000" w:themeColor="text1"/>
                <w:lang w:val="en-US"/>
              </w:rPr>
              <w:t> </w:t>
            </w:r>
            <w:r w:rsidR="009336AC"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pathophysiology</w:t>
            </w:r>
            <w:r w:rsidR="009336AC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,</w:t>
            </w:r>
            <w:r w:rsid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 xml:space="preserve"> human pathology.</w:t>
            </w:r>
          </w:p>
          <w:p w:rsidR="00DA088E" w:rsidRPr="00C771EA" w:rsidRDefault="009336AC" w:rsidP="00DA08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Eighth semester</w:t>
            </w:r>
            <w:r w:rsidR="00DA088E"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 xml:space="preserve">: clinical </w:t>
            </w:r>
            <w:r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hematology,</w:t>
            </w:r>
            <w:r w:rsidR="00DA088E"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 xml:space="preserve"> internal </w:t>
            </w:r>
            <w:r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medicine, psychiatry</w:t>
            </w:r>
            <w:r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, radiology</w:t>
            </w:r>
            <w:r w:rsid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BF69B0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and diagnostic for images, history</w:t>
            </w:r>
            <w:r w:rsid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 xml:space="preserve"> of the </w:t>
            </w:r>
            <w:r w:rsidR="00DA088E" w:rsidRP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medicine</w:t>
            </w:r>
            <w:r w:rsidR="00DA088E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</w:tr>
      <w:tr w:rsidR="00C771EA" w:rsidRPr="00F959BB" w:rsidTr="00C771EA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Pr="00C771EA" w:rsidRDefault="00DA088E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Fifth year (2016)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Pr="00C771EA" w:rsidRDefault="00C771EA" w:rsidP="00C7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A088E" w:rsidRDefault="00DA088E" w:rsidP="00DA08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Ninth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semester:</w:t>
            </w:r>
            <w:r w:rsidR="00BF69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neumology, cardiology,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6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dermatology , pediatrics 1 , epidemiology 2 .</w:t>
            </w:r>
          </w:p>
          <w:p w:rsidR="00F166F7" w:rsidRPr="00C771EA" w:rsidRDefault="00F166F7" w:rsidP="00DA08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Tenth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obstetrics,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6F7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otorhinolaringology , orthopedic and traumology ,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en-US"/>
              </w:rPr>
              <w:t>ophthalmology , pediatrics 2.</w:t>
            </w:r>
          </w:p>
        </w:tc>
      </w:tr>
      <w:tr w:rsidR="00C771EA" w:rsidRPr="00F959BB" w:rsidTr="00C771EA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Default="00F166F7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Sixth year (2017)</w:t>
            </w:r>
          </w:p>
          <w:p w:rsidR="00F166F7" w:rsidRPr="00C771EA" w:rsidRDefault="00F166F7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Default="00F166F7" w:rsidP="00F166F7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Eleventh semester :surgery , preventive social medicine , neurology and neurosurgery , gynecology , medical ethics </w:t>
            </w:r>
            <w:r w:rsidR="0033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therapeut</w:t>
            </w:r>
            <w:r w:rsidR="0033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</w:t>
            </w:r>
          </w:p>
          <w:p w:rsidR="003329F5" w:rsidRPr="00F166F7" w:rsidRDefault="003329F5" w:rsidP="00F166F7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Twelfth semester: pre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ventive social medicine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family and community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medicine,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internal medicine 2 , urology , correlative radiology, legal medicine.</w:t>
            </w:r>
          </w:p>
          <w:p w:rsidR="00C771EA" w:rsidRPr="00C771EA" w:rsidRDefault="00C771EA" w:rsidP="003329F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1EA" w:rsidRPr="00C771EA" w:rsidTr="00C771EA">
        <w:trPr>
          <w:trHeight w:val="285"/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Pr="00C771EA" w:rsidRDefault="009336AC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Internship</w:t>
            </w:r>
            <w:r w:rsidR="0033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(2018)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Pr="00C771EA" w:rsidRDefault="00C771EA" w:rsidP="00C7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771EA" w:rsidRPr="00C771EA" w:rsidRDefault="003329F5" w:rsidP="00C771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First year : 2 months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3 months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surgery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1 month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emergency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, 2 month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gynecology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1 month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vacations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3month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medicine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</w:tc>
      </w:tr>
      <w:tr w:rsidR="00C771EA" w:rsidRPr="00C771EA" w:rsidTr="00C771EA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C771EA" w:rsidRPr="00C771EA" w:rsidRDefault="009336AC" w:rsidP="00C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Internship</w:t>
            </w:r>
            <w:r w:rsidR="0033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(2019)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C771EA" w:rsidRPr="00C771EA" w:rsidRDefault="00C771EA" w:rsidP="00C7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1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771EA" w:rsidRPr="00C771EA" w:rsidRDefault="003329F5" w:rsidP="00C771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Second year: 3months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surgery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 3 months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medicine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2 month 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emergency room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3 months</w:t>
            </w:r>
            <w:r w:rsidR="009336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(optional) , 1 month (vacations).</w:t>
            </w:r>
          </w:p>
        </w:tc>
      </w:tr>
      <w:tr w:rsidR="00055CBC" w:rsidRPr="00055CBC" w:rsidTr="00055CBC">
        <w:trPr>
          <w:tblCellSpacing w:w="0" w:type="dxa"/>
        </w:trPr>
        <w:tc>
          <w:tcPr>
            <w:tcW w:w="12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CCCCCC"/>
            <w:vAlign w:val="center"/>
            <w:hideMark/>
          </w:tcPr>
          <w:p w:rsidR="00055CBC" w:rsidRPr="00055CBC" w:rsidRDefault="00BF69B0" w:rsidP="0005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Specialty(2020 -2023)</w:t>
            </w:r>
          </w:p>
        </w:tc>
        <w:tc>
          <w:tcPr>
            <w:tcW w:w="3800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055CBC" w:rsidRPr="00055CBC" w:rsidRDefault="00055CBC" w:rsidP="0005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55CBC" w:rsidRPr="00055CBC" w:rsidRDefault="00BF69B0" w:rsidP="00055C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Residency, training in the specialty.</w:t>
            </w:r>
          </w:p>
        </w:tc>
      </w:tr>
    </w:tbl>
    <w:p w:rsidR="00055CBC" w:rsidRPr="00C771EA" w:rsidRDefault="00055CBC">
      <w:pPr>
        <w:rPr>
          <w:lang w:val="en-US"/>
        </w:rPr>
      </w:pPr>
    </w:p>
    <w:sectPr w:rsidR="00055CBC" w:rsidRPr="00C771EA" w:rsidSect="00C6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E39"/>
    <w:multiLevelType w:val="multilevel"/>
    <w:tmpl w:val="F1E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75C9"/>
    <w:multiLevelType w:val="multilevel"/>
    <w:tmpl w:val="F69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C4B5F"/>
    <w:multiLevelType w:val="multilevel"/>
    <w:tmpl w:val="08A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35A5C"/>
    <w:multiLevelType w:val="multilevel"/>
    <w:tmpl w:val="A062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54557"/>
    <w:multiLevelType w:val="multilevel"/>
    <w:tmpl w:val="CD4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C7766"/>
    <w:multiLevelType w:val="multilevel"/>
    <w:tmpl w:val="B262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46A69"/>
    <w:multiLevelType w:val="multilevel"/>
    <w:tmpl w:val="36B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224C"/>
    <w:multiLevelType w:val="multilevel"/>
    <w:tmpl w:val="08A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F6448"/>
    <w:multiLevelType w:val="multilevel"/>
    <w:tmpl w:val="7CF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771EA"/>
    <w:rsid w:val="00055CBC"/>
    <w:rsid w:val="000E3EAD"/>
    <w:rsid w:val="003329F5"/>
    <w:rsid w:val="00523AE9"/>
    <w:rsid w:val="005C4430"/>
    <w:rsid w:val="006509B3"/>
    <w:rsid w:val="009336AC"/>
    <w:rsid w:val="00A8324C"/>
    <w:rsid w:val="00B3095A"/>
    <w:rsid w:val="00BF69B0"/>
    <w:rsid w:val="00C660BB"/>
    <w:rsid w:val="00C771EA"/>
    <w:rsid w:val="00CA50B3"/>
    <w:rsid w:val="00DA088E"/>
    <w:rsid w:val="00EC57B3"/>
    <w:rsid w:val="00F166F7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B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Fuentedeprrafopredeter"/>
    <w:rsid w:val="00DA088E"/>
  </w:style>
  <w:style w:type="character" w:customStyle="1" w:styleId="apple-converted-space">
    <w:name w:val="apple-converted-space"/>
    <w:basedOn w:val="Fuentedeprrafopredeter"/>
    <w:rsid w:val="00DA088E"/>
  </w:style>
  <w:style w:type="character" w:customStyle="1" w:styleId="apple-style-span">
    <w:name w:val="apple-style-span"/>
    <w:basedOn w:val="Fuentedeprrafopredeter"/>
    <w:rsid w:val="00F166F7"/>
  </w:style>
  <w:style w:type="paragraph" w:styleId="Prrafodelista">
    <w:name w:val="List Paragraph"/>
    <w:basedOn w:val="Normal"/>
    <w:uiPriority w:val="34"/>
    <w:qFormat/>
    <w:rsid w:val="00F16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 Barraza</cp:lastModifiedBy>
  <cp:revision>2</cp:revision>
  <dcterms:created xsi:type="dcterms:W3CDTF">2012-04-05T18:24:00Z</dcterms:created>
  <dcterms:modified xsi:type="dcterms:W3CDTF">2012-04-05T18:24:00Z</dcterms:modified>
</cp:coreProperties>
</file>