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98" w:rsidRPr="003440E0" w:rsidRDefault="00552D98" w:rsidP="00552D98">
      <w:pPr>
        <w:pStyle w:val="Ttulo"/>
        <w:jc w:val="center"/>
        <w:rPr>
          <w:smallCaps/>
          <w:color w:val="auto"/>
          <w:sz w:val="32"/>
          <w:szCs w:val="32"/>
          <w:lang w:val="es-ES"/>
        </w:rPr>
      </w:pPr>
      <w:r w:rsidRPr="002D1856">
        <w:rPr>
          <w:smallCaps/>
          <w:color w:val="auto"/>
          <w:sz w:val="32"/>
          <w:szCs w:val="32"/>
          <w:lang w:val="es-ES"/>
        </w:rPr>
        <w:t>Calendario de E</w:t>
      </w:r>
      <w:r>
        <w:rPr>
          <w:smallCaps/>
          <w:color w:val="auto"/>
          <w:sz w:val="32"/>
          <w:szCs w:val="32"/>
          <w:lang w:val="es-ES"/>
        </w:rPr>
        <w:t>valuaciones 3° Básicos  2012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0"/>
        <w:gridCol w:w="2449"/>
        <w:gridCol w:w="5037"/>
      </w:tblGrid>
      <w:tr w:rsidR="00552D98" w:rsidRPr="00932F06" w:rsidTr="00932F06">
        <w:tc>
          <w:tcPr>
            <w:tcW w:w="0" w:type="auto"/>
          </w:tcPr>
          <w:p w:rsidR="00552D98" w:rsidRPr="00932F06" w:rsidRDefault="00552D98" w:rsidP="00932F06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Cambria" w:hAnsi="Cambria"/>
                <w:b/>
                <w:smallCaps/>
                <w:sz w:val="28"/>
                <w:szCs w:val="28"/>
                <w:lang w:val="es-ES"/>
              </w:rPr>
            </w:pPr>
            <w:r w:rsidRPr="00932F06">
              <w:rPr>
                <w:rFonts w:ascii="Cambria" w:hAnsi="Cambria"/>
                <w:b/>
                <w:smallCaps/>
                <w:sz w:val="28"/>
                <w:szCs w:val="28"/>
                <w:lang w:val="es-ES"/>
              </w:rPr>
              <w:t xml:space="preserve">Fecha </w:t>
            </w:r>
          </w:p>
        </w:tc>
        <w:tc>
          <w:tcPr>
            <w:tcW w:w="0" w:type="auto"/>
          </w:tcPr>
          <w:p w:rsidR="00552D98" w:rsidRPr="00932F06" w:rsidRDefault="00552D98" w:rsidP="00932F06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Cambria" w:hAnsi="Cambria"/>
                <w:b/>
                <w:smallCaps/>
                <w:sz w:val="28"/>
                <w:szCs w:val="28"/>
                <w:lang w:val="es-ES"/>
              </w:rPr>
            </w:pPr>
            <w:r w:rsidRPr="00932F06">
              <w:rPr>
                <w:rFonts w:ascii="Cambria" w:hAnsi="Cambria"/>
                <w:b/>
                <w:smallCaps/>
                <w:sz w:val="28"/>
                <w:szCs w:val="28"/>
                <w:lang w:val="es-ES"/>
              </w:rPr>
              <w:t>Sub-sector</w:t>
            </w:r>
          </w:p>
        </w:tc>
        <w:tc>
          <w:tcPr>
            <w:tcW w:w="0" w:type="auto"/>
          </w:tcPr>
          <w:p w:rsidR="00552D98" w:rsidRPr="00932F06" w:rsidRDefault="00552D98" w:rsidP="00932F06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Cambria" w:hAnsi="Cambria"/>
                <w:b/>
                <w:smallCaps/>
                <w:sz w:val="28"/>
                <w:szCs w:val="28"/>
                <w:lang w:val="es-ES"/>
              </w:rPr>
            </w:pPr>
            <w:r w:rsidRPr="00932F06">
              <w:rPr>
                <w:rFonts w:ascii="Cambria" w:hAnsi="Cambria"/>
                <w:b/>
                <w:smallCaps/>
                <w:sz w:val="28"/>
                <w:szCs w:val="28"/>
                <w:lang w:val="es-ES"/>
              </w:rPr>
              <w:t>Contenidos</w:t>
            </w:r>
          </w:p>
        </w:tc>
      </w:tr>
      <w:tr w:rsidR="00552D98" w:rsidRPr="00932F06" w:rsidTr="00932F06">
        <w:tc>
          <w:tcPr>
            <w:tcW w:w="0" w:type="auto"/>
          </w:tcPr>
          <w:p w:rsidR="00552D98" w:rsidRPr="00932F06" w:rsidRDefault="00552D98" w:rsidP="00932F06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Cambria" w:hAnsi="Cambria"/>
                <w:smallCaps/>
                <w:sz w:val="28"/>
                <w:szCs w:val="28"/>
                <w:lang w:val="es-ES"/>
              </w:rPr>
            </w:pPr>
          </w:p>
          <w:p w:rsidR="00552D98" w:rsidRPr="00932F06" w:rsidRDefault="00DE71D9" w:rsidP="00094A7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Cambria" w:hAnsi="Cambria"/>
                <w:smallCaps/>
                <w:sz w:val="28"/>
                <w:szCs w:val="28"/>
                <w:lang w:val="es-ES"/>
              </w:rPr>
            </w:pPr>
            <w:r>
              <w:rPr>
                <w:rFonts w:ascii="Cambria" w:hAnsi="Cambria"/>
                <w:smallCaps/>
                <w:sz w:val="28"/>
                <w:szCs w:val="28"/>
                <w:lang w:val="es-ES"/>
              </w:rPr>
              <w:t>Miércoles 11</w:t>
            </w:r>
            <w:r w:rsidR="00552D98" w:rsidRPr="00932F06">
              <w:rPr>
                <w:rFonts w:ascii="Cambria" w:hAnsi="Cambria"/>
                <w:smallCaps/>
                <w:sz w:val="28"/>
                <w:szCs w:val="28"/>
                <w:lang w:val="es-ES"/>
              </w:rPr>
              <w:t xml:space="preserve"> de </w:t>
            </w:r>
            <w:r w:rsidR="00094A7F">
              <w:rPr>
                <w:rFonts w:ascii="Cambria" w:hAnsi="Cambria"/>
                <w:smallCaps/>
                <w:sz w:val="28"/>
                <w:szCs w:val="28"/>
                <w:lang w:val="es-ES"/>
              </w:rPr>
              <w:t>abril</w:t>
            </w:r>
          </w:p>
        </w:tc>
        <w:tc>
          <w:tcPr>
            <w:tcW w:w="0" w:type="auto"/>
          </w:tcPr>
          <w:p w:rsidR="00552D98" w:rsidRPr="00932F06" w:rsidRDefault="00552D98" w:rsidP="00932F06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Cambria" w:hAnsi="Cambria"/>
                <w:smallCaps/>
                <w:sz w:val="28"/>
                <w:szCs w:val="28"/>
                <w:lang w:val="es-ES"/>
              </w:rPr>
            </w:pPr>
          </w:p>
          <w:p w:rsidR="00552D98" w:rsidRPr="00932F06" w:rsidRDefault="00552D98" w:rsidP="00932F06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Cambria" w:hAnsi="Cambria"/>
                <w:smallCaps/>
                <w:sz w:val="28"/>
                <w:szCs w:val="28"/>
                <w:lang w:val="es-ES"/>
              </w:rPr>
            </w:pPr>
            <w:r w:rsidRPr="00932F06">
              <w:rPr>
                <w:rFonts w:ascii="Cambria" w:hAnsi="Cambria"/>
                <w:smallCaps/>
                <w:sz w:val="28"/>
                <w:szCs w:val="28"/>
                <w:lang w:val="es-ES"/>
              </w:rPr>
              <w:t>Historia, Geografía y Ciencias Sociales</w:t>
            </w:r>
          </w:p>
        </w:tc>
        <w:tc>
          <w:tcPr>
            <w:tcW w:w="0" w:type="auto"/>
          </w:tcPr>
          <w:p w:rsidR="00552D98" w:rsidRPr="00932F06" w:rsidRDefault="00552D98" w:rsidP="00932F06">
            <w:pPr>
              <w:pStyle w:val="Prrafodelista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932F06">
              <w:rPr>
                <w:b/>
                <w:sz w:val="24"/>
                <w:szCs w:val="24"/>
              </w:rPr>
              <w:t>Unidad 1: “Diversidad Cultural en Chile”:</w:t>
            </w:r>
            <w:r w:rsidRPr="00932F06">
              <w:rPr>
                <w:sz w:val="24"/>
                <w:szCs w:val="24"/>
              </w:rPr>
              <w:t xml:space="preserve"> Definición de diversidad, cultura y diversidad cultural. Reconocimiento de conceptos como tolerancia y discriminación. Pueblos étnicos, Aimara, Diaguita, Rapa-Nui, Mapuche) características de su cultura. Declaración de los derechos humanos.</w:t>
            </w:r>
          </w:p>
          <w:p w:rsidR="00552D98" w:rsidRPr="00932F06" w:rsidRDefault="00552D98" w:rsidP="00932F06">
            <w:pPr>
              <w:shd w:val="clear" w:color="auto" w:fill="FFFFFF"/>
              <w:spacing w:after="0" w:line="318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552D98" w:rsidRPr="00932F06" w:rsidTr="00932F06">
        <w:tc>
          <w:tcPr>
            <w:tcW w:w="0" w:type="auto"/>
          </w:tcPr>
          <w:p w:rsidR="00552D98" w:rsidRPr="00932F06" w:rsidRDefault="00552D98" w:rsidP="00932F06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Cambria" w:hAnsi="Cambria"/>
                <w:smallCaps/>
                <w:sz w:val="28"/>
                <w:szCs w:val="28"/>
                <w:lang w:val="es-ES"/>
              </w:rPr>
            </w:pPr>
          </w:p>
          <w:p w:rsidR="00552D98" w:rsidRPr="00932F06" w:rsidRDefault="00552D98" w:rsidP="00932F06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Cambria" w:hAnsi="Cambria"/>
                <w:smallCaps/>
                <w:sz w:val="28"/>
                <w:szCs w:val="28"/>
                <w:lang w:val="es-ES"/>
              </w:rPr>
            </w:pPr>
            <w:r w:rsidRPr="00932F06">
              <w:rPr>
                <w:rFonts w:ascii="Cambria" w:hAnsi="Cambria"/>
                <w:smallCaps/>
                <w:sz w:val="28"/>
                <w:szCs w:val="28"/>
                <w:lang w:val="es-ES"/>
              </w:rPr>
              <w:t>Martes 27 de Marzo</w:t>
            </w:r>
          </w:p>
        </w:tc>
        <w:tc>
          <w:tcPr>
            <w:tcW w:w="0" w:type="auto"/>
          </w:tcPr>
          <w:p w:rsidR="00552D98" w:rsidRPr="00932F06" w:rsidRDefault="00552D98" w:rsidP="00932F06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Cambria" w:hAnsi="Cambria"/>
                <w:smallCaps/>
                <w:sz w:val="28"/>
                <w:szCs w:val="28"/>
                <w:lang w:val="es-ES"/>
              </w:rPr>
            </w:pPr>
          </w:p>
          <w:p w:rsidR="00552D98" w:rsidRPr="00932F06" w:rsidRDefault="00552D98" w:rsidP="00932F06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Cambria" w:hAnsi="Cambria"/>
                <w:smallCaps/>
                <w:sz w:val="28"/>
                <w:szCs w:val="28"/>
                <w:lang w:val="es-ES"/>
              </w:rPr>
            </w:pPr>
          </w:p>
          <w:p w:rsidR="00552D98" w:rsidRPr="00932F06" w:rsidRDefault="00552D98" w:rsidP="00932F06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Cambria" w:hAnsi="Cambria"/>
                <w:smallCaps/>
                <w:sz w:val="28"/>
                <w:szCs w:val="28"/>
                <w:lang w:val="es-ES"/>
              </w:rPr>
            </w:pPr>
            <w:r w:rsidRPr="00932F06">
              <w:rPr>
                <w:rFonts w:ascii="Cambria" w:hAnsi="Cambria"/>
                <w:smallCaps/>
                <w:sz w:val="28"/>
                <w:szCs w:val="28"/>
                <w:lang w:val="es-ES"/>
              </w:rPr>
              <w:t>Matemática</w:t>
            </w:r>
          </w:p>
          <w:p w:rsidR="00552D98" w:rsidRPr="00932F06" w:rsidRDefault="00552D98" w:rsidP="00932F06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Cambria" w:hAnsi="Cambria"/>
                <w:smallCaps/>
                <w:sz w:val="28"/>
                <w:szCs w:val="28"/>
                <w:lang w:val="es-ES"/>
              </w:rPr>
            </w:pPr>
          </w:p>
        </w:tc>
        <w:tc>
          <w:tcPr>
            <w:tcW w:w="0" w:type="auto"/>
          </w:tcPr>
          <w:p w:rsidR="00552D98" w:rsidRPr="00932F06" w:rsidRDefault="00552D98" w:rsidP="00932F06">
            <w:pPr>
              <w:shd w:val="clear" w:color="auto" w:fill="FFFFFF"/>
              <w:spacing w:after="0" w:line="318" w:lineRule="atLeast"/>
              <w:jc w:val="both"/>
              <w:rPr>
                <w:sz w:val="24"/>
                <w:szCs w:val="24"/>
              </w:rPr>
            </w:pPr>
            <w:r w:rsidRPr="00932F06">
              <w:rPr>
                <w:b/>
                <w:sz w:val="24"/>
                <w:szCs w:val="24"/>
              </w:rPr>
              <w:t>Unidad 1:</w:t>
            </w:r>
            <w:r w:rsidRPr="00932F06">
              <w:rPr>
                <w:sz w:val="24"/>
                <w:szCs w:val="24"/>
              </w:rPr>
              <w:t xml:space="preserve"> Números del 0 al 10000. Escritura y escritura de números, mayor, menor, antecesor y sucesor, comparación de numerales, secuencias, adiciones con y sin reserva, sustracciones con y sin canje, resolución de problemas.</w:t>
            </w:r>
          </w:p>
          <w:p w:rsidR="00552D98" w:rsidRPr="00932F06" w:rsidRDefault="00552D98" w:rsidP="00932F06">
            <w:pPr>
              <w:pStyle w:val="Prrafodelista"/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es-ES"/>
              </w:rPr>
            </w:pPr>
          </w:p>
        </w:tc>
      </w:tr>
      <w:tr w:rsidR="00552D98" w:rsidRPr="00932F06" w:rsidTr="00932F06">
        <w:tc>
          <w:tcPr>
            <w:tcW w:w="0" w:type="auto"/>
          </w:tcPr>
          <w:p w:rsidR="00552D98" w:rsidRPr="00932F06" w:rsidRDefault="00552D98" w:rsidP="00932F06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Cambria" w:hAnsi="Cambria"/>
                <w:smallCaps/>
                <w:sz w:val="28"/>
                <w:szCs w:val="28"/>
                <w:lang w:val="es-ES"/>
              </w:rPr>
            </w:pPr>
          </w:p>
          <w:p w:rsidR="00552D98" w:rsidRPr="00932F06" w:rsidRDefault="00552D98" w:rsidP="00932F06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Cambria" w:hAnsi="Cambria"/>
                <w:smallCaps/>
                <w:sz w:val="28"/>
                <w:szCs w:val="28"/>
                <w:lang w:val="es-ES"/>
              </w:rPr>
            </w:pPr>
            <w:r w:rsidRPr="00932F06">
              <w:rPr>
                <w:rFonts w:ascii="Cambria" w:hAnsi="Cambria"/>
                <w:smallCaps/>
                <w:sz w:val="28"/>
                <w:szCs w:val="28"/>
                <w:lang w:val="es-ES"/>
              </w:rPr>
              <w:t>Lunes 02 de Abril</w:t>
            </w:r>
          </w:p>
        </w:tc>
        <w:tc>
          <w:tcPr>
            <w:tcW w:w="0" w:type="auto"/>
          </w:tcPr>
          <w:p w:rsidR="00552D98" w:rsidRPr="00932F06" w:rsidRDefault="00552D98" w:rsidP="00932F06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Cambria" w:hAnsi="Cambria"/>
                <w:smallCaps/>
                <w:sz w:val="28"/>
                <w:szCs w:val="28"/>
                <w:lang w:val="es-ES"/>
              </w:rPr>
            </w:pPr>
          </w:p>
          <w:p w:rsidR="00552D98" w:rsidRPr="00932F06" w:rsidRDefault="00552D98" w:rsidP="00932F06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Cambria" w:hAnsi="Cambria"/>
                <w:smallCaps/>
                <w:sz w:val="28"/>
                <w:szCs w:val="28"/>
                <w:lang w:val="es-ES"/>
              </w:rPr>
            </w:pPr>
            <w:r w:rsidRPr="00932F06">
              <w:rPr>
                <w:rFonts w:ascii="Cambria" w:hAnsi="Cambria"/>
                <w:smallCaps/>
                <w:sz w:val="28"/>
                <w:szCs w:val="28"/>
                <w:lang w:val="es-ES"/>
              </w:rPr>
              <w:t>Lenguaje y Comunicación</w:t>
            </w:r>
          </w:p>
        </w:tc>
        <w:tc>
          <w:tcPr>
            <w:tcW w:w="0" w:type="auto"/>
          </w:tcPr>
          <w:p w:rsidR="00552D98" w:rsidRPr="00932F06" w:rsidRDefault="00552D98" w:rsidP="00932F06">
            <w:pPr>
              <w:pStyle w:val="Prrafodelista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932F06">
              <w:rPr>
                <w:b/>
                <w:sz w:val="24"/>
                <w:szCs w:val="24"/>
              </w:rPr>
              <w:t>Unidad 1: “El cuento”:</w:t>
            </w:r>
            <w:r w:rsidRPr="00932F06">
              <w:rPr>
                <w:sz w:val="24"/>
                <w:szCs w:val="24"/>
              </w:rPr>
              <w:t xml:space="preserve"> Características del cuento, orden alfabético, artículos definidos e indefinidos, sustantivos propios y comunes.  Reconocimiento de párrafos, adjetivos calificativos, uso de coma. Vocabulario de 10 palabras.</w:t>
            </w:r>
          </w:p>
          <w:p w:rsidR="00552D98" w:rsidRPr="00932F06" w:rsidRDefault="00552D98" w:rsidP="00932F06">
            <w:pPr>
              <w:tabs>
                <w:tab w:val="left" w:pos="3300"/>
              </w:tabs>
              <w:spacing w:after="0" w:line="240" w:lineRule="auto"/>
              <w:rPr>
                <w:rFonts w:ascii="Cambria" w:hAnsi="Cambria"/>
                <w:smallCaps/>
                <w:sz w:val="28"/>
                <w:szCs w:val="28"/>
              </w:rPr>
            </w:pPr>
          </w:p>
        </w:tc>
      </w:tr>
      <w:tr w:rsidR="00552D98" w:rsidRPr="00932F06" w:rsidTr="00932F06">
        <w:tc>
          <w:tcPr>
            <w:tcW w:w="0" w:type="auto"/>
          </w:tcPr>
          <w:p w:rsidR="00552D98" w:rsidRPr="00932F06" w:rsidRDefault="00552D98" w:rsidP="00932F06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Cambria" w:hAnsi="Cambria"/>
                <w:smallCaps/>
                <w:sz w:val="28"/>
                <w:szCs w:val="28"/>
                <w:lang w:val="es-ES"/>
              </w:rPr>
            </w:pPr>
          </w:p>
          <w:p w:rsidR="00552D98" w:rsidRPr="00932F06" w:rsidRDefault="00552D98" w:rsidP="00932F06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Cambria" w:hAnsi="Cambria"/>
                <w:smallCaps/>
                <w:sz w:val="28"/>
                <w:szCs w:val="28"/>
                <w:lang w:val="es-ES"/>
              </w:rPr>
            </w:pPr>
            <w:r w:rsidRPr="00932F06">
              <w:rPr>
                <w:rFonts w:ascii="Cambria" w:hAnsi="Cambria"/>
                <w:smallCaps/>
                <w:sz w:val="28"/>
                <w:szCs w:val="28"/>
                <w:lang w:val="es-ES"/>
              </w:rPr>
              <w:t>Miércoles 04 de Abril</w:t>
            </w:r>
          </w:p>
        </w:tc>
        <w:tc>
          <w:tcPr>
            <w:tcW w:w="0" w:type="auto"/>
          </w:tcPr>
          <w:p w:rsidR="00552D98" w:rsidRPr="00932F06" w:rsidRDefault="00552D98" w:rsidP="00932F06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Cambria" w:hAnsi="Cambria"/>
                <w:smallCaps/>
                <w:sz w:val="28"/>
                <w:szCs w:val="28"/>
                <w:lang w:val="es-ES"/>
              </w:rPr>
            </w:pPr>
          </w:p>
          <w:p w:rsidR="00552D98" w:rsidRPr="00932F06" w:rsidRDefault="00552D98" w:rsidP="00932F06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Cambria" w:hAnsi="Cambria"/>
                <w:smallCaps/>
                <w:sz w:val="28"/>
                <w:szCs w:val="28"/>
                <w:lang w:val="es-ES"/>
              </w:rPr>
            </w:pPr>
            <w:r w:rsidRPr="00932F06">
              <w:rPr>
                <w:rFonts w:ascii="Cambria" w:hAnsi="Cambria"/>
                <w:smallCaps/>
                <w:sz w:val="28"/>
                <w:szCs w:val="28"/>
                <w:lang w:val="es-ES"/>
              </w:rPr>
              <w:t>Lectura Complementaria</w:t>
            </w:r>
          </w:p>
          <w:p w:rsidR="00552D98" w:rsidRPr="00932F06" w:rsidRDefault="00552D98" w:rsidP="00932F06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Cambria" w:hAnsi="Cambria"/>
                <w:smallCaps/>
                <w:sz w:val="28"/>
                <w:szCs w:val="28"/>
                <w:lang w:val="es-ES"/>
              </w:rPr>
            </w:pPr>
          </w:p>
        </w:tc>
        <w:tc>
          <w:tcPr>
            <w:tcW w:w="0" w:type="auto"/>
          </w:tcPr>
          <w:p w:rsidR="00552D98" w:rsidRPr="00932F06" w:rsidRDefault="00552D98" w:rsidP="00932F06">
            <w:pPr>
              <w:pStyle w:val="Prrafodelista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552D98" w:rsidRPr="00932F06" w:rsidRDefault="00552D98" w:rsidP="00932F06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2F06">
              <w:rPr>
                <w:b/>
                <w:sz w:val="24"/>
                <w:szCs w:val="24"/>
              </w:rPr>
              <w:t>Papelucho. Autora Marcela Paz.</w:t>
            </w:r>
          </w:p>
        </w:tc>
      </w:tr>
      <w:tr w:rsidR="00552D98" w:rsidRPr="00932F06" w:rsidTr="00932F06">
        <w:tc>
          <w:tcPr>
            <w:tcW w:w="0" w:type="auto"/>
          </w:tcPr>
          <w:p w:rsidR="00552D98" w:rsidRPr="00932F06" w:rsidRDefault="00552D98" w:rsidP="00932F06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Cambria" w:hAnsi="Cambria"/>
                <w:smallCaps/>
                <w:sz w:val="28"/>
                <w:szCs w:val="28"/>
                <w:lang w:val="es-ES"/>
              </w:rPr>
            </w:pPr>
          </w:p>
          <w:p w:rsidR="00552D98" w:rsidRPr="00932F06" w:rsidRDefault="00DE71D9" w:rsidP="00932F06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Cambria" w:hAnsi="Cambria"/>
                <w:smallCaps/>
                <w:sz w:val="28"/>
                <w:szCs w:val="28"/>
                <w:lang w:val="es-ES"/>
              </w:rPr>
            </w:pPr>
            <w:r>
              <w:rPr>
                <w:rFonts w:ascii="Cambria" w:hAnsi="Cambria"/>
                <w:smallCaps/>
                <w:sz w:val="28"/>
                <w:szCs w:val="28"/>
                <w:lang w:val="es-ES"/>
              </w:rPr>
              <w:t xml:space="preserve">Lunes 16 </w:t>
            </w:r>
            <w:r w:rsidR="00552D98" w:rsidRPr="00932F06">
              <w:rPr>
                <w:rFonts w:ascii="Cambria" w:hAnsi="Cambria"/>
                <w:smallCaps/>
                <w:sz w:val="28"/>
                <w:szCs w:val="28"/>
                <w:lang w:val="es-ES"/>
              </w:rPr>
              <w:t>de Abril</w:t>
            </w:r>
          </w:p>
          <w:p w:rsidR="00552D98" w:rsidRPr="00932F06" w:rsidRDefault="00552D98" w:rsidP="00932F06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Cambria" w:hAnsi="Cambria"/>
                <w:smallCaps/>
                <w:sz w:val="28"/>
                <w:szCs w:val="28"/>
                <w:lang w:val="es-ES"/>
              </w:rPr>
            </w:pPr>
          </w:p>
        </w:tc>
        <w:tc>
          <w:tcPr>
            <w:tcW w:w="0" w:type="auto"/>
          </w:tcPr>
          <w:p w:rsidR="00552D98" w:rsidRPr="00932F06" w:rsidRDefault="00552D98" w:rsidP="00932F06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Cambria" w:hAnsi="Cambria"/>
                <w:smallCaps/>
                <w:sz w:val="28"/>
                <w:szCs w:val="28"/>
                <w:lang w:val="es-ES"/>
              </w:rPr>
            </w:pPr>
          </w:p>
          <w:p w:rsidR="00552D98" w:rsidRPr="00932F06" w:rsidRDefault="00552D98" w:rsidP="00932F06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Cambria" w:hAnsi="Cambria"/>
                <w:smallCaps/>
                <w:sz w:val="28"/>
                <w:szCs w:val="28"/>
                <w:lang w:val="es-ES"/>
              </w:rPr>
            </w:pPr>
            <w:r w:rsidRPr="00932F06">
              <w:rPr>
                <w:rFonts w:ascii="Cambria" w:hAnsi="Cambria"/>
                <w:smallCaps/>
                <w:sz w:val="28"/>
                <w:szCs w:val="28"/>
                <w:lang w:val="es-ES"/>
              </w:rPr>
              <w:t>Ciencias Naturales</w:t>
            </w:r>
          </w:p>
          <w:p w:rsidR="00552D98" w:rsidRPr="00932F06" w:rsidRDefault="00552D98" w:rsidP="00932F06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Cambria" w:hAnsi="Cambria"/>
                <w:smallCaps/>
                <w:sz w:val="28"/>
                <w:szCs w:val="28"/>
                <w:lang w:val="es-ES"/>
              </w:rPr>
            </w:pPr>
          </w:p>
        </w:tc>
        <w:tc>
          <w:tcPr>
            <w:tcW w:w="0" w:type="auto"/>
          </w:tcPr>
          <w:p w:rsidR="00552D98" w:rsidRPr="00932F06" w:rsidRDefault="00552D98" w:rsidP="00932F06">
            <w:pPr>
              <w:pStyle w:val="Prrafodelista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932F06">
              <w:rPr>
                <w:b/>
                <w:sz w:val="24"/>
                <w:szCs w:val="24"/>
              </w:rPr>
              <w:t>Unidad 1: “Características y necesidades de las plantas”:</w:t>
            </w:r>
            <w:r w:rsidRPr="00932F06">
              <w:rPr>
                <w:sz w:val="24"/>
                <w:szCs w:val="24"/>
              </w:rPr>
              <w:t xml:space="preserve"> Características de las plantas, función de las partes de la planta, ciclo de vida de las plantas, polinización y formación de la semilla. Tipos de plantas y su utilización. </w:t>
            </w:r>
          </w:p>
        </w:tc>
      </w:tr>
      <w:tr w:rsidR="00552D98" w:rsidRPr="00932F06" w:rsidTr="00932F06">
        <w:tc>
          <w:tcPr>
            <w:tcW w:w="0" w:type="auto"/>
          </w:tcPr>
          <w:p w:rsidR="00552D98" w:rsidRPr="00932F06" w:rsidRDefault="00552D98" w:rsidP="00932F06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Cambria" w:hAnsi="Cambria"/>
                <w:smallCaps/>
                <w:sz w:val="28"/>
                <w:szCs w:val="28"/>
                <w:lang w:val="es-ES"/>
              </w:rPr>
            </w:pPr>
          </w:p>
          <w:p w:rsidR="00552D98" w:rsidRPr="00932F06" w:rsidRDefault="00552D98" w:rsidP="00932F06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Cambria" w:hAnsi="Cambria"/>
                <w:smallCaps/>
                <w:sz w:val="28"/>
                <w:szCs w:val="28"/>
                <w:lang w:val="es-ES"/>
              </w:rPr>
            </w:pPr>
            <w:r w:rsidRPr="00932F06">
              <w:rPr>
                <w:rFonts w:ascii="Cambria" w:hAnsi="Cambria"/>
                <w:smallCaps/>
                <w:sz w:val="28"/>
                <w:szCs w:val="28"/>
                <w:lang w:val="es-ES"/>
              </w:rPr>
              <w:t>Martes 17 de Abril</w:t>
            </w:r>
          </w:p>
          <w:p w:rsidR="00552D98" w:rsidRPr="00932F06" w:rsidRDefault="00552D98" w:rsidP="00932F06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Cambria" w:hAnsi="Cambria"/>
                <w:smallCaps/>
                <w:sz w:val="28"/>
                <w:szCs w:val="28"/>
                <w:lang w:val="es-ES"/>
              </w:rPr>
            </w:pPr>
          </w:p>
        </w:tc>
        <w:tc>
          <w:tcPr>
            <w:tcW w:w="0" w:type="auto"/>
          </w:tcPr>
          <w:p w:rsidR="00552D98" w:rsidRPr="00932F06" w:rsidRDefault="00552D98" w:rsidP="00932F06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Cambria" w:hAnsi="Cambria"/>
                <w:smallCaps/>
                <w:sz w:val="28"/>
                <w:szCs w:val="28"/>
                <w:lang w:val="es-ES"/>
              </w:rPr>
            </w:pPr>
          </w:p>
          <w:p w:rsidR="00552D98" w:rsidRPr="00932F06" w:rsidRDefault="00552D98" w:rsidP="00932F06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Cambria" w:hAnsi="Cambria"/>
                <w:smallCaps/>
                <w:sz w:val="28"/>
                <w:szCs w:val="28"/>
                <w:lang w:val="es-ES"/>
              </w:rPr>
            </w:pPr>
            <w:r w:rsidRPr="00932F06">
              <w:rPr>
                <w:rFonts w:ascii="Cambria" w:hAnsi="Cambria"/>
                <w:smallCaps/>
                <w:sz w:val="28"/>
                <w:szCs w:val="28"/>
                <w:lang w:val="es-ES"/>
              </w:rPr>
              <w:t>Matemática</w:t>
            </w:r>
          </w:p>
        </w:tc>
        <w:tc>
          <w:tcPr>
            <w:tcW w:w="0" w:type="auto"/>
          </w:tcPr>
          <w:p w:rsidR="00552D98" w:rsidRPr="00932F06" w:rsidRDefault="00552D98" w:rsidP="00932F06">
            <w:pPr>
              <w:shd w:val="clear" w:color="auto" w:fill="FFFFFF"/>
              <w:spacing w:after="0" w:line="318" w:lineRule="atLeast"/>
              <w:jc w:val="both"/>
              <w:rPr>
                <w:sz w:val="24"/>
                <w:szCs w:val="24"/>
              </w:rPr>
            </w:pPr>
            <w:r w:rsidRPr="00932F06">
              <w:rPr>
                <w:b/>
                <w:sz w:val="24"/>
                <w:szCs w:val="24"/>
              </w:rPr>
              <w:t>Unidad 2:</w:t>
            </w:r>
            <w:r w:rsidRPr="00932F06">
              <w:rPr>
                <w:sz w:val="24"/>
                <w:szCs w:val="24"/>
              </w:rPr>
              <w:t xml:space="preserve"> Multiplicación como sumas reiteradas Concepto de multiplicación,  resolución de problemas</w:t>
            </w:r>
          </w:p>
          <w:p w:rsidR="00552D98" w:rsidRPr="00932F06" w:rsidRDefault="00552D98" w:rsidP="00932F06">
            <w:pPr>
              <w:pStyle w:val="Prrafodelista"/>
              <w:spacing w:after="0" w:line="240" w:lineRule="auto"/>
              <w:contextualSpacing w:val="0"/>
              <w:jc w:val="both"/>
              <w:rPr>
                <w:sz w:val="24"/>
                <w:szCs w:val="24"/>
              </w:rPr>
            </w:pPr>
          </w:p>
        </w:tc>
      </w:tr>
    </w:tbl>
    <w:p w:rsidR="001D6CA3" w:rsidRDefault="001D6CA3"/>
    <w:sectPr w:rsidR="001D6CA3" w:rsidSect="009C59A9">
      <w:headerReference w:type="default" r:id="rId6"/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651" w:rsidRDefault="00E80651" w:rsidP="00552D98">
      <w:pPr>
        <w:spacing w:after="0" w:line="240" w:lineRule="auto"/>
      </w:pPr>
      <w:r>
        <w:separator/>
      </w:r>
    </w:p>
  </w:endnote>
  <w:endnote w:type="continuationSeparator" w:id="1">
    <w:p w:rsidR="00E80651" w:rsidRDefault="00E80651" w:rsidP="00552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651" w:rsidRDefault="00E80651" w:rsidP="00552D98">
      <w:pPr>
        <w:spacing w:after="0" w:line="240" w:lineRule="auto"/>
      </w:pPr>
      <w:r>
        <w:separator/>
      </w:r>
    </w:p>
  </w:footnote>
  <w:footnote w:type="continuationSeparator" w:id="1">
    <w:p w:rsidR="00E80651" w:rsidRDefault="00E80651" w:rsidP="00552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D98" w:rsidRDefault="0026511F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-584835</wp:posOffset>
          </wp:positionH>
          <wp:positionV relativeFrom="paragraph">
            <wp:posOffset>-327660</wp:posOffset>
          </wp:positionV>
          <wp:extent cx="685800" cy="772795"/>
          <wp:effectExtent l="19050" t="0" r="0" b="0"/>
          <wp:wrapTight wrapText="bothSides">
            <wp:wrapPolygon edited="0">
              <wp:start x="-600" y="0"/>
              <wp:lineTo x="-600" y="21298"/>
              <wp:lineTo x="21600" y="21298"/>
              <wp:lineTo x="21600" y="0"/>
              <wp:lineTo x="-600" y="0"/>
            </wp:wrapPolygon>
          </wp:wrapTight>
          <wp:docPr id="1" name="Imagen 1" descr="logo sin fondo png ch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sin fondo png chi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72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552D98"/>
    <w:rsid w:val="00094A7F"/>
    <w:rsid w:val="00131BEE"/>
    <w:rsid w:val="001C2C8A"/>
    <w:rsid w:val="001D6CA3"/>
    <w:rsid w:val="00262A90"/>
    <w:rsid w:val="0026511F"/>
    <w:rsid w:val="00371FE6"/>
    <w:rsid w:val="00525635"/>
    <w:rsid w:val="00552D98"/>
    <w:rsid w:val="00580390"/>
    <w:rsid w:val="00932F06"/>
    <w:rsid w:val="009C59A9"/>
    <w:rsid w:val="00B21282"/>
    <w:rsid w:val="00DE71D9"/>
    <w:rsid w:val="00E2248F"/>
    <w:rsid w:val="00E429A3"/>
    <w:rsid w:val="00E80651"/>
    <w:rsid w:val="00FD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CA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552D9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52D9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Encabezado">
    <w:name w:val="header"/>
    <w:basedOn w:val="Normal"/>
    <w:link w:val="EncabezadoCar"/>
    <w:uiPriority w:val="99"/>
    <w:semiHidden/>
    <w:unhideWhenUsed/>
    <w:rsid w:val="00552D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52D98"/>
  </w:style>
  <w:style w:type="paragraph" w:styleId="Piedepgina">
    <w:name w:val="footer"/>
    <w:basedOn w:val="Normal"/>
    <w:link w:val="PiedepginaCar"/>
    <w:uiPriority w:val="99"/>
    <w:semiHidden/>
    <w:unhideWhenUsed/>
    <w:rsid w:val="00552D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52D98"/>
  </w:style>
  <w:style w:type="table" w:styleId="Tablaconcuadrcula">
    <w:name w:val="Table Grid"/>
    <w:basedOn w:val="Tablanormal"/>
    <w:uiPriority w:val="59"/>
    <w:rsid w:val="00552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552D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UTP</cp:lastModifiedBy>
  <cp:revision>5</cp:revision>
  <cp:lastPrinted>2012-03-13T20:17:00Z</cp:lastPrinted>
  <dcterms:created xsi:type="dcterms:W3CDTF">2012-03-13T11:59:00Z</dcterms:created>
  <dcterms:modified xsi:type="dcterms:W3CDTF">2012-03-13T20:18:00Z</dcterms:modified>
</cp:coreProperties>
</file>