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E1" w:rsidRPr="007466E1" w:rsidRDefault="007466E1" w:rsidP="00746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66E1">
        <w:rPr>
          <w:rFonts w:ascii="Arial" w:eastAsia="Times New Roman" w:hAnsi="Arial" w:cs="Arial"/>
          <w:b/>
          <w:sz w:val="27"/>
          <w:lang w:eastAsia="pt-BR"/>
        </w:rPr>
        <w:t>Missão</w:t>
      </w:r>
    </w:p>
    <w:p w:rsidR="007466E1" w:rsidRPr="007466E1" w:rsidRDefault="007466E1" w:rsidP="007466E1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7466E1">
        <w:rPr>
          <w:rFonts w:ascii="Arial" w:eastAsia="Times New Roman" w:hAnsi="Arial" w:cs="Arial"/>
          <w:b/>
          <w:sz w:val="18"/>
          <w:szCs w:val="18"/>
          <w:lang w:eastAsia="pt-BR"/>
        </w:rPr>
        <w:t>Manter, propagar e propiciar estudos com o maior número possível de espécies botânicas, com ênfase em espécies ameaçadas, conservando recursos genéticos e dispondo tais espécies paisagisticamente, como forma de divulgar e sensibilizar sobre importância da biodiversidade vegetal para a sobrevivência humana.</w:t>
      </w:r>
    </w:p>
    <w:p w:rsidR="00F25488" w:rsidRPr="007466E1" w:rsidRDefault="00F25488" w:rsidP="007466E1">
      <w:pPr>
        <w:jc w:val="center"/>
        <w:rPr>
          <w:b/>
        </w:rPr>
      </w:pPr>
    </w:p>
    <w:sectPr w:rsidR="00F25488" w:rsidRPr="007466E1" w:rsidSect="005029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31CA"/>
    <w:rsid w:val="003F5D0C"/>
    <w:rsid w:val="004F45B2"/>
    <w:rsid w:val="00502959"/>
    <w:rsid w:val="00542F98"/>
    <w:rsid w:val="007466E1"/>
    <w:rsid w:val="008F31CA"/>
    <w:rsid w:val="00EE501C"/>
    <w:rsid w:val="00F2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">
    <w:name w:val="titulo"/>
    <w:basedOn w:val="Fontepargpadro"/>
    <w:rsid w:val="008F31CA"/>
  </w:style>
  <w:style w:type="character" w:styleId="Hyperlink">
    <w:name w:val="Hyperlink"/>
    <w:basedOn w:val="Fontepargpadro"/>
    <w:uiPriority w:val="99"/>
    <w:semiHidden/>
    <w:unhideWhenUsed/>
    <w:rsid w:val="008F31C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8F31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18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5538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8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78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2</cp:revision>
  <dcterms:created xsi:type="dcterms:W3CDTF">2012-01-24T09:27:00Z</dcterms:created>
  <dcterms:modified xsi:type="dcterms:W3CDTF">2012-01-24T09:27:00Z</dcterms:modified>
</cp:coreProperties>
</file>