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9F2146" w:rsidRDefault="00293060">
      <w:pPr>
        <w:rPr>
          <w:b/>
          <w:lang w:val="es-ES_tradnl"/>
        </w:rPr>
      </w:pPr>
      <w:r w:rsidRPr="00293060">
        <w:rPr>
          <w:b/>
          <w:lang w:val="es-ES_tradnl"/>
        </w:rPr>
        <w:t>Ejemplo de rima consonante:</w:t>
      </w:r>
    </w:p>
    <w:p w:rsidR="00293060" w:rsidRPr="00293060" w:rsidRDefault="00293060">
      <w:pPr>
        <w:rPr>
          <w:b/>
          <w:lang w:val="es-ES_tradnl"/>
        </w:rPr>
      </w:pPr>
      <w:r>
        <w:rPr>
          <w:b/>
          <w:lang w:val="es-ES_tradnl"/>
        </w:rPr>
        <w:t>Amor constante más allá de la muerte.</w:t>
      </w:r>
    </w:p>
    <w:p w:rsidR="00293060" w:rsidRDefault="00293060">
      <w:r>
        <w:t>Cerrar podrá mis ojos la postr</w:t>
      </w:r>
      <w:r w:rsidRPr="009428B4">
        <w:rPr>
          <w:b/>
        </w:rPr>
        <w:t>era</w:t>
      </w:r>
      <w:r>
        <w:t xml:space="preserve"> </w:t>
      </w:r>
      <w:r>
        <w:br/>
        <w:t>Sombra que me llevare el blanco d</w:t>
      </w:r>
      <w:r w:rsidRPr="009428B4">
        <w:rPr>
          <w:b/>
        </w:rPr>
        <w:t>ía</w:t>
      </w:r>
      <w:r>
        <w:t xml:space="preserve">, </w:t>
      </w:r>
      <w:r>
        <w:br/>
        <w:t>Y podrá desatar esta alma m</w:t>
      </w:r>
      <w:r w:rsidRPr="009428B4">
        <w:rPr>
          <w:b/>
        </w:rPr>
        <w:t>ía</w:t>
      </w:r>
      <w:r>
        <w:t xml:space="preserve"> </w:t>
      </w:r>
      <w:r>
        <w:br/>
        <w:t>Hora, a su afán ansioso lisonj</w:t>
      </w:r>
      <w:r w:rsidRPr="009428B4">
        <w:rPr>
          <w:b/>
        </w:rPr>
        <w:t>era</w:t>
      </w:r>
      <w:r>
        <w:t xml:space="preserve">; </w:t>
      </w:r>
      <w:r>
        <w:br/>
      </w:r>
      <w:r>
        <w:br/>
      </w:r>
      <w:proofErr w:type="gramStart"/>
      <w:r>
        <w:t>Mas</w:t>
      </w:r>
      <w:proofErr w:type="gramEnd"/>
      <w:r>
        <w:t xml:space="preserve"> no de </w:t>
      </w:r>
      <w:proofErr w:type="spellStart"/>
      <w:r>
        <w:t>esotra</w:t>
      </w:r>
      <w:proofErr w:type="spellEnd"/>
      <w:r>
        <w:t xml:space="preserve"> parte en la rib</w:t>
      </w:r>
      <w:r w:rsidRPr="009428B4">
        <w:rPr>
          <w:b/>
        </w:rPr>
        <w:t>era</w:t>
      </w:r>
      <w:r>
        <w:t xml:space="preserve"> </w:t>
      </w:r>
      <w:r>
        <w:br/>
        <w:t>Dejará la memoria, en donde ard</w:t>
      </w:r>
      <w:r w:rsidRPr="009428B4">
        <w:rPr>
          <w:b/>
        </w:rPr>
        <w:t>ía</w:t>
      </w:r>
      <w:r>
        <w:t xml:space="preserve">: </w:t>
      </w:r>
      <w:r>
        <w:br/>
        <w:t>Nadar sabe mi llama el agua fr</w:t>
      </w:r>
      <w:r w:rsidRPr="009428B4">
        <w:rPr>
          <w:b/>
        </w:rPr>
        <w:t>ía</w:t>
      </w:r>
      <w:r>
        <w:t xml:space="preserve">, </w:t>
      </w:r>
      <w:r>
        <w:br/>
        <w:t>Y perder el respeto a ley sev</w:t>
      </w:r>
      <w:r w:rsidRPr="009428B4">
        <w:rPr>
          <w:b/>
        </w:rPr>
        <w:t>era</w:t>
      </w:r>
      <w:r>
        <w:t xml:space="preserve">. </w:t>
      </w:r>
      <w:r>
        <w:br/>
      </w:r>
      <w:r>
        <w:br/>
        <w:t>Alma, a quien todo un Dios prisión ha s</w:t>
      </w:r>
      <w:r w:rsidRPr="009428B4">
        <w:rPr>
          <w:b/>
        </w:rPr>
        <w:t>ido</w:t>
      </w:r>
      <w:r>
        <w:t xml:space="preserve">, </w:t>
      </w:r>
      <w:r>
        <w:br/>
        <w:t>Venas, que humor a tanto fuego han d</w:t>
      </w:r>
      <w:r w:rsidRPr="009428B4">
        <w:rPr>
          <w:b/>
        </w:rPr>
        <w:t>ado</w:t>
      </w:r>
      <w:r>
        <w:t xml:space="preserve">, </w:t>
      </w:r>
      <w:r>
        <w:br/>
        <w:t>Médulas, que han gloriosamente ard</w:t>
      </w:r>
      <w:r w:rsidRPr="009428B4">
        <w:rPr>
          <w:b/>
        </w:rPr>
        <w:t>ido</w:t>
      </w:r>
      <w:r>
        <w:t xml:space="preserve">, </w:t>
      </w:r>
      <w:r>
        <w:br/>
      </w:r>
      <w:r>
        <w:br/>
        <w:t>Su cuerpo dejará, no su cuid</w:t>
      </w:r>
      <w:r w:rsidRPr="009428B4">
        <w:rPr>
          <w:b/>
        </w:rPr>
        <w:t>ado</w:t>
      </w:r>
      <w:r>
        <w:t xml:space="preserve">; </w:t>
      </w:r>
      <w:r>
        <w:br/>
        <w:t>Serán ceniza, mas tendrá sent</w:t>
      </w:r>
      <w:r w:rsidRPr="009428B4">
        <w:rPr>
          <w:b/>
        </w:rPr>
        <w:t>ido</w:t>
      </w:r>
      <w:r>
        <w:t xml:space="preserve">; </w:t>
      </w:r>
      <w:r>
        <w:br/>
        <w:t>Polvo serán, mas polvo enamor</w:t>
      </w:r>
      <w:bookmarkStart w:id="0" w:name="_GoBack"/>
      <w:r w:rsidRPr="009428B4">
        <w:rPr>
          <w:b/>
        </w:rPr>
        <w:t>ado</w:t>
      </w:r>
      <w:bookmarkEnd w:id="0"/>
      <w:r>
        <w:t>.</w:t>
      </w:r>
    </w:p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Default="00293060"/>
    <w:p w:rsidR="00293060" w:rsidRPr="00293060" w:rsidRDefault="00293060">
      <w:pPr>
        <w:rPr>
          <w:b/>
        </w:rPr>
      </w:pPr>
      <w:r w:rsidRPr="00293060">
        <w:rPr>
          <w:b/>
        </w:rPr>
        <w:lastRenderedPageBreak/>
        <w:t>Ejemplo de rima asonante:</w:t>
      </w:r>
    </w:p>
    <w:p w:rsidR="00293060" w:rsidRPr="00293060" w:rsidRDefault="009428B4">
      <w:pPr>
        <w:rPr>
          <w:lang w:val="es-ES_tradnl"/>
        </w:rPr>
      </w:pPr>
      <w:r>
        <w:t xml:space="preserve">“¿De dónde vengo?… El más horrible y áspero </w:t>
      </w:r>
      <w:r>
        <w:rPr>
          <w:b/>
          <w:bCs/>
        </w:rPr>
        <w:br/>
      </w:r>
      <w:r>
        <w:t>de los senderos b</w:t>
      </w:r>
      <w:r>
        <w:rPr>
          <w:rStyle w:val="Textoennegrita"/>
        </w:rPr>
        <w:t>u</w:t>
      </w:r>
      <w:r>
        <w:t>sc</w:t>
      </w:r>
      <w:r>
        <w:rPr>
          <w:rStyle w:val="Textoennegrita"/>
        </w:rPr>
        <w:t>a</w:t>
      </w:r>
      <w:r>
        <w:t xml:space="preserve">; </w:t>
      </w:r>
      <w:r>
        <w:br/>
        <w:t xml:space="preserve">las huellas de unos pies ensangrentados </w:t>
      </w:r>
      <w:r>
        <w:br/>
        <w:t>sobre la roca d</w:t>
      </w:r>
      <w:r>
        <w:rPr>
          <w:rStyle w:val="Textoennegrita"/>
        </w:rPr>
        <w:t>u</w:t>
      </w:r>
      <w:r>
        <w:t>r</w:t>
      </w:r>
      <w:r>
        <w:rPr>
          <w:rStyle w:val="Textoennegrita"/>
        </w:rPr>
        <w:t>a</w:t>
      </w:r>
      <w:r>
        <w:t xml:space="preserve">, </w:t>
      </w:r>
      <w:r>
        <w:br/>
        <w:t xml:space="preserve">los despojos de un alma hecha jirones </w:t>
      </w:r>
      <w:r>
        <w:br/>
        <w:t>en las zarzas ag</w:t>
      </w:r>
      <w:r>
        <w:rPr>
          <w:rStyle w:val="Textoennegrita"/>
        </w:rPr>
        <w:t>u</w:t>
      </w:r>
      <w:r>
        <w:t>d</w:t>
      </w:r>
      <w:r>
        <w:rPr>
          <w:rStyle w:val="Textoennegrita"/>
        </w:rPr>
        <w:t>a</w:t>
      </w:r>
      <w:r>
        <w:t xml:space="preserve">s, </w:t>
      </w:r>
      <w:r>
        <w:br/>
        <w:t xml:space="preserve">te dirán el camino </w:t>
      </w:r>
      <w:r>
        <w:br/>
        <w:t>que conduce a mi c</w:t>
      </w:r>
      <w:r>
        <w:rPr>
          <w:rStyle w:val="Textoennegrita"/>
        </w:rPr>
        <w:t>u</w:t>
      </w:r>
      <w:r>
        <w:t>n</w:t>
      </w:r>
      <w:r>
        <w:rPr>
          <w:rStyle w:val="Textoennegrita"/>
        </w:rPr>
        <w:t>a</w:t>
      </w:r>
      <w:r>
        <w:t xml:space="preserve">. </w:t>
      </w:r>
      <w:r>
        <w:br/>
        <w:t xml:space="preserve">¿Adónde voy? </w:t>
      </w:r>
      <w:proofErr w:type="gramStart"/>
      <w:r>
        <w:t xml:space="preserve">El más sombrío y triste </w:t>
      </w:r>
      <w:r>
        <w:br/>
        <w:t>de</w:t>
      </w:r>
      <w:proofErr w:type="gramEnd"/>
      <w:r>
        <w:t xml:space="preserve"> los páramos cr</w:t>
      </w:r>
      <w:r>
        <w:rPr>
          <w:rStyle w:val="Textoennegrita"/>
        </w:rPr>
        <w:t>u</w:t>
      </w:r>
      <w:r>
        <w:t>z</w:t>
      </w:r>
      <w:r>
        <w:rPr>
          <w:rStyle w:val="Textoennegrita"/>
        </w:rPr>
        <w:t>a</w:t>
      </w:r>
      <w:r>
        <w:t xml:space="preserve">, </w:t>
      </w:r>
      <w:r>
        <w:br/>
        <w:t xml:space="preserve">valle de eternas nieves y de eternas </w:t>
      </w:r>
      <w:r>
        <w:br/>
        <w:t>melancólicas br</w:t>
      </w:r>
      <w:r>
        <w:rPr>
          <w:rStyle w:val="Textoennegrita"/>
        </w:rPr>
        <w:t>u</w:t>
      </w:r>
      <w:r>
        <w:t>m</w:t>
      </w:r>
      <w:r>
        <w:rPr>
          <w:rStyle w:val="Textoennegrita"/>
        </w:rPr>
        <w:t>a</w:t>
      </w:r>
      <w:r>
        <w:t xml:space="preserve">s. </w:t>
      </w:r>
      <w:r>
        <w:br/>
        <w:t xml:space="preserve">En donde esté una piedra solitaria </w:t>
      </w:r>
      <w:r>
        <w:br/>
        <w:t>sin inscripción alg</w:t>
      </w:r>
      <w:r>
        <w:rPr>
          <w:rStyle w:val="Textoennegrita"/>
        </w:rPr>
        <w:t>u</w:t>
      </w:r>
      <w:r>
        <w:t>n</w:t>
      </w:r>
      <w:r>
        <w:rPr>
          <w:rStyle w:val="Textoennegrita"/>
        </w:rPr>
        <w:t>a</w:t>
      </w:r>
      <w:r>
        <w:t xml:space="preserve">, </w:t>
      </w:r>
      <w:r>
        <w:br/>
        <w:t xml:space="preserve">donde habite el olvido, </w:t>
      </w:r>
      <w:r>
        <w:br/>
        <w:t>allí estará mi t</w:t>
      </w:r>
      <w:r>
        <w:rPr>
          <w:rStyle w:val="Textoennegrita"/>
        </w:rPr>
        <w:t>u</w:t>
      </w:r>
      <w:r>
        <w:t>mb</w:t>
      </w:r>
      <w:r>
        <w:rPr>
          <w:rStyle w:val="Textoennegrita"/>
        </w:rPr>
        <w:t>a</w:t>
      </w:r>
      <w:r>
        <w:t>“. </w:t>
      </w:r>
    </w:p>
    <w:sectPr w:rsidR="00293060" w:rsidRPr="00293060" w:rsidSect="0029306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60"/>
    <w:rsid w:val="000E17BD"/>
    <w:rsid w:val="00293060"/>
    <w:rsid w:val="009428B4"/>
    <w:rsid w:val="009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28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2011-06-10T19:50:00Z</dcterms:created>
  <dcterms:modified xsi:type="dcterms:W3CDTF">2011-06-10T20:17:00Z</dcterms:modified>
</cp:coreProperties>
</file>