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395BAA" w:rsidRPr="003E4D0F" w:rsidRDefault="00395BAA" w:rsidP="00395BAA">
      <w:pPr>
        <w:pStyle w:val="NormalWeb"/>
        <w:rPr>
          <w:rFonts w:asciiTheme="minorHAnsi" w:hAnsiTheme="minorHAnsi" w:cstheme="minorHAnsi"/>
          <w:b/>
        </w:rPr>
      </w:pPr>
      <w:r w:rsidRPr="003E4D0F">
        <w:rPr>
          <w:rFonts w:asciiTheme="minorHAnsi" w:hAnsiTheme="minorHAnsi" w:cstheme="minorHAnsi"/>
          <w:b/>
        </w:rPr>
        <w:t>Ejemplo de verso pareado (</w:t>
      </w:r>
      <w:proofErr w:type="spellStart"/>
      <w:r w:rsidRPr="003E4D0F">
        <w:rPr>
          <w:rFonts w:asciiTheme="minorHAnsi" w:hAnsiTheme="minorHAnsi" w:cstheme="minorHAnsi"/>
          <w:b/>
        </w:rPr>
        <w:t>aa</w:t>
      </w:r>
      <w:proofErr w:type="spellEnd"/>
      <w:r w:rsidRPr="003E4D0F">
        <w:rPr>
          <w:rFonts w:asciiTheme="minorHAnsi" w:hAnsiTheme="minorHAnsi" w:cstheme="minorHAnsi"/>
          <w:b/>
        </w:rPr>
        <w:t>) de Góngora:</w:t>
      </w:r>
    </w:p>
    <w:p w:rsidR="00395BAA" w:rsidRPr="003E4D0F" w:rsidRDefault="00395BAA" w:rsidP="00395BAA">
      <w:pPr>
        <w:pStyle w:val="NormalWeb"/>
        <w:rPr>
          <w:rFonts w:asciiTheme="minorHAnsi" w:hAnsiTheme="minorHAnsi" w:cstheme="minorHAnsi"/>
        </w:rPr>
      </w:pPr>
      <w:proofErr w:type="gramStart"/>
      <w:r w:rsidRPr="003E4D0F">
        <w:rPr>
          <w:rFonts w:asciiTheme="minorHAnsi" w:hAnsiTheme="minorHAnsi" w:cstheme="minorHAnsi"/>
        </w:rPr>
        <w:t>que</w:t>
      </w:r>
      <w:proofErr w:type="gramEnd"/>
      <w:r w:rsidRPr="003E4D0F">
        <w:rPr>
          <w:rFonts w:asciiTheme="minorHAnsi" w:hAnsiTheme="minorHAnsi" w:cstheme="minorHAnsi"/>
        </w:rPr>
        <w:t xml:space="preserve"> de </w:t>
      </w:r>
      <w:proofErr w:type="spellStart"/>
      <w:r w:rsidRPr="003E4D0F">
        <w:rPr>
          <w:rFonts w:asciiTheme="minorHAnsi" w:hAnsiTheme="minorHAnsi" w:cstheme="minorHAnsi"/>
        </w:rPr>
        <w:t>píramo</w:t>
      </w:r>
      <w:proofErr w:type="spellEnd"/>
      <w:r w:rsidRPr="003E4D0F">
        <w:rPr>
          <w:rFonts w:asciiTheme="minorHAnsi" w:hAnsiTheme="minorHAnsi" w:cstheme="minorHAnsi"/>
        </w:rPr>
        <w:t xml:space="preserve"> y su amada  (a)</w:t>
      </w:r>
      <w:r w:rsidRPr="003E4D0F">
        <w:rPr>
          <w:rFonts w:asciiTheme="minorHAnsi" w:hAnsiTheme="minorHAnsi" w:cstheme="minorHAnsi"/>
        </w:rPr>
        <w:br/>
        <w:t>hace páramo una espada,  (a)</w:t>
      </w:r>
    </w:p>
    <w:p w:rsidR="00395BAA" w:rsidRPr="003E4D0F" w:rsidRDefault="00395BAA" w:rsidP="00395BAA">
      <w:pPr>
        <w:pStyle w:val="NormalWeb"/>
        <w:rPr>
          <w:rFonts w:asciiTheme="minorHAnsi" w:hAnsiTheme="minorHAnsi" w:cstheme="minorHAnsi"/>
          <w:b/>
        </w:rPr>
      </w:pPr>
      <w:r w:rsidRPr="003E4D0F">
        <w:rPr>
          <w:rFonts w:asciiTheme="minorHAnsi" w:hAnsiTheme="minorHAnsi" w:cstheme="minorHAnsi"/>
          <w:b/>
        </w:rPr>
        <w:t>Ejemplo de verso alterno (abab) de Manuel Machado:</w:t>
      </w:r>
      <w:bookmarkStart w:id="0" w:name="_GoBack"/>
      <w:bookmarkEnd w:id="0"/>
    </w:p>
    <w:p w:rsidR="00395BAA" w:rsidRPr="003E4D0F" w:rsidRDefault="00395BAA" w:rsidP="00395BAA">
      <w:pPr>
        <w:pStyle w:val="NormalWeb"/>
        <w:rPr>
          <w:rFonts w:asciiTheme="minorHAnsi" w:hAnsiTheme="minorHAnsi" w:cstheme="minorHAnsi"/>
        </w:rPr>
      </w:pPr>
      <w:r w:rsidRPr="003E4D0F">
        <w:rPr>
          <w:rFonts w:asciiTheme="minorHAnsi" w:hAnsiTheme="minorHAnsi" w:cstheme="minorHAnsi"/>
        </w:rPr>
        <w:t>Sombra, triste compañera  (a)</w:t>
      </w:r>
      <w:r w:rsidRPr="003E4D0F">
        <w:rPr>
          <w:rFonts w:asciiTheme="minorHAnsi" w:hAnsiTheme="minorHAnsi" w:cstheme="minorHAnsi"/>
        </w:rPr>
        <w:br/>
        <w:t>inútil, dócil y muda,  (b)</w:t>
      </w:r>
      <w:r w:rsidRPr="003E4D0F">
        <w:rPr>
          <w:rFonts w:asciiTheme="minorHAnsi" w:hAnsiTheme="minorHAnsi" w:cstheme="minorHAnsi"/>
        </w:rPr>
        <w:br/>
        <w:t>que me sigues dondequiera  (a)</w:t>
      </w:r>
      <w:r w:rsidRPr="003E4D0F">
        <w:rPr>
          <w:rFonts w:asciiTheme="minorHAnsi" w:hAnsiTheme="minorHAnsi" w:cstheme="minorHAnsi"/>
        </w:rPr>
        <w:br/>
        <w:t>pertinaz, como la duda.  (b)</w:t>
      </w:r>
    </w:p>
    <w:p w:rsidR="00395BAA" w:rsidRPr="003E4D0F" w:rsidRDefault="00395BAA" w:rsidP="00395BAA">
      <w:pPr>
        <w:pStyle w:val="NormalWeb"/>
        <w:rPr>
          <w:rFonts w:asciiTheme="minorHAnsi" w:hAnsiTheme="minorHAnsi" w:cstheme="minorHAnsi"/>
          <w:b/>
        </w:rPr>
      </w:pPr>
      <w:r w:rsidRPr="003E4D0F">
        <w:rPr>
          <w:rFonts w:asciiTheme="minorHAnsi" w:hAnsiTheme="minorHAnsi" w:cstheme="minorHAnsi"/>
          <w:b/>
        </w:rPr>
        <w:t>Ejemplo de verso cruzado (</w:t>
      </w:r>
      <w:proofErr w:type="spellStart"/>
      <w:r w:rsidRPr="003E4D0F">
        <w:rPr>
          <w:rFonts w:asciiTheme="minorHAnsi" w:hAnsiTheme="minorHAnsi" w:cstheme="minorHAnsi"/>
          <w:b/>
        </w:rPr>
        <w:t>abba</w:t>
      </w:r>
      <w:proofErr w:type="spellEnd"/>
      <w:r w:rsidRPr="003E4D0F">
        <w:rPr>
          <w:rFonts w:asciiTheme="minorHAnsi" w:hAnsiTheme="minorHAnsi" w:cstheme="minorHAnsi"/>
          <w:b/>
        </w:rPr>
        <w:t>) de José Mª Gabriel y Galán:</w:t>
      </w:r>
    </w:p>
    <w:p w:rsidR="00395BAA" w:rsidRPr="003E4D0F" w:rsidRDefault="00395BAA" w:rsidP="00395BAA">
      <w:pPr>
        <w:pStyle w:val="NormalWeb"/>
        <w:rPr>
          <w:rFonts w:asciiTheme="minorHAnsi" w:hAnsiTheme="minorHAnsi" w:cstheme="minorHAnsi"/>
        </w:rPr>
      </w:pPr>
      <w:r w:rsidRPr="003E4D0F">
        <w:rPr>
          <w:rFonts w:asciiTheme="minorHAnsi" w:hAnsiTheme="minorHAnsi" w:cstheme="minorHAnsi"/>
        </w:rPr>
        <w:t>Te habrán dicho los espejos  (a)</w:t>
      </w:r>
      <w:r w:rsidRPr="003E4D0F">
        <w:rPr>
          <w:rFonts w:asciiTheme="minorHAnsi" w:hAnsiTheme="minorHAnsi" w:cstheme="minorHAnsi"/>
        </w:rPr>
        <w:br/>
        <w:t>que son tus labios muy rojos,  (b)</w:t>
      </w:r>
      <w:r w:rsidRPr="003E4D0F">
        <w:rPr>
          <w:rFonts w:asciiTheme="minorHAnsi" w:hAnsiTheme="minorHAnsi" w:cstheme="minorHAnsi"/>
        </w:rPr>
        <w:br/>
        <w:t>que son muy negros tus ojos,  (b)</w:t>
      </w:r>
      <w:r w:rsidRPr="003E4D0F">
        <w:rPr>
          <w:rFonts w:asciiTheme="minorHAnsi" w:hAnsiTheme="minorHAnsi" w:cstheme="minorHAnsi"/>
        </w:rPr>
        <w:br/>
      </w:r>
      <w:proofErr w:type="gramStart"/>
      <w:r w:rsidRPr="003E4D0F">
        <w:rPr>
          <w:rFonts w:asciiTheme="minorHAnsi" w:hAnsiTheme="minorHAnsi" w:cstheme="minorHAnsi"/>
        </w:rPr>
        <w:t>que</w:t>
      </w:r>
      <w:proofErr w:type="gramEnd"/>
      <w:r w:rsidRPr="003E4D0F">
        <w:rPr>
          <w:rFonts w:asciiTheme="minorHAnsi" w:hAnsiTheme="minorHAnsi" w:cstheme="minorHAnsi"/>
        </w:rPr>
        <w:t xml:space="preserve"> fuego son tus reflejos,  (a)</w:t>
      </w:r>
    </w:p>
    <w:p w:rsidR="0092436C" w:rsidRDefault="0092436C"/>
    <w:sectPr w:rsidR="009243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AA"/>
    <w:rsid w:val="00395BAA"/>
    <w:rsid w:val="003E4D0F"/>
    <w:rsid w:val="0092436C"/>
    <w:rsid w:val="00D3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3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69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3</cp:revision>
  <dcterms:created xsi:type="dcterms:W3CDTF">2011-06-10T21:07:00Z</dcterms:created>
  <dcterms:modified xsi:type="dcterms:W3CDTF">2011-06-10T21:10:00Z</dcterms:modified>
</cp:coreProperties>
</file>