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5011" w:rsidRDefault="00235011" w:rsidP="00235011">
      <w:pPr>
        <w:shd w:val="clear" w:color="auto" w:fill="FFFFFF"/>
        <w:spacing w:after="82" w:line="240" w:lineRule="auto"/>
        <w:outlineLvl w:val="0"/>
        <w:rPr>
          <w:rFonts w:ascii="Arial" w:eastAsia="Times New Roman" w:hAnsi="Arial" w:cs="Arial"/>
          <w:b/>
          <w:bCs/>
          <w:color w:val="000000"/>
          <w:kern w:val="36"/>
          <w:sz w:val="24"/>
          <w:szCs w:val="24"/>
          <w:lang w:eastAsia="es-CO"/>
        </w:rPr>
      </w:pPr>
      <w:r>
        <w:rPr>
          <w:rFonts w:ascii="Arial" w:eastAsia="Times New Roman" w:hAnsi="Arial" w:cs="Arial"/>
          <w:b/>
          <w:bCs/>
          <w:color w:val="000000"/>
          <w:kern w:val="36"/>
          <w:sz w:val="24"/>
          <w:szCs w:val="24"/>
          <w:lang w:eastAsia="es-CO"/>
        </w:rPr>
        <w:t>PREGUNTA HECHA A DETERMINADAS PERSONAS</w:t>
      </w:r>
    </w:p>
    <w:p w:rsidR="00235011" w:rsidRDefault="00235011" w:rsidP="00235011">
      <w:pPr>
        <w:shd w:val="clear" w:color="auto" w:fill="FFFFFF"/>
        <w:spacing w:after="82" w:line="240" w:lineRule="auto"/>
        <w:outlineLvl w:val="0"/>
        <w:rPr>
          <w:rFonts w:ascii="Arial" w:eastAsia="Times New Roman" w:hAnsi="Arial" w:cs="Arial"/>
          <w:b/>
          <w:bCs/>
          <w:color w:val="000000"/>
          <w:kern w:val="36"/>
          <w:sz w:val="24"/>
          <w:szCs w:val="24"/>
          <w:lang w:eastAsia="es-CO"/>
        </w:rPr>
      </w:pPr>
      <w:r w:rsidRPr="00235011">
        <w:rPr>
          <w:rFonts w:ascii="Arial" w:eastAsia="Times New Roman" w:hAnsi="Arial" w:cs="Arial"/>
          <w:b/>
          <w:bCs/>
          <w:color w:val="000000"/>
          <w:kern w:val="36"/>
          <w:sz w:val="24"/>
          <w:szCs w:val="24"/>
          <w:lang w:eastAsia="es-CO"/>
        </w:rPr>
        <w:t>¿Qué consecuencias trae la violencia?</w:t>
      </w:r>
    </w:p>
    <w:p w:rsidR="00235011" w:rsidRPr="00235011" w:rsidRDefault="00235011" w:rsidP="00235011">
      <w:pPr>
        <w:shd w:val="clear" w:color="auto" w:fill="FFFFFF"/>
        <w:spacing w:after="0" w:line="240" w:lineRule="auto"/>
        <w:jc w:val="both"/>
        <w:outlineLvl w:val="0"/>
        <w:rPr>
          <w:rStyle w:val="apple-style-span"/>
          <w:rFonts w:ascii="Arial" w:hAnsi="Arial" w:cs="Arial"/>
          <w:sz w:val="24"/>
          <w:szCs w:val="24"/>
          <w:shd w:val="clear" w:color="auto" w:fill="FFFFFF"/>
        </w:rPr>
      </w:pPr>
      <w:r w:rsidRPr="00235011">
        <w:rPr>
          <w:rStyle w:val="apple-style-span"/>
          <w:rFonts w:ascii="Arial" w:hAnsi="Arial" w:cs="Arial"/>
          <w:sz w:val="24"/>
          <w:szCs w:val="24"/>
          <w:shd w:val="clear" w:color="auto" w:fill="FFFFFF"/>
        </w:rPr>
        <w:t>ALLAN CH</w:t>
      </w:r>
    </w:p>
    <w:p w:rsidR="00235011" w:rsidRPr="00235011" w:rsidRDefault="00235011" w:rsidP="00235011">
      <w:pPr>
        <w:shd w:val="clear" w:color="auto" w:fill="FFFFFF"/>
        <w:spacing w:after="0" w:line="240" w:lineRule="auto"/>
        <w:jc w:val="both"/>
        <w:outlineLvl w:val="0"/>
        <w:rPr>
          <w:rStyle w:val="apple-style-span"/>
          <w:rFonts w:ascii="Arial" w:hAnsi="Arial" w:cs="Arial"/>
          <w:sz w:val="24"/>
          <w:szCs w:val="24"/>
          <w:shd w:val="clear" w:color="auto" w:fill="FFFFFF"/>
        </w:rPr>
      </w:pPr>
      <w:r w:rsidRPr="00235011">
        <w:rPr>
          <w:rStyle w:val="apple-style-span"/>
          <w:rFonts w:ascii="Arial" w:hAnsi="Arial" w:cs="Arial"/>
          <w:sz w:val="24"/>
          <w:szCs w:val="24"/>
          <w:shd w:val="clear" w:color="auto" w:fill="FFFFFF"/>
        </w:rPr>
        <w:t>Hola</w:t>
      </w:r>
      <w:r w:rsidRPr="00235011">
        <w:rPr>
          <w:rFonts w:ascii="Arial" w:hAnsi="Arial" w:cs="Arial"/>
          <w:sz w:val="24"/>
          <w:szCs w:val="24"/>
        </w:rPr>
        <w:br/>
      </w:r>
      <w:r w:rsidRPr="00235011">
        <w:rPr>
          <w:rFonts w:ascii="Arial" w:hAnsi="Arial" w:cs="Arial"/>
          <w:sz w:val="24"/>
          <w:szCs w:val="24"/>
        </w:rPr>
        <w:br/>
      </w:r>
      <w:r w:rsidRPr="00235011">
        <w:rPr>
          <w:rStyle w:val="apple-style-span"/>
          <w:rFonts w:ascii="Arial" w:hAnsi="Arial" w:cs="Arial"/>
          <w:sz w:val="24"/>
          <w:szCs w:val="24"/>
          <w:shd w:val="clear" w:color="auto" w:fill="FFFFFF"/>
        </w:rPr>
        <w:t>CONSECUENCIAS DE LA VIOLENCIA</w:t>
      </w:r>
    </w:p>
    <w:p w:rsidR="00235011" w:rsidRPr="00235011" w:rsidRDefault="00235011" w:rsidP="00235011">
      <w:pPr>
        <w:shd w:val="clear" w:color="auto" w:fill="FFFFFF"/>
        <w:spacing w:after="0" w:line="240" w:lineRule="auto"/>
        <w:jc w:val="both"/>
        <w:outlineLvl w:val="0"/>
        <w:rPr>
          <w:rStyle w:val="apple-style-span"/>
          <w:rFonts w:ascii="Arial" w:hAnsi="Arial" w:cs="Arial"/>
          <w:sz w:val="24"/>
          <w:szCs w:val="24"/>
          <w:shd w:val="clear" w:color="auto" w:fill="FFFFFF"/>
        </w:rPr>
      </w:pPr>
      <w:r w:rsidRPr="00235011">
        <w:rPr>
          <w:rStyle w:val="apple-style-span"/>
          <w:rFonts w:ascii="Arial" w:hAnsi="Arial" w:cs="Arial"/>
          <w:sz w:val="24"/>
          <w:szCs w:val="24"/>
          <w:shd w:val="clear" w:color="auto" w:fill="FFFFFF"/>
        </w:rPr>
        <w:t>a) Consecuencias para la salud.</w:t>
      </w:r>
    </w:p>
    <w:p w:rsidR="00235011" w:rsidRPr="00235011" w:rsidRDefault="00235011" w:rsidP="00235011">
      <w:pPr>
        <w:shd w:val="clear" w:color="auto" w:fill="FFFFFF"/>
        <w:spacing w:after="0" w:line="240" w:lineRule="auto"/>
        <w:jc w:val="both"/>
        <w:outlineLvl w:val="0"/>
        <w:rPr>
          <w:rStyle w:val="apple-style-span"/>
          <w:rFonts w:ascii="Arial" w:hAnsi="Arial" w:cs="Arial"/>
          <w:sz w:val="24"/>
          <w:szCs w:val="24"/>
          <w:shd w:val="clear" w:color="auto" w:fill="FFFFFF"/>
        </w:rPr>
      </w:pPr>
      <w:r w:rsidRPr="00235011">
        <w:rPr>
          <w:rStyle w:val="apple-style-span"/>
          <w:rFonts w:ascii="Arial" w:hAnsi="Arial" w:cs="Arial"/>
          <w:sz w:val="24"/>
          <w:szCs w:val="24"/>
          <w:shd w:val="clear" w:color="auto" w:fill="FFFFFF"/>
        </w:rPr>
        <w:t>La violencia contra la mujer y la niña, y demás miembros de la sociedad, aumenta su riesgo de mala salud. Un número cada vez mayor de estudios que exploran la violencia y la salud informan sistemáticamente sobre los efectos negativos. La verdadera medida de las consecuencias es difícil de evaluar, sin embargo, porque los registros médicos carecen generalmente de detalles vitales en cuanto a las causas violentas de las lesiones o la mala salud.</w:t>
      </w:r>
    </w:p>
    <w:p w:rsidR="00235011" w:rsidRPr="00235011" w:rsidRDefault="00235011" w:rsidP="00235011">
      <w:pPr>
        <w:shd w:val="clear" w:color="auto" w:fill="FFFFFF"/>
        <w:spacing w:after="0" w:line="240" w:lineRule="auto"/>
        <w:jc w:val="both"/>
        <w:outlineLvl w:val="0"/>
        <w:rPr>
          <w:rStyle w:val="apple-style-span"/>
          <w:rFonts w:ascii="Arial" w:hAnsi="Arial" w:cs="Arial"/>
          <w:sz w:val="24"/>
          <w:szCs w:val="24"/>
          <w:shd w:val="clear" w:color="auto" w:fill="FFFFFF"/>
        </w:rPr>
      </w:pPr>
      <w:r w:rsidRPr="00235011">
        <w:rPr>
          <w:rStyle w:val="apple-style-span"/>
          <w:rFonts w:ascii="Arial" w:hAnsi="Arial" w:cs="Arial"/>
          <w:sz w:val="24"/>
          <w:szCs w:val="24"/>
          <w:shd w:val="clear" w:color="auto" w:fill="FFFFFF"/>
        </w:rPr>
        <w:t>Las consecuencias de la violencia contra la mujer pueden no ser mortales y adoptar la forma de lesiones físicas, desde cortes menores y equimosis (golpes, moretones) a discapacidad crónica o problemas de salud mental. También pueden ser mortales; ya sea por homicidio intencional, por muerte como resultado de lesiones permanentes o SIDA, o debido a suicidio, usado como último recurso para escapar a la violencia. En esta carpeta de información, Consecuencias para la salud de la violencia contra la mujer y la niña, se explora el tema en más profundidad</w:t>
      </w:r>
      <w:r w:rsidRPr="00235011">
        <w:rPr>
          <w:rFonts w:ascii="Arial" w:hAnsi="Arial" w:cs="Arial"/>
          <w:sz w:val="24"/>
          <w:szCs w:val="24"/>
        </w:rPr>
        <w:br/>
      </w:r>
      <w:r w:rsidRPr="00235011">
        <w:rPr>
          <w:rStyle w:val="apple-style-span"/>
          <w:rFonts w:ascii="Arial" w:hAnsi="Arial" w:cs="Arial"/>
          <w:sz w:val="24"/>
          <w:szCs w:val="24"/>
          <w:shd w:val="clear" w:color="auto" w:fill="FFFFFF"/>
        </w:rPr>
        <w:t>La violencia trae dos tipos de consecuencias: Físicas y Psicológicas.</w:t>
      </w:r>
    </w:p>
    <w:p w:rsidR="00235011" w:rsidRPr="00235011" w:rsidRDefault="00235011" w:rsidP="00235011">
      <w:pPr>
        <w:shd w:val="clear" w:color="auto" w:fill="FFFFFF"/>
        <w:spacing w:after="0" w:line="240" w:lineRule="auto"/>
        <w:jc w:val="both"/>
        <w:outlineLvl w:val="0"/>
        <w:rPr>
          <w:rStyle w:val="apple-style-span"/>
          <w:rFonts w:ascii="Arial" w:hAnsi="Arial" w:cs="Arial"/>
          <w:sz w:val="24"/>
          <w:szCs w:val="24"/>
          <w:shd w:val="clear" w:color="auto" w:fill="FFFFFF"/>
        </w:rPr>
      </w:pPr>
      <w:r w:rsidRPr="00235011">
        <w:rPr>
          <w:rStyle w:val="apple-style-span"/>
          <w:rFonts w:ascii="Arial" w:hAnsi="Arial" w:cs="Arial"/>
          <w:sz w:val="24"/>
          <w:szCs w:val="24"/>
          <w:shd w:val="clear" w:color="auto" w:fill="FFFFFF"/>
        </w:rPr>
        <w:t>b) Consecuencias físicas</w:t>
      </w:r>
    </w:p>
    <w:p w:rsidR="00235011" w:rsidRPr="00235011" w:rsidRDefault="00235011" w:rsidP="00235011">
      <w:pPr>
        <w:shd w:val="clear" w:color="auto" w:fill="FFFFFF"/>
        <w:spacing w:after="0" w:line="240" w:lineRule="auto"/>
        <w:jc w:val="both"/>
        <w:outlineLvl w:val="0"/>
        <w:rPr>
          <w:rStyle w:val="apple-style-span"/>
          <w:rFonts w:ascii="Arial" w:hAnsi="Arial" w:cs="Arial"/>
          <w:sz w:val="24"/>
          <w:szCs w:val="24"/>
          <w:shd w:val="clear" w:color="auto" w:fill="FFFFFF"/>
        </w:rPr>
      </w:pPr>
      <w:r w:rsidRPr="00235011">
        <w:rPr>
          <w:rStyle w:val="apple-style-span"/>
          <w:rFonts w:ascii="Arial" w:hAnsi="Arial" w:cs="Arial"/>
          <w:sz w:val="24"/>
          <w:szCs w:val="24"/>
          <w:shd w:val="clear" w:color="auto" w:fill="FFFFFF"/>
        </w:rPr>
        <w:t>c) Homicidio.</w:t>
      </w:r>
    </w:p>
    <w:p w:rsidR="00235011" w:rsidRPr="00235011" w:rsidRDefault="00235011" w:rsidP="00235011">
      <w:pPr>
        <w:shd w:val="clear" w:color="auto" w:fill="FFFFFF"/>
        <w:spacing w:after="0" w:line="240" w:lineRule="auto"/>
        <w:jc w:val="both"/>
        <w:outlineLvl w:val="0"/>
        <w:rPr>
          <w:rStyle w:val="apple-style-span"/>
          <w:rFonts w:ascii="Arial" w:hAnsi="Arial" w:cs="Arial"/>
          <w:sz w:val="24"/>
          <w:szCs w:val="24"/>
          <w:shd w:val="clear" w:color="auto" w:fill="FFFFFF"/>
        </w:rPr>
      </w:pPr>
      <w:r w:rsidRPr="00235011">
        <w:rPr>
          <w:rStyle w:val="apple-style-span"/>
          <w:rFonts w:ascii="Arial" w:hAnsi="Arial" w:cs="Arial"/>
          <w:sz w:val="24"/>
          <w:szCs w:val="24"/>
          <w:shd w:val="clear" w:color="auto" w:fill="FFFFFF"/>
        </w:rPr>
        <w:t>Numerosos estudios informan que la mayoría de las mujeres que mueren de homicidio son asesinadas por su compañero actual o anterior.</w:t>
      </w:r>
    </w:p>
    <w:p w:rsidR="00235011" w:rsidRPr="00235011" w:rsidRDefault="00235011" w:rsidP="00235011">
      <w:pPr>
        <w:shd w:val="clear" w:color="auto" w:fill="FFFFFF"/>
        <w:spacing w:after="0" w:line="240" w:lineRule="auto"/>
        <w:jc w:val="both"/>
        <w:outlineLvl w:val="0"/>
        <w:rPr>
          <w:rStyle w:val="apple-style-span"/>
          <w:rFonts w:ascii="Arial" w:hAnsi="Arial" w:cs="Arial"/>
          <w:sz w:val="24"/>
          <w:szCs w:val="24"/>
          <w:shd w:val="clear" w:color="auto" w:fill="FFFFFF"/>
        </w:rPr>
      </w:pPr>
      <w:r w:rsidRPr="00235011">
        <w:rPr>
          <w:rStyle w:val="apple-style-span"/>
          <w:rFonts w:ascii="Arial" w:hAnsi="Arial" w:cs="Arial"/>
          <w:sz w:val="24"/>
          <w:szCs w:val="24"/>
          <w:shd w:val="clear" w:color="auto" w:fill="FFFFFF"/>
        </w:rPr>
        <w:t>En las culturas en que se practica la costumbre de la dote (bienes que aporta la mujer al matrimonio o que dan a los esposos sus padres o terceras personas, en vista de su matrimonio), esta puede ser mortal para la mujer cuyos padres no pueden satisfacer las demandas de regalos o dinero. La violencia que comienza con amenazas puede terminar en "suicidio" forzado, muerte por lesiones u homicidio.</w:t>
      </w:r>
      <w:r w:rsidRPr="00235011">
        <w:rPr>
          <w:rFonts w:ascii="Arial" w:hAnsi="Arial" w:cs="Arial"/>
          <w:sz w:val="24"/>
          <w:szCs w:val="24"/>
        </w:rPr>
        <w:br/>
      </w:r>
      <w:r w:rsidRPr="00235011">
        <w:rPr>
          <w:rStyle w:val="apple-style-span"/>
          <w:rFonts w:ascii="Arial" w:hAnsi="Arial" w:cs="Arial"/>
          <w:sz w:val="24"/>
          <w:szCs w:val="24"/>
          <w:shd w:val="clear" w:color="auto" w:fill="FFFFFF"/>
        </w:rPr>
        <w:t>d) Lesiones graves.</w:t>
      </w:r>
    </w:p>
    <w:p w:rsidR="00235011" w:rsidRPr="00235011" w:rsidRDefault="00235011" w:rsidP="00235011">
      <w:pPr>
        <w:shd w:val="clear" w:color="auto" w:fill="FFFFFF"/>
        <w:spacing w:after="0" w:line="240" w:lineRule="auto"/>
        <w:jc w:val="both"/>
        <w:outlineLvl w:val="0"/>
        <w:rPr>
          <w:rStyle w:val="apple-style-span"/>
          <w:rFonts w:ascii="Arial" w:hAnsi="Arial" w:cs="Arial"/>
          <w:sz w:val="24"/>
          <w:szCs w:val="24"/>
          <w:shd w:val="clear" w:color="auto" w:fill="FFFFFF"/>
        </w:rPr>
      </w:pPr>
      <w:r w:rsidRPr="00235011">
        <w:rPr>
          <w:rStyle w:val="apple-style-span"/>
          <w:rFonts w:ascii="Arial" w:hAnsi="Arial" w:cs="Arial"/>
          <w:sz w:val="24"/>
          <w:szCs w:val="24"/>
          <w:shd w:val="clear" w:color="auto" w:fill="FFFFFF"/>
        </w:rPr>
        <w:t>Las lesiones sufridas por las mujeres debido al maltrato físico y sexual pueden ser sumamente graves. Muchos incidentes de agresión dan lugar a lesiones que pueden variar desde equimosis (golpes y moretones) a fracturas hasta discapacidades crónicas. Un alto porcentaje de las lesiones requiere tratamiento médico.</w:t>
      </w:r>
      <w:r w:rsidRPr="00235011">
        <w:rPr>
          <w:rStyle w:val="apple-converted-space"/>
          <w:rFonts w:ascii="Arial" w:hAnsi="Arial" w:cs="Arial"/>
          <w:sz w:val="24"/>
          <w:szCs w:val="24"/>
          <w:shd w:val="clear" w:color="auto" w:fill="FFFFFF"/>
        </w:rPr>
        <w:t> </w:t>
      </w:r>
      <w:r w:rsidRPr="00235011">
        <w:rPr>
          <w:rFonts w:ascii="Arial" w:hAnsi="Arial" w:cs="Arial"/>
          <w:sz w:val="24"/>
          <w:szCs w:val="24"/>
        </w:rPr>
        <w:br/>
      </w:r>
      <w:r w:rsidRPr="00235011">
        <w:rPr>
          <w:rStyle w:val="apple-style-span"/>
          <w:rFonts w:ascii="Arial" w:hAnsi="Arial" w:cs="Arial"/>
          <w:sz w:val="24"/>
          <w:szCs w:val="24"/>
          <w:shd w:val="clear" w:color="auto" w:fill="FFFFFF"/>
        </w:rPr>
        <w:t>e) Lesiones durante el embarazo.</w:t>
      </w:r>
    </w:p>
    <w:p w:rsidR="00235011" w:rsidRPr="00235011" w:rsidRDefault="00235011" w:rsidP="00235011">
      <w:pPr>
        <w:shd w:val="clear" w:color="auto" w:fill="FFFFFF"/>
        <w:spacing w:after="0" w:line="240" w:lineRule="auto"/>
        <w:jc w:val="both"/>
        <w:outlineLvl w:val="0"/>
        <w:rPr>
          <w:rStyle w:val="apple-style-span"/>
          <w:rFonts w:ascii="Arial" w:hAnsi="Arial" w:cs="Arial"/>
          <w:sz w:val="24"/>
          <w:szCs w:val="24"/>
          <w:shd w:val="clear" w:color="auto" w:fill="FFFFFF"/>
        </w:rPr>
      </w:pPr>
      <w:r w:rsidRPr="00235011">
        <w:rPr>
          <w:rStyle w:val="apple-style-span"/>
          <w:rFonts w:ascii="Arial" w:hAnsi="Arial" w:cs="Arial"/>
          <w:sz w:val="24"/>
          <w:szCs w:val="24"/>
          <w:shd w:val="clear" w:color="auto" w:fill="FFFFFF"/>
        </w:rPr>
        <w:t xml:space="preserve">Las investigaciones recientes han identificado a la violencia durante el embarazo como un riesgo a la salud tanto de la madre como del feto no nacido. Las investigaciones sobre este rubro han indicado mayores niveles de diversas </w:t>
      </w:r>
      <w:r w:rsidRPr="00235011">
        <w:rPr>
          <w:rStyle w:val="apple-style-span"/>
          <w:rFonts w:ascii="Arial" w:hAnsi="Arial" w:cs="Arial"/>
          <w:sz w:val="24"/>
          <w:szCs w:val="24"/>
          <w:shd w:val="clear" w:color="auto" w:fill="FFFFFF"/>
        </w:rPr>
        <w:lastRenderedPageBreak/>
        <w:t>condiciones.</w:t>
      </w:r>
      <w:r w:rsidRPr="00235011">
        <w:rPr>
          <w:rFonts w:ascii="Arial" w:hAnsi="Arial" w:cs="Arial"/>
          <w:sz w:val="24"/>
          <w:szCs w:val="24"/>
        </w:rPr>
        <w:br/>
      </w:r>
      <w:r w:rsidRPr="00235011">
        <w:rPr>
          <w:rStyle w:val="apple-style-span"/>
          <w:rFonts w:ascii="Arial" w:hAnsi="Arial" w:cs="Arial"/>
          <w:sz w:val="24"/>
          <w:szCs w:val="24"/>
          <w:shd w:val="clear" w:color="auto" w:fill="FFFFFF"/>
        </w:rPr>
        <w:t>f) Lesiones a los niños.</w:t>
      </w:r>
    </w:p>
    <w:p w:rsidR="00235011" w:rsidRPr="00235011" w:rsidRDefault="00235011" w:rsidP="00235011">
      <w:pPr>
        <w:shd w:val="clear" w:color="auto" w:fill="FFFFFF"/>
        <w:spacing w:after="0" w:line="240" w:lineRule="auto"/>
        <w:jc w:val="both"/>
        <w:outlineLvl w:val="0"/>
        <w:rPr>
          <w:rStyle w:val="apple-style-span"/>
          <w:rFonts w:ascii="Arial" w:hAnsi="Arial" w:cs="Arial"/>
          <w:sz w:val="24"/>
          <w:szCs w:val="24"/>
          <w:shd w:val="clear" w:color="auto" w:fill="FFFFFF"/>
        </w:rPr>
      </w:pPr>
      <w:r w:rsidRPr="00235011">
        <w:rPr>
          <w:rStyle w:val="apple-style-span"/>
          <w:rFonts w:ascii="Arial" w:hAnsi="Arial" w:cs="Arial"/>
          <w:sz w:val="24"/>
          <w:szCs w:val="24"/>
          <w:shd w:val="clear" w:color="auto" w:fill="FFFFFF"/>
        </w:rPr>
        <w:t>Los niños en las familias violentas pueden también ser víctimas de maltrato. Con frecuencia, los niños se lastiman mientras tratan de defender a sus madres.</w:t>
      </w:r>
      <w:r w:rsidRPr="00235011">
        <w:rPr>
          <w:rFonts w:ascii="Arial" w:hAnsi="Arial" w:cs="Arial"/>
          <w:sz w:val="24"/>
          <w:szCs w:val="24"/>
        </w:rPr>
        <w:br/>
      </w:r>
      <w:r w:rsidRPr="00235011">
        <w:rPr>
          <w:rStyle w:val="apple-style-span"/>
          <w:rFonts w:ascii="Arial" w:hAnsi="Arial" w:cs="Arial"/>
          <w:sz w:val="24"/>
          <w:szCs w:val="24"/>
          <w:shd w:val="clear" w:color="auto" w:fill="FFFFFF"/>
        </w:rPr>
        <w:t>g) Embarazo no deseado y a temprana edad.</w:t>
      </w:r>
    </w:p>
    <w:p w:rsidR="00235011" w:rsidRPr="00235011" w:rsidRDefault="00235011" w:rsidP="00235011">
      <w:pPr>
        <w:shd w:val="clear" w:color="auto" w:fill="FFFFFF"/>
        <w:spacing w:after="0" w:line="240" w:lineRule="auto"/>
        <w:jc w:val="both"/>
        <w:outlineLvl w:val="0"/>
        <w:rPr>
          <w:rStyle w:val="apple-style-span"/>
          <w:rFonts w:ascii="Arial" w:hAnsi="Arial" w:cs="Arial"/>
          <w:sz w:val="24"/>
          <w:szCs w:val="24"/>
          <w:shd w:val="clear" w:color="auto" w:fill="FFFFFF"/>
        </w:rPr>
      </w:pPr>
      <w:r w:rsidRPr="00235011">
        <w:rPr>
          <w:rStyle w:val="apple-style-span"/>
          <w:rFonts w:ascii="Arial" w:hAnsi="Arial" w:cs="Arial"/>
          <w:sz w:val="24"/>
          <w:szCs w:val="24"/>
          <w:shd w:val="clear" w:color="auto" w:fill="FFFFFF"/>
        </w:rPr>
        <w:t>La violencia contra la mujer puede producir un embarazo no deseado, ya sea por violación o al afectar la capacidad de la mujer de negociar el uso de métodos anticonceptivos. Por ejemplo, algunas mujeres pueden tener miedo de plantear el uso de métodos anticonceptivos con sus parejas por temor de ser golpeadas o abandonadas.</w:t>
      </w:r>
      <w:r w:rsidRPr="00235011">
        <w:rPr>
          <w:rFonts w:ascii="Arial" w:hAnsi="Arial" w:cs="Arial"/>
          <w:sz w:val="24"/>
          <w:szCs w:val="24"/>
        </w:rPr>
        <w:br/>
      </w:r>
      <w:r w:rsidRPr="00235011">
        <w:rPr>
          <w:rStyle w:val="apple-style-span"/>
          <w:rFonts w:ascii="Arial" w:hAnsi="Arial" w:cs="Arial"/>
          <w:sz w:val="24"/>
          <w:szCs w:val="24"/>
          <w:shd w:val="clear" w:color="auto" w:fill="FFFFFF"/>
        </w:rPr>
        <w:t>Los adolescentes que son maltratados o que han sido maltratados como niños, tienen menos probabilidad de desarrollar un sentido de autoestima y pertenencia que los que no han experimentado maltrato.</w:t>
      </w:r>
    </w:p>
    <w:p w:rsidR="00235011" w:rsidRPr="00235011" w:rsidRDefault="00235011" w:rsidP="00235011">
      <w:pPr>
        <w:shd w:val="clear" w:color="auto" w:fill="FFFFFF"/>
        <w:spacing w:after="0" w:line="240" w:lineRule="auto"/>
        <w:jc w:val="both"/>
        <w:outlineLvl w:val="0"/>
        <w:rPr>
          <w:rStyle w:val="apple-style-span"/>
          <w:rFonts w:ascii="Arial" w:hAnsi="Arial" w:cs="Arial"/>
          <w:sz w:val="24"/>
          <w:szCs w:val="24"/>
          <w:shd w:val="clear" w:color="auto" w:fill="FFFFFF"/>
        </w:rPr>
      </w:pPr>
      <w:r w:rsidRPr="00235011">
        <w:rPr>
          <w:rStyle w:val="apple-style-span"/>
          <w:rFonts w:ascii="Arial" w:hAnsi="Arial" w:cs="Arial"/>
          <w:sz w:val="24"/>
          <w:szCs w:val="24"/>
          <w:shd w:val="clear" w:color="auto" w:fill="FFFFFF"/>
        </w:rPr>
        <w:t>Tienen mayor probabilidad de descuidarse e incurrir en comportamientos arriesgados como tener relaciones sexuales en forma temprana o sin protección. Un número creciente de estudios indica que las niñas que son maltratadas sexualmente durante la niñez tienen un riesgo mucho mayor de embarazo no deseado durante la adolescencia.</w:t>
      </w:r>
      <w:r w:rsidRPr="00235011">
        <w:rPr>
          <w:rFonts w:ascii="Arial" w:hAnsi="Arial" w:cs="Arial"/>
          <w:sz w:val="24"/>
          <w:szCs w:val="24"/>
        </w:rPr>
        <w:br/>
      </w:r>
      <w:r w:rsidRPr="00235011">
        <w:rPr>
          <w:rStyle w:val="apple-style-span"/>
          <w:rFonts w:ascii="Arial" w:hAnsi="Arial" w:cs="Arial"/>
          <w:sz w:val="24"/>
          <w:szCs w:val="24"/>
          <w:shd w:val="clear" w:color="auto" w:fill="FFFFFF"/>
        </w:rPr>
        <w:t>Este riesgo mayor de embarazo no deseado acarrea muchos problemas adicionales. Por ejemplo, está bien documentado que la maternidad durante la adolescencia temprana o media, antes de que las niñas estén maduras biológica y psicológicamente, está asociada con resultados de salud adversos tanto para la madre como para el niño. Los lactantes pueden ser prematuros, de bajo peso al nacer o pequeños para su edad gestacional.</w:t>
      </w:r>
    </w:p>
    <w:p w:rsidR="00235011" w:rsidRPr="00235011" w:rsidRDefault="00235011" w:rsidP="00235011">
      <w:pPr>
        <w:shd w:val="clear" w:color="auto" w:fill="FFFFFF"/>
        <w:spacing w:after="0" w:line="240" w:lineRule="auto"/>
        <w:jc w:val="both"/>
        <w:outlineLvl w:val="0"/>
        <w:rPr>
          <w:rStyle w:val="apple-style-span"/>
          <w:rFonts w:ascii="Arial" w:hAnsi="Arial" w:cs="Arial"/>
          <w:sz w:val="24"/>
          <w:szCs w:val="24"/>
          <w:shd w:val="clear" w:color="auto" w:fill="FFFFFF"/>
        </w:rPr>
      </w:pPr>
      <w:r w:rsidRPr="00235011">
        <w:rPr>
          <w:rStyle w:val="apple-style-span"/>
          <w:rFonts w:ascii="Arial" w:hAnsi="Arial" w:cs="Arial"/>
          <w:sz w:val="24"/>
          <w:szCs w:val="24"/>
          <w:shd w:val="clear" w:color="auto" w:fill="FFFFFF"/>
        </w:rPr>
        <w:t>Cuando se produce un embarazo no deseado, muchas mujeres tratan de resolver su dilema por medio del aborto. En los países en que el aborto es ilegal, costoso o difícil de obtener, las mujeres pueden recurrir a abortos ilegales, a veces con consecuencias mortales.</w:t>
      </w:r>
    </w:p>
    <w:p w:rsidR="00235011" w:rsidRPr="00235011" w:rsidRDefault="00235011" w:rsidP="00235011">
      <w:pPr>
        <w:shd w:val="clear" w:color="auto" w:fill="FFFFFF"/>
        <w:spacing w:after="0" w:line="240" w:lineRule="auto"/>
        <w:jc w:val="both"/>
        <w:outlineLvl w:val="0"/>
        <w:rPr>
          <w:rStyle w:val="apple-style-span"/>
          <w:rFonts w:ascii="Arial" w:hAnsi="Arial" w:cs="Arial"/>
          <w:sz w:val="24"/>
          <w:szCs w:val="24"/>
          <w:shd w:val="clear" w:color="auto" w:fill="FFFFFF"/>
        </w:rPr>
      </w:pPr>
      <w:r w:rsidRPr="00235011">
        <w:rPr>
          <w:rStyle w:val="apple-style-span"/>
          <w:rFonts w:ascii="Arial" w:hAnsi="Arial" w:cs="Arial"/>
          <w:sz w:val="24"/>
          <w:szCs w:val="24"/>
          <w:shd w:val="clear" w:color="auto" w:fill="FFFFFF"/>
        </w:rPr>
        <w:t>h) Vulnerabilidad a las enfermedades</w:t>
      </w:r>
    </w:p>
    <w:p w:rsidR="00235011" w:rsidRPr="00235011" w:rsidRDefault="00235011" w:rsidP="00235011">
      <w:pPr>
        <w:shd w:val="clear" w:color="auto" w:fill="FFFFFF"/>
        <w:spacing w:after="0" w:line="240" w:lineRule="auto"/>
        <w:jc w:val="both"/>
        <w:outlineLvl w:val="0"/>
        <w:rPr>
          <w:rStyle w:val="apple-style-span"/>
          <w:rFonts w:ascii="Arial" w:hAnsi="Arial" w:cs="Arial"/>
          <w:sz w:val="24"/>
          <w:szCs w:val="24"/>
          <w:shd w:val="clear" w:color="auto" w:fill="FFFFFF"/>
        </w:rPr>
      </w:pPr>
      <w:r w:rsidRPr="00235011">
        <w:rPr>
          <w:rStyle w:val="apple-style-span"/>
          <w:rFonts w:ascii="Arial" w:hAnsi="Arial" w:cs="Arial"/>
          <w:sz w:val="24"/>
          <w:szCs w:val="24"/>
          <w:shd w:val="clear" w:color="auto" w:fill="FFFFFF"/>
        </w:rPr>
        <w:t>Si se comparan con las mujeres no maltratadas, las mujeres que han sufrido cualquier tipo de violencia tienen mayor probabilidad de experimentar una serie de problemas de salud graves.</w:t>
      </w:r>
    </w:p>
    <w:p w:rsidR="00235011" w:rsidRPr="00235011" w:rsidRDefault="00235011" w:rsidP="00235011">
      <w:pPr>
        <w:shd w:val="clear" w:color="auto" w:fill="FFFFFF"/>
        <w:spacing w:after="0" w:line="240" w:lineRule="auto"/>
        <w:jc w:val="both"/>
        <w:outlineLvl w:val="0"/>
        <w:rPr>
          <w:rStyle w:val="apple-style-span"/>
          <w:rFonts w:ascii="Arial" w:hAnsi="Arial" w:cs="Arial"/>
          <w:sz w:val="24"/>
          <w:szCs w:val="24"/>
          <w:shd w:val="clear" w:color="auto" w:fill="FFFFFF"/>
        </w:rPr>
      </w:pPr>
      <w:r w:rsidRPr="00235011">
        <w:rPr>
          <w:rStyle w:val="apple-style-span"/>
          <w:rFonts w:ascii="Arial" w:hAnsi="Arial" w:cs="Arial"/>
          <w:sz w:val="24"/>
          <w:szCs w:val="24"/>
          <w:shd w:val="clear" w:color="auto" w:fill="FFFFFF"/>
        </w:rPr>
        <w:t>Se ha sugerido que la mayor vulnerabilidad de las mujeres maltratadas se puede deber en parte a la inmunidad reducida debido al estrés que provoca el maltrato. Por otra parte, también se ha responsabilizado al auto descuido y a una mayor proclividad a tomar riesgos. Se ha determinado, por ejemplo, que las mujeres maltratadas tienen mayor probabilidad de fumar que aquellas sin antecedentes de violencia.</w:t>
      </w:r>
      <w:r w:rsidRPr="00235011">
        <w:rPr>
          <w:rFonts w:ascii="Arial" w:hAnsi="Arial" w:cs="Arial"/>
          <w:sz w:val="24"/>
          <w:szCs w:val="24"/>
        </w:rPr>
        <w:br/>
      </w:r>
      <w:r w:rsidRPr="00235011">
        <w:rPr>
          <w:rStyle w:val="apple-style-span"/>
          <w:rFonts w:ascii="Arial" w:hAnsi="Arial" w:cs="Arial"/>
          <w:sz w:val="24"/>
          <w:szCs w:val="24"/>
          <w:shd w:val="clear" w:color="auto" w:fill="FFFFFF"/>
        </w:rPr>
        <w:t>4.1. CONSECUENCIAS PSICOLÓGICAS.</w:t>
      </w:r>
    </w:p>
    <w:p w:rsidR="00235011" w:rsidRDefault="00235011" w:rsidP="00235011">
      <w:pPr>
        <w:shd w:val="clear" w:color="auto" w:fill="FFFFFF"/>
        <w:spacing w:after="0" w:line="240" w:lineRule="auto"/>
        <w:jc w:val="both"/>
        <w:outlineLvl w:val="0"/>
        <w:rPr>
          <w:rStyle w:val="apple-style-span"/>
          <w:rFonts w:ascii="Arial" w:hAnsi="Arial" w:cs="Arial"/>
          <w:sz w:val="24"/>
          <w:szCs w:val="24"/>
          <w:shd w:val="clear" w:color="auto" w:fill="FFFFFF"/>
        </w:rPr>
      </w:pPr>
      <w:r w:rsidRPr="00235011">
        <w:rPr>
          <w:rStyle w:val="apple-style-span"/>
          <w:rFonts w:ascii="Arial" w:hAnsi="Arial" w:cs="Arial"/>
          <w:sz w:val="24"/>
          <w:szCs w:val="24"/>
          <w:shd w:val="clear" w:color="auto" w:fill="FFFFFF"/>
        </w:rPr>
        <w:t>a) Suicidio</w:t>
      </w:r>
      <w:r>
        <w:rPr>
          <w:rStyle w:val="apple-style-span"/>
          <w:rFonts w:ascii="Arial" w:hAnsi="Arial" w:cs="Arial"/>
          <w:sz w:val="24"/>
          <w:szCs w:val="24"/>
          <w:shd w:val="clear" w:color="auto" w:fill="FFFFFF"/>
        </w:rPr>
        <w:t>.</w:t>
      </w:r>
    </w:p>
    <w:p w:rsidR="00235011" w:rsidRDefault="00235011" w:rsidP="00235011">
      <w:pPr>
        <w:shd w:val="clear" w:color="auto" w:fill="FFFFFF"/>
        <w:spacing w:after="0" w:line="240" w:lineRule="auto"/>
        <w:jc w:val="both"/>
        <w:outlineLvl w:val="0"/>
        <w:rPr>
          <w:rStyle w:val="apple-style-span"/>
          <w:rFonts w:ascii="Arial" w:hAnsi="Arial" w:cs="Arial"/>
          <w:sz w:val="24"/>
          <w:szCs w:val="24"/>
          <w:shd w:val="clear" w:color="auto" w:fill="FFFFFF"/>
        </w:rPr>
      </w:pPr>
      <w:r w:rsidRPr="00235011">
        <w:rPr>
          <w:rStyle w:val="apple-style-span"/>
          <w:rFonts w:ascii="Arial" w:hAnsi="Arial" w:cs="Arial"/>
          <w:sz w:val="24"/>
          <w:szCs w:val="24"/>
          <w:shd w:val="clear" w:color="auto" w:fill="FFFFFF"/>
        </w:rPr>
        <w:t>En el caso de las mujeres golpeadas o agredidas sexualmente, el agotamiento emocional y físico puede conducir al suicidio. Estas muertes</w:t>
      </w:r>
    </w:p>
    <w:p w:rsidR="00235011" w:rsidRDefault="00235011" w:rsidP="00235011">
      <w:pPr>
        <w:shd w:val="clear" w:color="auto" w:fill="FFFFFF"/>
        <w:spacing w:after="0" w:line="240" w:lineRule="auto"/>
        <w:jc w:val="both"/>
        <w:outlineLvl w:val="0"/>
        <w:rPr>
          <w:rStyle w:val="apple-style-span"/>
          <w:rFonts w:ascii="Arial" w:hAnsi="Arial" w:cs="Arial"/>
          <w:sz w:val="24"/>
          <w:szCs w:val="24"/>
          <w:shd w:val="clear" w:color="auto" w:fill="FFFFFF"/>
        </w:rPr>
      </w:pPr>
    </w:p>
    <w:p w:rsidR="00235011" w:rsidRDefault="00235011" w:rsidP="00235011">
      <w:pPr>
        <w:shd w:val="clear" w:color="auto" w:fill="FFFFFF"/>
        <w:spacing w:after="0" w:line="240" w:lineRule="auto"/>
        <w:jc w:val="both"/>
        <w:outlineLvl w:val="0"/>
        <w:rPr>
          <w:rStyle w:val="apple-style-span"/>
          <w:rFonts w:ascii="Arial" w:hAnsi="Arial" w:cs="Arial"/>
          <w:sz w:val="24"/>
          <w:szCs w:val="24"/>
          <w:shd w:val="clear" w:color="auto" w:fill="FFFFFF"/>
        </w:rPr>
      </w:pPr>
      <w:r>
        <w:rPr>
          <w:rStyle w:val="apple-style-span"/>
          <w:rFonts w:ascii="Arial" w:hAnsi="Arial" w:cs="Arial"/>
          <w:sz w:val="24"/>
          <w:szCs w:val="24"/>
          <w:shd w:val="clear" w:color="auto" w:fill="FFFFFF"/>
        </w:rPr>
        <w:lastRenderedPageBreak/>
        <w:t>FERNANDO H</w:t>
      </w:r>
    </w:p>
    <w:p w:rsidR="00235011" w:rsidRDefault="00235011" w:rsidP="00235011">
      <w:pPr>
        <w:shd w:val="clear" w:color="auto" w:fill="FFFFFF"/>
        <w:spacing w:after="0" w:line="240" w:lineRule="auto"/>
        <w:jc w:val="both"/>
        <w:outlineLvl w:val="0"/>
        <w:rPr>
          <w:rFonts w:ascii="Arial" w:eastAsia="Times New Roman" w:hAnsi="Arial" w:cs="Arial"/>
          <w:bCs/>
          <w:kern w:val="36"/>
          <w:sz w:val="24"/>
          <w:szCs w:val="24"/>
          <w:lang w:eastAsia="es-CO"/>
        </w:rPr>
      </w:pPr>
      <w:r w:rsidRPr="00235011">
        <w:rPr>
          <w:rFonts w:ascii="Arial" w:eastAsia="Times New Roman" w:hAnsi="Arial" w:cs="Arial"/>
          <w:bCs/>
          <w:kern w:val="36"/>
          <w:sz w:val="24"/>
          <w:szCs w:val="24"/>
          <w:lang w:eastAsia="es-CO"/>
        </w:rPr>
        <w:t>Consecuencias:</w:t>
      </w:r>
      <w:r w:rsidRPr="00235011">
        <w:rPr>
          <w:rFonts w:ascii="Arial" w:eastAsia="Times New Roman" w:hAnsi="Arial" w:cs="Arial"/>
          <w:bCs/>
          <w:kern w:val="36"/>
          <w:sz w:val="24"/>
          <w:szCs w:val="24"/>
          <w:lang w:eastAsia="es-CO"/>
        </w:rPr>
        <w:br/>
        <w:t>Las consecuencias de la violencia pueden ser físicas, sociales y psicológicas.</w:t>
      </w:r>
      <w:r w:rsidRPr="00235011">
        <w:rPr>
          <w:rFonts w:ascii="Arial" w:eastAsia="Times New Roman" w:hAnsi="Arial" w:cs="Arial"/>
          <w:bCs/>
          <w:kern w:val="36"/>
          <w:sz w:val="24"/>
          <w:szCs w:val="24"/>
          <w:lang w:eastAsia="es-CO"/>
        </w:rPr>
        <w:br/>
        <w:t>La violencia, expresada en cualquiera de sus formas, tiene consecuencias no sólo para el propio bienestar de la persona, sino también para el de sus familias y comunidades, es decir, abarca consecuencias tanto en el plano de la salud física, psicológica y social.</w:t>
      </w:r>
    </w:p>
    <w:p w:rsidR="00235011" w:rsidRDefault="00235011" w:rsidP="00235011">
      <w:pPr>
        <w:shd w:val="clear" w:color="auto" w:fill="FFFFFF"/>
        <w:spacing w:after="0" w:line="240" w:lineRule="auto"/>
        <w:jc w:val="both"/>
        <w:outlineLvl w:val="0"/>
        <w:rPr>
          <w:rFonts w:ascii="Arial" w:eastAsia="Times New Roman" w:hAnsi="Arial" w:cs="Arial"/>
          <w:bCs/>
          <w:kern w:val="36"/>
          <w:sz w:val="24"/>
          <w:szCs w:val="24"/>
          <w:lang w:eastAsia="es-CO"/>
        </w:rPr>
      </w:pPr>
    </w:p>
    <w:p w:rsidR="00235011" w:rsidRDefault="00235011" w:rsidP="00235011">
      <w:pPr>
        <w:shd w:val="clear" w:color="auto" w:fill="FFFFFF"/>
        <w:spacing w:after="0" w:line="240" w:lineRule="auto"/>
        <w:jc w:val="both"/>
        <w:outlineLvl w:val="0"/>
        <w:rPr>
          <w:rFonts w:ascii="Arial" w:eastAsia="Times New Roman" w:hAnsi="Arial" w:cs="Arial"/>
          <w:bCs/>
          <w:kern w:val="36"/>
          <w:sz w:val="24"/>
          <w:szCs w:val="24"/>
          <w:lang w:eastAsia="es-CO"/>
        </w:rPr>
      </w:pPr>
      <w:r>
        <w:rPr>
          <w:rFonts w:ascii="Arial" w:eastAsia="Times New Roman" w:hAnsi="Arial" w:cs="Arial"/>
          <w:bCs/>
          <w:kern w:val="36"/>
          <w:sz w:val="24"/>
          <w:szCs w:val="24"/>
          <w:lang w:eastAsia="es-CO"/>
        </w:rPr>
        <w:t>CRISTIAN:</w:t>
      </w:r>
    </w:p>
    <w:p w:rsidR="00235011" w:rsidRDefault="00235011" w:rsidP="00235011">
      <w:pPr>
        <w:shd w:val="clear" w:color="auto" w:fill="FFFFFF"/>
        <w:spacing w:after="0" w:line="240" w:lineRule="auto"/>
        <w:jc w:val="both"/>
        <w:outlineLvl w:val="0"/>
        <w:rPr>
          <w:rFonts w:ascii="Arial" w:eastAsia="Times New Roman" w:hAnsi="Arial" w:cs="Arial"/>
          <w:bCs/>
          <w:kern w:val="36"/>
          <w:sz w:val="24"/>
          <w:szCs w:val="24"/>
          <w:lang w:eastAsia="es-CO"/>
        </w:rPr>
      </w:pPr>
      <w:r w:rsidRPr="00235011">
        <w:rPr>
          <w:rFonts w:ascii="Arial" w:eastAsia="Times New Roman" w:hAnsi="Arial" w:cs="Arial"/>
          <w:bCs/>
          <w:kern w:val="36"/>
          <w:sz w:val="24"/>
          <w:szCs w:val="24"/>
          <w:lang w:eastAsia="es-CO"/>
        </w:rPr>
        <w:t>Depende de que violencia, la misma puede ser Física o psicológica, la física etaria compuesta por el contacto a la persona, como ser golpes, una consecuencia leve seria la lesión, y una consecuencia grave la muerte.</w:t>
      </w:r>
    </w:p>
    <w:p w:rsidR="00235011" w:rsidRDefault="00235011" w:rsidP="00235011">
      <w:pPr>
        <w:shd w:val="clear" w:color="auto" w:fill="FFFFFF"/>
        <w:spacing w:after="0" w:line="240" w:lineRule="auto"/>
        <w:jc w:val="both"/>
        <w:outlineLvl w:val="0"/>
        <w:rPr>
          <w:rFonts w:ascii="Arial" w:eastAsia="Times New Roman" w:hAnsi="Arial" w:cs="Arial"/>
          <w:bCs/>
          <w:kern w:val="36"/>
          <w:sz w:val="24"/>
          <w:szCs w:val="24"/>
          <w:lang w:eastAsia="es-CO"/>
        </w:rPr>
      </w:pPr>
      <w:r w:rsidRPr="00235011">
        <w:rPr>
          <w:rFonts w:ascii="Arial" w:eastAsia="Times New Roman" w:hAnsi="Arial" w:cs="Arial"/>
          <w:bCs/>
          <w:kern w:val="36"/>
          <w:sz w:val="24"/>
          <w:szCs w:val="24"/>
          <w:lang w:eastAsia="es-CO"/>
        </w:rPr>
        <w:t xml:space="preserve">La violencia psicológica es aquella que produce daño sin contacto </w:t>
      </w:r>
      <w:proofErr w:type="spellStart"/>
      <w:r w:rsidRPr="00235011">
        <w:rPr>
          <w:rFonts w:ascii="Arial" w:eastAsia="Times New Roman" w:hAnsi="Arial" w:cs="Arial"/>
          <w:bCs/>
          <w:kern w:val="36"/>
          <w:sz w:val="24"/>
          <w:szCs w:val="24"/>
          <w:lang w:eastAsia="es-CO"/>
        </w:rPr>
        <w:t>fisico</w:t>
      </w:r>
      <w:proofErr w:type="spellEnd"/>
      <w:r w:rsidRPr="00235011">
        <w:rPr>
          <w:rFonts w:ascii="Arial" w:eastAsia="Times New Roman" w:hAnsi="Arial" w:cs="Arial"/>
          <w:bCs/>
          <w:kern w:val="36"/>
          <w:sz w:val="24"/>
          <w:szCs w:val="24"/>
          <w:lang w:eastAsia="es-CO"/>
        </w:rPr>
        <w:t>, y puede traer consecuencia de trastornos, miedos, un ejemplo de esta violencia serian las ame</w:t>
      </w:r>
      <w:r>
        <w:rPr>
          <w:rFonts w:ascii="Arial" w:eastAsia="Times New Roman" w:hAnsi="Arial" w:cs="Arial"/>
          <w:bCs/>
          <w:kern w:val="36"/>
          <w:sz w:val="24"/>
          <w:szCs w:val="24"/>
          <w:lang w:eastAsia="es-CO"/>
        </w:rPr>
        <w:t>na</w:t>
      </w:r>
      <w:r w:rsidRPr="00235011">
        <w:rPr>
          <w:rFonts w:ascii="Arial" w:eastAsia="Times New Roman" w:hAnsi="Arial" w:cs="Arial"/>
          <w:bCs/>
          <w:kern w:val="36"/>
          <w:sz w:val="24"/>
          <w:szCs w:val="24"/>
          <w:lang w:eastAsia="es-CO"/>
        </w:rPr>
        <w:t>zas que pueda recibir una persona</w:t>
      </w:r>
    </w:p>
    <w:p w:rsidR="00235011" w:rsidRDefault="00235011" w:rsidP="00235011">
      <w:pPr>
        <w:shd w:val="clear" w:color="auto" w:fill="FFFFFF"/>
        <w:spacing w:after="0" w:line="240" w:lineRule="auto"/>
        <w:jc w:val="both"/>
        <w:outlineLvl w:val="0"/>
        <w:rPr>
          <w:rFonts w:ascii="Arial" w:eastAsia="Times New Roman" w:hAnsi="Arial" w:cs="Arial"/>
          <w:bCs/>
          <w:kern w:val="36"/>
          <w:sz w:val="24"/>
          <w:szCs w:val="24"/>
          <w:lang w:eastAsia="es-CO"/>
        </w:rPr>
      </w:pPr>
    </w:p>
    <w:p w:rsidR="00235011" w:rsidRDefault="00235011" w:rsidP="00235011">
      <w:pPr>
        <w:shd w:val="clear" w:color="auto" w:fill="FFFFFF"/>
        <w:spacing w:after="0" w:line="240" w:lineRule="auto"/>
        <w:jc w:val="both"/>
        <w:outlineLvl w:val="0"/>
        <w:rPr>
          <w:rFonts w:ascii="Arial" w:eastAsia="Times New Roman" w:hAnsi="Arial" w:cs="Arial"/>
          <w:bCs/>
          <w:kern w:val="36"/>
          <w:sz w:val="24"/>
          <w:szCs w:val="24"/>
          <w:lang w:eastAsia="es-CO"/>
        </w:rPr>
      </w:pPr>
      <w:r>
        <w:rPr>
          <w:rFonts w:ascii="Arial" w:eastAsia="Times New Roman" w:hAnsi="Arial" w:cs="Arial"/>
          <w:bCs/>
          <w:kern w:val="36"/>
          <w:sz w:val="24"/>
          <w:szCs w:val="24"/>
          <w:lang w:eastAsia="es-CO"/>
        </w:rPr>
        <w:t>CARLOS P</w:t>
      </w:r>
    </w:p>
    <w:p w:rsidR="00235011" w:rsidRDefault="00235011" w:rsidP="00235011">
      <w:pPr>
        <w:shd w:val="clear" w:color="auto" w:fill="FFFFFF"/>
        <w:spacing w:after="0" w:line="240" w:lineRule="auto"/>
        <w:jc w:val="both"/>
        <w:outlineLvl w:val="0"/>
        <w:rPr>
          <w:rFonts w:ascii="Arial" w:eastAsia="Times New Roman" w:hAnsi="Arial" w:cs="Arial"/>
          <w:bCs/>
          <w:kern w:val="36"/>
          <w:sz w:val="24"/>
          <w:szCs w:val="24"/>
          <w:lang w:eastAsia="es-CO"/>
        </w:rPr>
      </w:pPr>
      <w:r w:rsidRPr="00235011">
        <w:rPr>
          <w:rFonts w:ascii="Arial" w:eastAsia="Times New Roman" w:hAnsi="Arial" w:cs="Arial"/>
          <w:bCs/>
          <w:kern w:val="36"/>
          <w:sz w:val="24"/>
          <w:szCs w:val="24"/>
          <w:lang w:eastAsia="es-CO"/>
        </w:rPr>
        <w:t>Bien todas las guerras que hemos pasado a través de la historia todos los conflictos raciales, discriminaciones y demás son como consiguiente culpa de la violencia en definitiva la violencia la tenemos en nuestro organismo para defendernos de depredadores o bien para casar pero eso hace miles de años que ya no lo hacemos en cambio el ser humano no deja de sorprendernos con ella bien si quieres plantear un tema de discusión muy bueno es que muchos filósofos dicen que gracias a las guerras pueden establecer un límite de sobrepoblación nacemos muchos y morimos pocos también hay toda una conspiración detrás de eso llamada Los Iluminados pero bueno eso son otros temas en fin el mundo está así por causa de la violencia que la tenemos para casar o bien evitar ser casado pero hoy en día la ponemos en todos tipos de excusas y no la usamos por la cual el motivo que se nos fue dado, saludos espero que te haya servido</w:t>
      </w:r>
    </w:p>
    <w:p w:rsidR="00235011" w:rsidRDefault="00235011" w:rsidP="00235011">
      <w:pPr>
        <w:shd w:val="clear" w:color="auto" w:fill="FFFFFF"/>
        <w:spacing w:after="0" w:line="240" w:lineRule="auto"/>
        <w:jc w:val="both"/>
        <w:outlineLvl w:val="0"/>
        <w:rPr>
          <w:rFonts w:ascii="Arial" w:eastAsia="Times New Roman" w:hAnsi="Arial" w:cs="Arial"/>
          <w:bCs/>
          <w:kern w:val="36"/>
          <w:sz w:val="24"/>
          <w:szCs w:val="24"/>
          <w:lang w:eastAsia="es-CO"/>
        </w:rPr>
      </w:pPr>
    </w:p>
    <w:p w:rsidR="00235011" w:rsidRDefault="00235011" w:rsidP="00235011">
      <w:pPr>
        <w:shd w:val="clear" w:color="auto" w:fill="FFFFFF"/>
        <w:spacing w:after="0" w:line="240" w:lineRule="auto"/>
        <w:jc w:val="both"/>
        <w:outlineLvl w:val="0"/>
        <w:rPr>
          <w:rFonts w:ascii="Arial" w:eastAsia="Times New Roman" w:hAnsi="Arial" w:cs="Arial"/>
          <w:bCs/>
          <w:kern w:val="36"/>
          <w:sz w:val="24"/>
          <w:szCs w:val="24"/>
          <w:lang w:eastAsia="es-CO"/>
        </w:rPr>
      </w:pPr>
      <w:r>
        <w:rPr>
          <w:rFonts w:ascii="Arial" w:eastAsia="Times New Roman" w:hAnsi="Arial" w:cs="Arial"/>
          <w:bCs/>
          <w:kern w:val="36"/>
          <w:sz w:val="24"/>
          <w:szCs w:val="24"/>
          <w:lang w:eastAsia="es-CO"/>
        </w:rPr>
        <w:t>LUZ C</w:t>
      </w:r>
    </w:p>
    <w:p w:rsidR="00235011" w:rsidRDefault="00235011" w:rsidP="00235011">
      <w:pPr>
        <w:shd w:val="clear" w:color="auto" w:fill="FFFFFF"/>
        <w:spacing w:after="0" w:line="240" w:lineRule="auto"/>
        <w:jc w:val="both"/>
        <w:outlineLvl w:val="0"/>
        <w:rPr>
          <w:rFonts w:ascii="Arial" w:eastAsia="Times New Roman" w:hAnsi="Arial" w:cs="Arial"/>
          <w:bCs/>
          <w:kern w:val="36"/>
          <w:sz w:val="24"/>
          <w:szCs w:val="24"/>
          <w:lang w:eastAsia="es-CO"/>
        </w:rPr>
      </w:pPr>
      <w:r w:rsidRPr="00235011">
        <w:rPr>
          <w:rFonts w:ascii="Arial" w:eastAsia="Times New Roman" w:hAnsi="Arial" w:cs="Arial"/>
          <w:bCs/>
          <w:kern w:val="36"/>
          <w:sz w:val="24"/>
          <w:szCs w:val="24"/>
          <w:lang w:eastAsia="es-CO"/>
        </w:rPr>
        <w:t>Normalmente, más violencia y destrucción. Esto suena muy común dentro de nuestra sociedad, ya que normalmente estamos educados bajo el precepto de "si me la haces, me la pagas" y nos lo refuerzan en nuestra casa bajo frases del calibre de "y si te madrean te chingo". Y de alguna forma está bien, pues uno debe aprender a defenderse del mundo externo, el cual nos guste o no es hostil y nosotros contribuimos a ello.</w:t>
      </w:r>
    </w:p>
    <w:p w:rsidR="00235011" w:rsidRDefault="00235011" w:rsidP="00235011">
      <w:pPr>
        <w:shd w:val="clear" w:color="auto" w:fill="FFFFFF"/>
        <w:spacing w:after="0" w:line="240" w:lineRule="auto"/>
        <w:jc w:val="both"/>
        <w:outlineLvl w:val="0"/>
        <w:rPr>
          <w:rFonts w:ascii="Arial" w:eastAsia="Times New Roman" w:hAnsi="Arial" w:cs="Arial"/>
          <w:bCs/>
          <w:kern w:val="36"/>
          <w:sz w:val="24"/>
          <w:szCs w:val="24"/>
          <w:lang w:eastAsia="es-CO"/>
        </w:rPr>
      </w:pPr>
      <w:r w:rsidRPr="00235011">
        <w:rPr>
          <w:rFonts w:ascii="Arial" w:eastAsia="Times New Roman" w:hAnsi="Arial" w:cs="Arial"/>
          <w:bCs/>
          <w:kern w:val="36"/>
          <w:sz w:val="24"/>
          <w:szCs w:val="24"/>
          <w:lang w:eastAsia="es-CO"/>
        </w:rPr>
        <w:t>Sin embargo, la mayoría es i-dio-ta y generalmente se busca más problemas de los que en verdad puede solucionar. Esto es cierto, sobre todo en los niños, que creen que los golpes lo resuelven todo en vez de hablar. Por eso muchas personas crecen con esta mala idea.</w:t>
      </w:r>
    </w:p>
    <w:p w:rsidR="00235011" w:rsidRDefault="00235011" w:rsidP="00235011">
      <w:pPr>
        <w:shd w:val="clear" w:color="auto" w:fill="FFFFFF"/>
        <w:spacing w:after="0" w:line="240" w:lineRule="auto"/>
        <w:jc w:val="both"/>
        <w:outlineLvl w:val="0"/>
        <w:rPr>
          <w:rFonts w:ascii="Arial" w:eastAsia="Times New Roman" w:hAnsi="Arial" w:cs="Arial"/>
          <w:bCs/>
          <w:kern w:val="36"/>
          <w:sz w:val="24"/>
          <w:szCs w:val="24"/>
          <w:lang w:eastAsia="es-CO"/>
        </w:rPr>
      </w:pPr>
      <w:r w:rsidRPr="00235011">
        <w:rPr>
          <w:rFonts w:ascii="Arial" w:eastAsia="Times New Roman" w:hAnsi="Arial" w:cs="Arial"/>
          <w:bCs/>
          <w:kern w:val="36"/>
          <w:sz w:val="24"/>
          <w:szCs w:val="24"/>
          <w:lang w:eastAsia="es-CO"/>
        </w:rPr>
        <w:t xml:space="preserve">Una persona verdaderamente madura, inteligente y valiente, por otro lado, sabe que no puede ir por el mundo buscando peleas de manera innecesaria. Aprende a </w:t>
      </w:r>
      <w:r w:rsidRPr="00235011">
        <w:rPr>
          <w:rFonts w:ascii="Arial" w:eastAsia="Times New Roman" w:hAnsi="Arial" w:cs="Arial"/>
          <w:bCs/>
          <w:kern w:val="36"/>
          <w:sz w:val="24"/>
          <w:szCs w:val="24"/>
          <w:lang w:eastAsia="es-CO"/>
        </w:rPr>
        <w:lastRenderedPageBreak/>
        <w:t>defenderse, a fin de evitar que lo lastimen o que dañen algo valioso para él, pero no por ello utiliza este pretexto para dañar al otro, sino solo para agotarlo y así poder empezar las negociaciones. Sabe además buscar sus batallas, ya que no todo gira alrededor del conflicto.</w:t>
      </w:r>
    </w:p>
    <w:p w:rsidR="00235011" w:rsidRPr="00235011" w:rsidRDefault="00235011" w:rsidP="00235011">
      <w:pPr>
        <w:shd w:val="clear" w:color="auto" w:fill="FFFFFF"/>
        <w:spacing w:after="0" w:line="240" w:lineRule="auto"/>
        <w:jc w:val="both"/>
        <w:outlineLvl w:val="0"/>
        <w:rPr>
          <w:rFonts w:ascii="Arial" w:eastAsia="Times New Roman" w:hAnsi="Arial" w:cs="Arial"/>
          <w:bCs/>
          <w:kern w:val="36"/>
          <w:sz w:val="24"/>
          <w:szCs w:val="24"/>
          <w:lang w:eastAsia="es-CO"/>
        </w:rPr>
      </w:pPr>
      <w:r w:rsidRPr="00235011">
        <w:rPr>
          <w:rFonts w:ascii="Arial" w:eastAsia="Times New Roman" w:hAnsi="Arial" w:cs="Arial"/>
          <w:bCs/>
          <w:kern w:val="36"/>
          <w:sz w:val="24"/>
          <w:szCs w:val="24"/>
          <w:lang w:eastAsia="es-CO"/>
        </w:rPr>
        <w:t>Sabe también que la violencia genera violencia, pero evitarla no es la solución. Por paradójico que parezca la violencia debe contrarrestarse con violencia. La clave es que se debe ser moderado y ante todo, buscar siempre una solución que beneficie a todos.</w:t>
      </w:r>
    </w:p>
    <w:p w:rsidR="00235011" w:rsidRDefault="00235011" w:rsidP="00235011">
      <w:pPr>
        <w:shd w:val="clear" w:color="auto" w:fill="FFFFFF"/>
        <w:spacing w:after="0" w:line="240" w:lineRule="auto"/>
        <w:outlineLvl w:val="0"/>
        <w:rPr>
          <w:rFonts w:ascii="Arial" w:eastAsia="Times New Roman" w:hAnsi="Arial" w:cs="Arial"/>
          <w:b/>
          <w:bCs/>
          <w:kern w:val="36"/>
          <w:sz w:val="24"/>
          <w:szCs w:val="24"/>
          <w:lang w:eastAsia="es-CO"/>
        </w:rPr>
      </w:pPr>
    </w:p>
    <w:p w:rsidR="00235011" w:rsidRPr="00235011" w:rsidRDefault="00235011" w:rsidP="00235011">
      <w:pPr>
        <w:shd w:val="clear" w:color="auto" w:fill="FFFFFF"/>
        <w:spacing w:after="0" w:line="240" w:lineRule="auto"/>
        <w:outlineLvl w:val="0"/>
        <w:rPr>
          <w:rFonts w:ascii="Arial" w:eastAsia="Times New Roman" w:hAnsi="Arial" w:cs="Arial"/>
          <w:b/>
          <w:bCs/>
          <w:kern w:val="36"/>
          <w:sz w:val="24"/>
          <w:szCs w:val="24"/>
          <w:lang w:eastAsia="es-CO"/>
        </w:rPr>
      </w:pPr>
    </w:p>
    <w:p w:rsidR="00516E95" w:rsidRPr="00235011" w:rsidRDefault="00516E95"/>
    <w:sectPr w:rsidR="00516E95" w:rsidRPr="00235011" w:rsidSect="007C6570">
      <w:pgSz w:w="12242" w:h="15842" w:code="1"/>
      <w:pgMar w:top="2268" w:right="1701" w:bottom="1701"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7"/>
  <w:proofState w:spelling="clean" w:grammar="clean"/>
  <w:defaultTabStop w:val="708"/>
  <w:hyphenationZone w:val="425"/>
  <w:drawingGridHorizontalSpacing w:val="110"/>
  <w:displayHorizontalDrawingGridEvery w:val="2"/>
  <w:displayVerticalDrawingGridEvery w:val="2"/>
  <w:characterSpacingControl w:val="doNotCompress"/>
  <w:compat/>
  <w:rsids>
    <w:rsidRoot w:val="00235011"/>
    <w:rsid w:val="00235011"/>
    <w:rsid w:val="002B1195"/>
    <w:rsid w:val="002D0CB9"/>
    <w:rsid w:val="004D4ABB"/>
    <w:rsid w:val="0051276A"/>
    <w:rsid w:val="00516E95"/>
    <w:rsid w:val="005763FA"/>
    <w:rsid w:val="005F5B27"/>
    <w:rsid w:val="00676BBC"/>
    <w:rsid w:val="006913CE"/>
    <w:rsid w:val="007C6570"/>
    <w:rsid w:val="008B17CD"/>
    <w:rsid w:val="0091269D"/>
    <w:rsid w:val="00B86C84"/>
    <w:rsid w:val="00C808B7"/>
    <w:rsid w:val="00D40E18"/>
    <w:rsid w:val="00DE44BA"/>
    <w:rsid w:val="00DF189A"/>
  </w:rsids>
  <m:mathPr>
    <m:mathFont m:val="Cambria Math"/>
    <m:brkBin m:val="before"/>
    <m:brkBinSub m:val="--"/>
    <m:smallFrac m:val="off"/>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6E95"/>
  </w:style>
  <w:style w:type="paragraph" w:styleId="Ttulo1">
    <w:name w:val="heading 1"/>
    <w:basedOn w:val="Normal"/>
    <w:link w:val="Ttulo1Car"/>
    <w:uiPriority w:val="9"/>
    <w:qFormat/>
    <w:rsid w:val="0023501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CO"/>
    </w:rPr>
  </w:style>
  <w:style w:type="character" w:default="1" w:styleId="Fuentedeprrafopredeter">
    <w:name w:val="Default Paragraph Font"/>
    <w:uiPriority w:val="1"/>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35011"/>
    <w:rPr>
      <w:rFonts w:ascii="Times New Roman" w:eastAsia="Times New Roman" w:hAnsi="Times New Roman" w:cs="Times New Roman"/>
      <w:b/>
      <w:bCs/>
      <w:kern w:val="36"/>
      <w:sz w:val="48"/>
      <w:szCs w:val="48"/>
      <w:lang w:eastAsia="es-CO"/>
    </w:rPr>
  </w:style>
  <w:style w:type="character" w:customStyle="1" w:styleId="apple-style-span">
    <w:name w:val="apple-style-span"/>
    <w:basedOn w:val="Fuentedeprrafopredeter"/>
    <w:rsid w:val="00235011"/>
  </w:style>
  <w:style w:type="character" w:customStyle="1" w:styleId="apple-converted-space">
    <w:name w:val="apple-converted-space"/>
    <w:basedOn w:val="Fuentedeprrafopredeter"/>
    <w:rsid w:val="00235011"/>
  </w:style>
</w:styles>
</file>

<file path=word/webSettings.xml><?xml version="1.0" encoding="utf-8"?>
<w:webSettings xmlns:r="http://schemas.openxmlformats.org/officeDocument/2006/relationships" xmlns:w="http://schemas.openxmlformats.org/wordprocessingml/2006/main">
  <w:divs>
    <w:div w:id="318731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4</Pages>
  <Words>1246</Words>
  <Characters>6856</Characters>
  <Application>Microsoft Office Word</Application>
  <DocSecurity>0</DocSecurity>
  <Lines>57</Lines>
  <Paragraphs>16</Paragraphs>
  <ScaleCrop>false</ScaleCrop>
  <Company/>
  <LinksUpToDate>false</LinksUpToDate>
  <CharactersWithSpaces>8086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nickylinda</dc:creator>
  <cp:lastModifiedBy>nickylinda</cp:lastModifiedBy>
  <cp:revision>1</cp:revision>
  <dcterms:created xsi:type="dcterms:W3CDTF">2011-12-09T19:02:00Z</dcterms:created>
  <dcterms:modified xsi:type="dcterms:W3CDTF">2011-12-09T19:11:00Z</dcterms:modified>
</cp:coreProperties>
</file>