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E5" w:rsidRPr="00067DE5" w:rsidRDefault="00067DE5">
      <w:pPr>
        <w:rPr>
          <w:rStyle w:val="apple-style-span"/>
          <w:rFonts w:ascii="Verdana" w:hAnsi="Verdana"/>
          <w:b/>
          <w:color w:val="333333"/>
          <w:sz w:val="18"/>
          <w:szCs w:val="18"/>
          <w:shd w:val="clear" w:color="auto" w:fill="FFFFFF"/>
        </w:rPr>
      </w:pPr>
      <w:r w:rsidRPr="00067DE5">
        <w:rPr>
          <w:rStyle w:val="apple-style-span"/>
          <w:rFonts w:ascii="Verdana" w:hAnsi="Verdana"/>
          <w:b/>
          <w:color w:val="333333"/>
          <w:sz w:val="18"/>
          <w:szCs w:val="18"/>
          <w:shd w:val="clear" w:color="auto" w:fill="FFFFFF"/>
        </w:rPr>
        <w:t>Reciclaje de textiles y cuero.</w:t>
      </w:r>
    </w:p>
    <w:p w:rsidR="00067DE5" w:rsidRDefault="00067DE5">
      <w:pPr>
        <w:rPr>
          <w:rStyle w:val="apple-style-span"/>
          <w:rFonts w:ascii="Verdana" w:hAnsi="Verdana"/>
          <w:color w:val="333333"/>
          <w:sz w:val="14"/>
          <w:szCs w:val="14"/>
          <w:shd w:val="clear" w:color="auto" w:fill="FFFFFF"/>
        </w:rPr>
      </w:pPr>
    </w:p>
    <w:p w:rsidR="001272E7" w:rsidRDefault="00474C58">
      <w:pPr>
        <w:rPr>
          <w:rStyle w:val="apple-style-span"/>
          <w:rFonts w:ascii="Verdana" w:hAnsi="Verdana"/>
          <w:color w:val="333333"/>
          <w:sz w:val="14"/>
          <w:szCs w:val="14"/>
          <w:shd w:val="clear" w:color="auto" w:fill="FFFFFF"/>
        </w:rPr>
      </w:pPr>
      <w:r>
        <w:rPr>
          <w:rStyle w:val="apple-style-span"/>
          <w:rFonts w:ascii="Verdana" w:hAnsi="Verdana"/>
          <w:color w:val="333333"/>
          <w:sz w:val="14"/>
          <w:szCs w:val="14"/>
          <w:shd w:val="clear" w:color="auto" w:fill="FFFFFF"/>
        </w:rPr>
        <w:t>El</w:t>
      </w:r>
      <w:r>
        <w:rPr>
          <w:rStyle w:val="apple-converted-space"/>
          <w:rFonts w:ascii="Verdana" w:hAnsi="Verdana"/>
          <w:color w:val="333333"/>
          <w:sz w:val="14"/>
          <w:szCs w:val="14"/>
          <w:shd w:val="clear" w:color="auto" w:fill="FFFFFF"/>
        </w:rPr>
        <w:t> </w:t>
      </w:r>
      <w:r>
        <w:rPr>
          <w:rStyle w:val="Textoennegrita"/>
          <w:rFonts w:ascii="Verdana" w:hAnsi="Verdana"/>
          <w:color w:val="333333"/>
          <w:sz w:val="14"/>
          <w:szCs w:val="14"/>
          <w:shd w:val="clear" w:color="auto" w:fill="FFFFFF"/>
        </w:rPr>
        <w:t>reciclaje</w:t>
      </w:r>
      <w:r>
        <w:rPr>
          <w:rStyle w:val="apple-converted-space"/>
          <w:rFonts w:ascii="Verdana" w:hAnsi="Verdana"/>
          <w:color w:val="333333"/>
          <w:sz w:val="14"/>
          <w:szCs w:val="14"/>
          <w:shd w:val="clear" w:color="auto" w:fill="FFFFFF"/>
        </w:rPr>
        <w:t> </w:t>
      </w:r>
      <w:r>
        <w:rPr>
          <w:rStyle w:val="apple-style-span"/>
          <w:rFonts w:ascii="Verdana" w:hAnsi="Verdana"/>
          <w:color w:val="333333"/>
          <w:sz w:val="14"/>
          <w:szCs w:val="14"/>
          <w:shd w:val="clear" w:color="auto" w:fill="FFFFFF"/>
        </w:rPr>
        <w:t>es la acción de volver a introducir en el ciclo de producción y consumo,  productos materiales que llegaron al final de su vida útil.</w:t>
      </w:r>
      <w:r>
        <w:rPr>
          <w:rFonts w:ascii="Verdana" w:hAnsi="Verdana"/>
          <w:color w:val="333333"/>
          <w:sz w:val="14"/>
          <w:szCs w:val="14"/>
        </w:rPr>
        <w:br/>
      </w:r>
      <w:r>
        <w:rPr>
          <w:rStyle w:val="apple-style-span"/>
          <w:rFonts w:ascii="Verdana" w:hAnsi="Verdana"/>
          <w:color w:val="333333"/>
          <w:sz w:val="14"/>
          <w:szCs w:val="14"/>
          <w:shd w:val="clear" w:color="auto" w:fill="FFFFFF"/>
        </w:rPr>
        <w:t>Hoy en día, nuestras sociedades modernas han desarrollado diferentes modos para el tratamiento de tales desechos, con lo que la aplicación del reciclaje encuentra justificación suficiente para ponerse en práctica.</w:t>
      </w:r>
    </w:p>
    <w:p w:rsidR="00474C58" w:rsidRDefault="00474C58">
      <w:pPr>
        <w:rPr>
          <w:rStyle w:val="apple-style-span"/>
          <w:rFonts w:ascii="Verdana" w:hAnsi="Verdana"/>
          <w:color w:val="333333"/>
          <w:sz w:val="14"/>
          <w:szCs w:val="14"/>
          <w:shd w:val="clear" w:color="auto" w:fill="FFFFFF"/>
        </w:rPr>
      </w:pPr>
      <w:r>
        <w:rPr>
          <w:rStyle w:val="apple-style-span"/>
          <w:rFonts w:ascii="Verdana" w:hAnsi="Verdana"/>
          <w:color w:val="333333"/>
          <w:sz w:val="14"/>
          <w:szCs w:val="14"/>
          <w:shd w:val="clear" w:color="auto" w:fill="FFFFFF"/>
        </w:rPr>
        <w:t>En el caso de la</w:t>
      </w:r>
      <w:r>
        <w:rPr>
          <w:rStyle w:val="apple-converted-space"/>
          <w:rFonts w:ascii="Verdana" w:hAnsi="Verdana"/>
          <w:color w:val="333333"/>
          <w:sz w:val="14"/>
          <w:szCs w:val="14"/>
          <w:shd w:val="clear" w:color="auto" w:fill="FFFFFF"/>
        </w:rPr>
        <w:t> </w:t>
      </w:r>
      <w:r>
        <w:rPr>
          <w:rStyle w:val="Textoennegrita"/>
          <w:rFonts w:ascii="Verdana" w:hAnsi="Verdana"/>
          <w:color w:val="333333"/>
          <w:sz w:val="14"/>
          <w:szCs w:val="14"/>
          <w:shd w:val="clear" w:color="auto" w:fill="FFFFFF"/>
        </w:rPr>
        <w:t>ropa usada</w:t>
      </w:r>
      <w:r>
        <w:rPr>
          <w:rStyle w:val="apple-converted-space"/>
          <w:rFonts w:ascii="Verdana" w:hAnsi="Verdana"/>
          <w:color w:val="333333"/>
          <w:sz w:val="14"/>
          <w:szCs w:val="14"/>
          <w:shd w:val="clear" w:color="auto" w:fill="FFFFFF"/>
        </w:rPr>
        <w:t> </w:t>
      </w:r>
      <w:r>
        <w:rPr>
          <w:rStyle w:val="apple-style-span"/>
          <w:rFonts w:ascii="Verdana" w:hAnsi="Verdana"/>
          <w:color w:val="333333"/>
          <w:sz w:val="14"/>
          <w:szCs w:val="14"/>
          <w:shd w:val="clear" w:color="auto" w:fill="FFFFFF"/>
        </w:rPr>
        <w:t>que no pueda seguir siendo utilizada como prenda de vestir, tenemos varios destinos posibles según los materiales que las componen.</w:t>
      </w:r>
      <w:r>
        <w:rPr>
          <w:rStyle w:val="apple-converted-space"/>
          <w:rFonts w:ascii="Verdana" w:hAnsi="Verdana"/>
          <w:color w:val="333333"/>
          <w:sz w:val="14"/>
          <w:szCs w:val="14"/>
          <w:shd w:val="clear" w:color="auto" w:fill="FFFFFF"/>
        </w:rPr>
        <w:t> </w:t>
      </w:r>
      <w:r>
        <w:rPr>
          <w:rFonts w:ascii="Verdana" w:hAnsi="Verdana"/>
          <w:color w:val="333333"/>
          <w:sz w:val="14"/>
          <w:szCs w:val="14"/>
        </w:rPr>
        <w:br/>
      </w:r>
      <w:r>
        <w:rPr>
          <w:rFonts w:ascii="Verdana" w:hAnsi="Verdana"/>
          <w:color w:val="333333"/>
          <w:sz w:val="14"/>
          <w:szCs w:val="14"/>
        </w:rPr>
        <w:br/>
      </w:r>
      <w:r>
        <w:rPr>
          <w:rStyle w:val="apple-style-span"/>
          <w:rFonts w:ascii="Verdana" w:hAnsi="Verdana"/>
          <w:color w:val="333333"/>
          <w:sz w:val="14"/>
          <w:szCs w:val="14"/>
          <w:shd w:val="clear" w:color="auto" w:fill="FFFFFF"/>
        </w:rPr>
        <w:t>El más reciclado es el algodón, cuya fibra se industrializa para hacer telas suaves, absorbentes y permeables. Las telas de algodón se pueden aprovechar como</w:t>
      </w:r>
      <w:r>
        <w:rPr>
          <w:rStyle w:val="apple-converted-space"/>
          <w:rFonts w:ascii="Verdana" w:hAnsi="Verdana"/>
          <w:color w:val="333333"/>
          <w:sz w:val="14"/>
          <w:szCs w:val="14"/>
          <w:shd w:val="clear" w:color="auto" w:fill="FFFFFF"/>
        </w:rPr>
        <w:t> </w:t>
      </w:r>
      <w:r>
        <w:rPr>
          <w:rStyle w:val="Textoennegrita"/>
          <w:rFonts w:ascii="Verdana" w:hAnsi="Verdana"/>
          <w:color w:val="333333"/>
          <w:sz w:val="14"/>
          <w:szCs w:val="14"/>
          <w:shd w:val="clear" w:color="auto" w:fill="FFFFFF"/>
        </w:rPr>
        <w:t>trapo de limpieza</w:t>
      </w:r>
      <w:r>
        <w:rPr>
          <w:rStyle w:val="apple-converted-space"/>
          <w:rFonts w:ascii="Verdana" w:hAnsi="Verdana"/>
          <w:color w:val="333333"/>
          <w:sz w:val="14"/>
          <w:szCs w:val="14"/>
          <w:shd w:val="clear" w:color="auto" w:fill="FFFFFF"/>
        </w:rPr>
        <w:t> </w:t>
      </w:r>
      <w:r>
        <w:rPr>
          <w:rStyle w:val="apple-style-span"/>
          <w:rFonts w:ascii="Verdana" w:hAnsi="Verdana"/>
          <w:color w:val="333333"/>
          <w:sz w:val="14"/>
          <w:szCs w:val="14"/>
          <w:shd w:val="clear" w:color="auto" w:fill="FFFFFF"/>
        </w:rPr>
        <w:t>en distintas industrias, previamente lavado y desinfectado, justamente por sus características.</w:t>
      </w:r>
    </w:p>
    <w:p w:rsidR="00474C58" w:rsidRDefault="00474C58" w:rsidP="00474C58">
      <w:pPr>
        <w:pStyle w:val="NormalWeb"/>
        <w:shd w:val="clear" w:color="auto" w:fill="FFFFFF"/>
        <w:spacing w:before="0" w:beforeAutospacing="0" w:after="180" w:afterAutospacing="0" w:line="216" w:lineRule="atLeast"/>
        <w:rPr>
          <w:rFonts w:ascii="Verdana" w:hAnsi="Verdana"/>
          <w:color w:val="333333"/>
          <w:sz w:val="14"/>
          <w:szCs w:val="14"/>
        </w:rPr>
      </w:pPr>
      <w:r>
        <w:rPr>
          <w:rFonts w:ascii="Verdana" w:hAnsi="Verdana"/>
          <w:color w:val="333333"/>
          <w:sz w:val="14"/>
          <w:szCs w:val="14"/>
        </w:rPr>
        <w:t>Son aptas para industria pesada, industria naval, talleres de chapa y pintura, mecánicas, pulimentos, imprentas, automoción, etc.; y por ejemplo los trapos provenientes de sábanas de hoteles, son ideales para la limpieza de cristales y pantallas, por no dejar pelusas.</w:t>
      </w:r>
    </w:p>
    <w:p w:rsidR="00474C58" w:rsidRDefault="00474C58" w:rsidP="00474C58">
      <w:pPr>
        <w:pStyle w:val="NormalWeb"/>
        <w:shd w:val="clear" w:color="auto" w:fill="FFFFFF"/>
        <w:spacing w:before="0" w:beforeAutospacing="0" w:after="180" w:afterAutospacing="0" w:line="216" w:lineRule="atLeast"/>
        <w:rPr>
          <w:rFonts w:ascii="Verdana" w:hAnsi="Verdana"/>
          <w:color w:val="333333"/>
          <w:sz w:val="14"/>
          <w:szCs w:val="14"/>
        </w:rPr>
      </w:pPr>
      <w:r>
        <w:rPr>
          <w:rFonts w:ascii="Verdana" w:hAnsi="Verdana"/>
          <w:color w:val="333333"/>
          <w:sz w:val="14"/>
          <w:szCs w:val="14"/>
        </w:rPr>
        <w:t>Los residuos textiles también pueden ser utilizados para la elaboración de nuevas materias primas. Para ello se necesita clasificar por tipos de fibras  (lana, poliéster, algodón, seda, nylon,  etc.) así,  posteriormente desmontarlas y volver a hilar.</w:t>
      </w:r>
    </w:p>
    <w:p w:rsidR="00474C58" w:rsidRDefault="00474C58" w:rsidP="00474C58">
      <w:pPr>
        <w:pStyle w:val="NormalWeb"/>
        <w:shd w:val="clear" w:color="auto" w:fill="FFFFFF"/>
        <w:spacing w:before="0" w:beforeAutospacing="0" w:after="0" w:afterAutospacing="0" w:line="216" w:lineRule="atLeast"/>
        <w:rPr>
          <w:rFonts w:ascii="Verdana" w:hAnsi="Verdana"/>
          <w:color w:val="333333"/>
          <w:sz w:val="14"/>
          <w:szCs w:val="14"/>
        </w:rPr>
      </w:pPr>
      <w:r>
        <w:rPr>
          <w:rFonts w:ascii="Verdana" w:hAnsi="Verdana"/>
          <w:color w:val="333333"/>
          <w:sz w:val="14"/>
          <w:szCs w:val="14"/>
        </w:rPr>
        <w:t>De esa manera los nuevos hilados pueden ser usados en el sector de la confección para la fabricación de piezas nuevas.</w:t>
      </w:r>
      <w:r>
        <w:rPr>
          <w:rFonts w:ascii="Verdana" w:hAnsi="Verdana"/>
          <w:color w:val="333333"/>
          <w:sz w:val="14"/>
          <w:szCs w:val="14"/>
        </w:rPr>
        <w:br/>
      </w:r>
      <w:r>
        <w:rPr>
          <w:rFonts w:ascii="Verdana" w:hAnsi="Verdana"/>
          <w:color w:val="333333"/>
          <w:sz w:val="14"/>
          <w:szCs w:val="14"/>
        </w:rPr>
        <w:br/>
        <w:t>Algunas de las fibras recuperadas y recicladas pueden ser utilizadas en la fabricación de acolchados de muebles y colchones, rellenos aislantes, soportes para alfombras, filtros, etc.</w:t>
      </w:r>
    </w:p>
    <w:p w:rsidR="00474C58" w:rsidRDefault="00474C58"/>
    <w:p w:rsidR="00067DE5" w:rsidRDefault="00474C58">
      <w:pPr>
        <w:rPr>
          <w:rStyle w:val="apple-style-span"/>
          <w:rFonts w:ascii="Verdana" w:hAnsi="Verdana" w:cs="Arial"/>
          <w:color w:val="000000"/>
          <w:sz w:val="14"/>
          <w:szCs w:val="14"/>
          <w:shd w:val="clear" w:color="auto" w:fill="FFFFFF"/>
        </w:rPr>
      </w:pPr>
      <w:r w:rsidRPr="00067DE5">
        <w:rPr>
          <w:rStyle w:val="apple-style-span"/>
          <w:rFonts w:ascii="Verdana" w:hAnsi="Verdana" w:cs="Arial"/>
          <w:color w:val="000000"/>
          <w:sz w:val="14"/>
          <w:szCs w:val="14"/>
          <w:shd w:val="clear" w:color="auto" w:fill="FFFFFF"/>
        </w:rPr>
        <w:t xml:space="preserve">Un tratamiento y método de reciclaje de residuos de cuero y su uso en la producción de materiales mixtos. </w:t>
      </w:r>
    </w:p>
    <w:p w:rsidR="00474C58" w:rsidRDefault="00474C58">
      <w:pPr>
        <w:rPr>
          <w:rStyle w:val="apple-style-span"/>
          <w:rFonts w:ascii="Verdana" w:hAnsi="Verdana" w:cs="Arial"/>
          <w:color w:val="000000"/>
          <w:sz w:val="14"/>
          <w:szCs w:val="14"/>
          <w:shd w:val="clear" w:color="auto" w:fill="FFFFFF"/>
        </w:rPr>
      </w:pPr>
      <w:r w:rsidRPr="00067DE5">
        <w:rPr>
          <w:rStyle w:val="apple-style-span"/>
          <w:rFonts w:ascii="Verdana" w:hAnsi="Verdana" w:cs="Arial"/>
          <w:color w:val="000000"/>
          <w:sz w:val="14"/>
          <w:szCs w:val="14"/>
          <w:shd w:val="clear" w:color="auto" w:fill="FFFFFF"/>
        </w:rPr>
        <w:t>El proceso es de la siguiente manera</w:t>
      </w:r>
      <w:r w:rsidR="00067DE5">
        <w:rPr>
          <w:rStyle w:val="apple-style-span"/>
          <w:rFonts w:ascii="Verdana" w:hAnsi="Verdana" w:cs="Arial"/>
          <w:color w:val="000000"/>
          <w:sz w:val="14"/>
          <w:szCs w:val="14"/>
          <w:shd w:val="clear" w:color="auto" w:fill="FFFFFF"/>
        </w:rPr>
        <w:t>: se trituran los</w:t>
      </w:r>
      <w:r w:rsidRPr="00067DE5">
        <w:rPr>
          <w:rStyle w:val="apple-style-span"/>
          <w:rFonts w:ascii="Verdana" w:hAnsi="Verdana" w:cs="Arial"/>
          <w:color w:val="000000"/>
          <w:sz w:val="14"/>
          <w:szCs w:val="14"/>
          <w:shd w:val="clear" w:color="auto" w:fill="FFFFFF"/>
        </w:rPr>
        <w:t xml:space="preserve"> residuos de cuero, encolándolos en resina y catalizadores, luego, la combinación obtenida se coloca y presiona en moldes de varias formas. La combinación puede presionarse entre moldes metálicos y/o directamente sobre subcapas para formar madera terciada. El producto resultante tiene un aspecto delicado, sin necesidad de detalles de acabado. El proceso puede utilizarse en la producción de materiales con características adecuadas para ser aplicado en varias industrias, tales como muebles, arquitectura civil e industria automotriz, teniendo la ventaja de la calidad estética, a prueba de sonido y propiedades de aislante de calor.</w:t>
      </w:r>
    </w:p>
    <w:p w:rsidR="00067DE5" w:rsidRDefault="00067DE5">
      <w:pPr>
        <w:rPr>
          <w:rStyle w:val="apple-style-span"/>
          <w:rFonts w:ascii="Verdana" w:hAnsi="Verdana" w:cs="Arial"/>
          <w:color w:val="000000"/>
          <w:sz w:val="14"/>
          <w:szCs w:val="14"/>
          <w:shd w:val="clear" w:color="auto" w:fill="FFFFFF"/>
        </w:rPr>
      </w:pPr>
      <w:r>
        <w:rPr>
          <w:rStyle w:val="apple-style-span"/>
          <w:rFonts w:ascii="Verdana" w:hAnsi="Verdana" w:cs="Arial"/>
          <w:color w:val="000000"/>
          <w:sz w:val="14"/>
          <w:szCs w:val="14"/>
          <w:shd w:val="clear" w:color="auto" w:fill="FFFFFF"/>
        </w:rPr>
        <w:t>Otra manera es reutilizar los objetos de cuero que ya no se utilizan</w:t>
      </w:r>
      <w:r w:rsidR="008E14AA">
        <w:rPr>
          <w:rStyle w:val="apple-style-span"/>
          <w:rFonts w:ascii="Verdana" w:hAnsi="Verdana" w:cs="Arial"/>
          <w:color w:val="000000"/>
          <w:sz w:val="14"/>
          <w:szCs w:val="14"/>
          <w:shd w:val="clear" w:color="auto" w:fill="FFFFFF"/>
        </w:rPr>
        <w:t>, es</w:t>
      </w:r>
      <w:r>
        <w:rPr>
          <w:rStyle w:val="apple-style-span"/>
          <w:rFonts w:ascii="Verdana" w:hAnsi="Verdana" w:cs="Arial"/>
          <w:color w:val="000000"/>
          <w:sz w:val="14"/>
          <w:szCs w:val="14"/>
          <w:shd w:val="clear" w:color="auto" w:fill="FFFFFF"/>
        </w:rPr>
        <w:t xml:space="preserve"> en artesanías, cambiándoles de forma.</w:t>
      </w:r>
    </w:p>
    <w:p w:rsidR="00C740B2" w:rsidRPr="00067DE5" w:rsidRDefault="00C740B2">
      <w:pPr>
        <w:rPr>
          <w:rFonts w:ascii="Verdana" w:hAnsi="Verdana"/>
          <w:sz w:val="14"/>
          <w:szCs w:val="14"/>
        </w:rPr>
      </w:pPr>
      <w:r>
        <w:rPr>
          <w:noProof/>
          <w:lang w:eastAsia="es-MX"/>
        </w:rPr>
        <w:drawing>
          <wp:inline distT="0" distB="0" distL="0" distR="0">
            <wp:extent cx="3116580" cy="1470660"/>
            <wp:effectExtent l="19050" t="0" r="7620" b="0"/>
            <wp:docPr id="4" name="Imagen 4" descr="http://t1.gstatic.com/images?q=tbn:ANd9GcSN0_gr1YJ93jLCstjd97kfIkgdE9v6h3Y4HXOKm8yxCEjvGb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SN0_gr1YJ93jLCstjd97kfIkgdE9v6h3Y4HXOKm8yxCEjvGbsL"/>
                    <pic:cNvPicPr>
                      <a:picLocks noChangeAspect="1" noChangeArrowheads="1"/>
                    </pic:cNvPicPr>
                  </pic:nvPicPr>
                  <pic:blipFill>
                    <a:blip r:embed="rId4" cstate="print"/>
                    <a:srcRect/>
                    <a:stretch>
                      <a:fillRect/>
                    </a:stretch>
                  </pic:blipFill>
                  <pic:spPr bwMode="auto">
                    <a:xfrm>
                      <a:off x="0" y="0"/>
                      <a:ext cx="3116580" cy="1470660"/>
                    </a:xfrm>
                    <a:prstGeom prst="rect">
                      <a:avLst/>
                    </a:prstGeom>
                    <a:noFill/>
                    <a:ln w="9525">
                      <a:noFill/>
                      <a:miter lim="800000"/>
                      <a:headEnd/>
                      <a:tailEnd/>
                    </a:ln>
                  </pic:spPr>
                </pic:pic>
              </a:graphicData>
            </a:graphic>
          </wp:inline>
        </w:drawing>
      </w:r>
      <w:r>
        <w:rPr>
          <w:noProof/>
          <w:lang w:eastAsia="es-MX"/>
        </w:rPr>
        <w:drawing>
          <wp:anchor distT="0" distB="0" distL="114300" distR="114300" simplePos="0" relativeHeight="251658240" behindDoc="0" locked="0" layoutInCell="1" allowOverlap="1">
            <wp:simplePos x="1101090" y="6096000"/>
            <wp:positionH relativeFrom="margin">
              <wp:align>right</wp:align>
            </wp:positionH>
            <wp:positionV relativeFrom="margin">
              <wp:align>top</wp:align>
            </wp:positionV>
            <wp:extent cx="2289810" cy="2369820"/>
            <wp:effectExtent l="19050" t="0" r="0" b="0"/>
            <wp:wrapSquare wrapText="bothSides"/>
            <wp:docPr id="1" name="Imagen 1" descr="http://t2.gstatic.com/images?q=tbn:ANd9GcSTHvbHISlxnXcjm42Fbow008_8qqj94hXI5BcOqGz-W6uc1L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THvbHISlxnXcjm42Fbow008_8qqj94hXI5BcOqGz-W6uc1L1K"/>
                    <pic:cNvPicPr>
                      <a:picLocks noChangeAspect="1" noChangeArrowheads="1"/>
                    </pic:cNvPicPr>
                  </pic:nvPicPr>
                  <pic:blipFill>
                    <a:blip r:embed="rId5" cstate="print"/>
                    <a:srcRect/>
                    <a:stretch>
                      <a:fillRect/>
                    </a:stretch>
                  </pic:blipFill>
                  <pic:spPr bwMode="auto">
                    <a:xfrm>
                      <a:off x="0" y="0"/>
                      <a:ext cx="2289810" cy="2369820"/>
                    </a:xfrm>
                    <a:prstGeom prst="rect">
                      <a:avLst/>
                    </a:prstGeom>
                    <a:noFill/>
                    <a:ln w="9525">
                      <a:noFill/>
                      <a:miter lim="800000"/>
                      <a:headEnd/>
                      <a:tailEnd/>
                    </a:ln>
                  </pic:spPr>
                </pic:pic>
              </a:graphicData>
            </a:graphic>
          </wp:anchor>
        </w:drawing>
      </w:r>
    </w:p>
    <w:sectPr w:rsidR="00C740B2" w:rsidRPr="00067DE5" w:rsidSect="001272E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C58"/>
    <w:rsid w:val="00067DE5"/>
    <w:rsid w:val="001272E7"/>
    <w:rsid w:val="001A4520"/>
    <w:rsid w:val="00474C58"/>
    <w:rsid w:val="008E14AA"/>
    <w:rsid w:val="00C740B2"/>
    <w:rsid w:val="00D8247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74C58"/>
  </w:style>
  <w:style w:type="character" w:customStyle="1" w:styleId="apple-converted-space">
    <w:name w:val="apple-converted-space"/>
    <w:basedOn w:val="Fuentedeprrafopredeter"/>
    <w:rsid w:val="00474C58"/>
  </w:style>
  <w:style w:type="character" w:styleId="Textoennegrita">
    <w:name w:val="Strong"/>
    <w:basedOn w:val="Fuentedeprrafopredeter"/>
    <w:uiPriority w:val="22"/>
    <w:qFormat/>
    <w:rsid w:val="00474C58"/>
    <w:rPr>
      <w:b/>
      <w:bCs/>
    </w:rPr>
  </w:style>
  <w:style w:type="paragraph" w:styleId="NormalWeb">
    <w:name w:val="Normal (Web)"/>
    <w:basedOn w:val="Normal"/>
    <w:uiPriority w:val="99"/>
    <w:semiHidden/>
    <w:unhideWhenUsed/>
    <w:rsid w:val="00474C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740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52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4</cp:revision>
  <dcterms:created xsi:type="dcterms:W3CDTF">2011-12-04T19:10:00Z</dcterms:created>
  <dcterms:modified xsi:type="dcterms:W3CDTF">2011-12-06T21:19:00Z</dcterms:modified>
</cp:coreProperties>
</file>