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82" w:rsidRDefault="00D97A82" w:rsidP="00D97A82">
      <w:pPr>
        <w:jc w:val="center"/>
        <w:rPr>
          <w:b/>
          <w:u w:val="single"/>
        </w:rPr>
      </w:pPr>
    </w:p>
    <w:p w:rsidR="00D97A82" w:rsidRPr="00D97A82" w:rsidRDefault="00D97A82" w:rsidP="00D97A82">
      <w:pPr>
        <w:jc w:val="center"/>
        <w:rPr>
          <w:b/>
          <w:u w:val="single"/>
        </w:rPr>
      </w:pPr>
      <w:r w:rsidRPr="00D97A82">
        <w:rPr>
          <w:b/>
          <w:u w:val="single"/>
        </w:rPr>
        <w:t>HOJA  DE TRABAJO USO  DE LA  H</w:t>
      </w:r>
    </w:p>
    <w:p w:rsidR="00D97A82" w:rsidRDefault="00D97A82" w:rsidP="00D97A82">
      <w:r w:rsidRPr="00D97A82">
        <w:t>Nombre :______________________________________________________Curso:________</w:t>
      </w:r>
      <w:r>
        <w:t xml:space="preserve">  Fecha:______</w:t>
      </w:r>
    </w:p>
    <w:p w:rsidR="00D97A82" w:rsidRDefault="00D97A82" w:rsidP="00D97A82">
      <w:r>
        <w:t xml:space="preserve">                                </w:t>
      </w:r>
    </w:p>
    <w:tbl>
      <w:tblPr>
        <w:tblStyle w:val="Tablaconcuadrcula"/>
        <w:tblW w:w="0" w:type="auto"/>
        <w:tblLook w:val="04A0"/>
      </w:tblPr>
      <w:tblGrid>
        <w:gridCol w:w="10220"/>
      </w:tblGrid>
      <w:tr w:rsidR="00D97A82" w:rsidTr="00D97A82">
        <w:tc>
          <w:tcPr>
            <w:tcW w:w="10220" w:type="dxa"/>
          </w:tcPr>
          <w:p w:rsidR="00D97A82" w:rsidRDefault="00D97A82" w:rsidP="00D97A82">
            <w:r>
              <w:tab/>
              <w:t xml:space="preserve">“Parece muy adecuado que ciertos cuentos de hadas hayan sido transmitidos  de viva voz al primer traductor. Estas historias, en efecto, fueron creadas para  la tradición oral, y durante siglos, existieron bajo esa única forma. Los cuentos  de hadas eran narrados de una generación a la siguiente que, a su vez los narraba, perpetuando la tradición. </w:t>
            </w:r>
          </w:p>
          <w:p w:rsidR="00D97A82" w:rsidRDefault="00D97A82" w:rsidP="00D97A82">
            <w:pPr>
              <w:tabs>
                <w:tab w:val="left" w:pos="1860"/>
              </w:tabs>
            </w:pPr>
            <w:r>
              <w:t>Los cuentos de hadas son capaces de cambiar a las personas y mejorar radicalmente la vida de quien los escucha.”</w:t>
            </w:r>
          </w:p>
          <w:p w:rsidR="00D97A82" w:rsidRDefault="00D97A82" w:rsidP="00D97A82">
            <w:pPr>
              <w:tabs>
                <w:tab w:val="left" w:pos="1860"/>
              </w:tabs>
              <w:jc w:val="right"/>
            </w:pPr>
            <w:r w:rsidRPr="00D97A82">
              <w:rPr>
                <w:b/>
              </w:rPr>
              <w:t>Bruno Bettelheim</w:t>
            </w:r>
          </w:p>
        </w:tc>
      </w:tr>
    </w:tbl>
    <w:p w:rsidR="00D97A82" w:rsidRPr="00D97A82" w:rsidRDefault="00D97A82" w:rsidP="00D97A82">
      <w:pPr>
        <w:rPr>
          <w:b/>
          <w:u w:val="single"/>
        </w:rPr>
      </w:pPr>
      <w:r>
        <w:t xml:space="preserve">      </w:t>
      </w:r>
    </w:p>
    <w:p w:rsidR="00D97A82" w:rsidRPr="00D97A82" w:rsidRDefault="00D97A82" w:rsidP="00D97A82">
      <w:pPr>
        <w:rPr>
          <w:b/>
          <w:u w:val="single"/>
        </w:rPr>
      </w:pPr>
      <w:r>
        <w:rPr>
          <w:b/>
          <w:u w:val="single"/>
        </w:rPr>
        <w:t>Actividad  de  Trabajo</w:t>
      </w:r>
    </w:p>
    <w:p w:rsidR="00D97A82" w:rsidRPr="00D97A82" w:rsidRDefault="00D97A82" w:rsidP="00D97A82">
      <w:pPr>
        <w:rPr>
          <w:b/>
        </w:rPr>
      </w:pPr>
      <w:r w:rsidRPr="00D97A82">
        <w:rPr>
          <w:b/>
        </w:rPr>
        <w:t xml:space="preserve">1.-Lee  un  fragmento del libro  “El mundo de las   hadas”.  </w:t>
      </w:r>
    </w:p>
    <w:p w:rsidR="00D97A82" w:rsidRDefault="00D97A82" w:rsidP="00D97A82">
      <w:r>
        <w:t xml:space="preserve">“Las hadas son tan eternas como los seres humanos que las crearon. La  creencia en seres sobrenaturales ha  existido siempre, pero ha tenido  significados diferentes de generación en generación. </w:t>
      </w:r>
    </w:p>
    <w:p w:rsidR="00D97A82" w:rsidRDefault="00D97A82" w:rsidP="00D97A82">
      <w:r>
        <w:t xml:space="preserve">En el siglo XVII, se las consideraba criaturas sobrenaturales poseedoras de  una naturaleza intermedia entre los hombres y los ángeles. </w:t>
      </w:r>
    </w:p>
    <w:p w:rsidR="00D97A82" w:rsidRDefault="00D97A82" w:rsidP="00D97A82">
      <w:r>
        <w:t xml:space="preserve">En otras épocas no se las nombraba pues se las consideraba representantes de fuerzas sobrenaturales de las cuales era preciso no hablar. </w:t>
      </w:r>
    </w:p>
    <w:p w:rsidR="00D97A82" w:rsidRDefault="00D97A82" w:rsidP="00D97A82">
      <w:r>
        <w:t xml:space="preserve">Cuando los relatos orales que reflejaban las creencias en las hadas y los  encuentros con criaturas sobrenaturales  (elfos, dragones, sirenas, etc.)  empezaron a ponerse por escrito, literatos  y artistas plásticos dispusieron de  una gran riqueza de leyendas populares en las cuales inspirarse. </w:t>
      </w:r>
    </w:p>
    <w:p w:rsidR="00D97A82" w:rsidRDefault="00D97A82" w:rsidP="00D97A82">
      <w:r>
        <w:t>Con el tiempo, las hadas se transformaron en algo más decorativo que monstruoso. El proceso de cambio debe mucho al mundo en miniatura creado por el mayor dramaturgo inglés: William Shakespeare, en su obra “Sueño de  una noche de verano”.</w:t>
      </w:r>
    </w:p>
    <w:p w:rsidR="00D97A82" w:rsidRPr="00D97A82" w:rsidRDefault="00D97A82" w:rsidP="00D97A82">
      <w:pPr>
        <w:rPr>
          <w:b/>
        </w:rPr>
      </w:pPr>
      <w:r w:rsidRPr="00D97A82">
        <w:rPr>
          <w:b/>
        </w:rPr>
        <w:t xml:space="preserve">2.- Transcribe en tu cuaderno todas las palabras que llevan “h”, que encuentres en el texto. </w:t>
      </w:r>
    </w:p>
    <w:p w:rsidR="00D97A82" w:rsidRDefault="00D97A82" w:rsidP="00D97A82"/>
    <w:p w:rsidR="00D97A82" w:rsidRDefault="00D97A82" w:rsidP="00D97A82">
      <w:r>
        <w:t xml:space="preserve">3.-Observa los verbos:   </w:t>
      </w:r>
      <w:r w:rsidRPr="00D97A82">
        <w:rPr>
          <w:b/>
        </w:rPr>
        <w:t>ha existido, ha tenido. El “ha” es el verbo</w:t>
      </w:r>
      <w:r>
        <w:t xml:space="preserve"> “</w:t>
      </w:r>
      <w:r w:rsidRPr="00D97A82">
        <w:rPr>
          <w:b/>
        </w:rPr>
        <w:t>haber”</w:t>
      </w:r>
      <w:r>
        <w:t xml:space="preserve"> y siempre lo debes escribir con “h”. </w:t>
      </w:r>
    </w:p>
    <w:p w:rsidR="00D97A82" w:rsidRDefault="00D97A82" w:rsidP="00D97A82">
      <w:r>
        <w:t xml:space="preserve">4.-Escribe en tu cuaderno otros verbos conjugados en tiempos compuestos, cuyo verbo auxiliar sea “haber”. </w:t>
      </w:r>
    </w:p>
    <w:p w:rsidR="00D97A82" w:rsidRDefault="00D97A82" w:rsidP="00D97A82">
      <w:r>
        <w:t xml:space="preserve">Por ejemplo, </w:t>
      </w:r>
      <w:r w:rsidRPr="00D97A82">
        <w:rPr>
          <w:b/>
        </w:rPr>
        <w:t>hemos comido.</w:t>
      </w:r>
    </w:p>
    <w:p w:rsidR="00D97A82" w:rsidRDefault="00D97A82" w:rsidP="00D97A82"/>
    <w:p w:rsidR="00D97A82" w:rsidRPr="00D97A82" w:rsidRDefault="00D97A82" w:rsidP="00D97A82"/>
    <w:sectPr w:rsidR="00D97A82" w:rsidRPr="00D97A82" w:rsidSect="00D97A82">
      <w:headerReference w:type="default" r:id="rId6"/>
      <w:pgSz w:w="12240" w:h="15840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03E" w:rsidRDefault="002A603E" w:rsidP="00D97A82">
      <w:pPr>
        <w:spacing w:after="0" w:line="240" w:lineRule="auto"/>
      </w:pPr>
      <w:r>
        <w:separator/>
      </w:r>
    </w:p>
  </w:endnote>
  <w:endnote w:type="continuationSeparator" w:id="1">
    <w:p w:rsidR="002A603E" w:rsidRDefault="002A603E" w:rsidP="00D9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03E" w:rsidRDefault="002A603E" w:rsidP="00D97A82">
      <w:pPr>
        <w:spacing w:after="0" w:line="240" w:lineRule="auto"/>
      </w:pPr>
      <w:r>
        <w:separator/>
      </w:r>
    </w:p>
  </w:footnote>
  <w:footnote w:type="continuationSeparator" w:id="1">
    <w:p w:rsidR="002A603E" w:rsidRDefault="002A603E" w:rsidP="00D9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82" w:rsidRDefault="00D97A82">
    <w:pPr>
      <w:pStyle w:val="Encabezado"/>
    </w:pPr>
    <w:r w:rsidRPr="00D97A82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-182880</wp:posOffset>
          </wp:positionV>
          <wp:extent cx="571500" cy="561975"/>
          <wp:effectExtent l="19050" t="0" r="0" b="0"/>
          <wp:wrapTight wrapText="bothSides">
            <wp:wrapPolygon edited="0">
              <wp:start x="-720" y="0"/>
              <wp:lineTo x="-720" y="21234"/>
              <wp:lineTo x="21600" y="21234"/>
              <wp:lineTo x="21600" y="0"/>
              <wp:lineTo x="-720" y="0"/>
            </wp:wrapPolygon>
          </wp:wrapTight>
          <wp:docPr id="4" name="Imagen 1" descr="logo sin fondo png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n fondo png chic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A82"/>
    <w:rsid w:val="0001720B"/>
    <w:rsid w:val="000344B9"/>
    <w:rsid w:val="00040974"/>
    <w:rsid w:val="00042C77"/>
    <w:rsid w:val="000677EF"/>
    <w:rsid w:val="000A1C95"/>
    <w:rsid w:val="000A73CD"/>
    <w:rsid w:val="000A7DAB"/>
    <w:rsid w:val="00120CDC"/>
    <w:rsid w:val="0014223E"/>
    <w:rsid w:val="00170568"/>
    <w:rsid w:val="00182292"/>
    <w:rsid w:val="00191ED1"/>
    <w:rsid w:val="001A6D47"/>
    <w:rsid w:val="001A734A"/>
    <w:rsid w:val="001B0C53"/>
    <w:rsid w:val="001B2249"/>
    <w:rsid w:val="001B6152"/>
    <w:rsid w:val="001E1AB7"/>
    <w:rsid w:val="00204056"/>
    <w:rsid w:val="00236D23"/>
    <w:rsid w:val="0025286F"/>
    <w:rsid w:val="0025658E"/>
    <w:rsid w:val="0026515F"/>
    <w:rsid w:val="00271E35"/>
    <w:rsid w:val="0027369A"/>
    <w:rsid w:val="002760AB"/>
    <w:rsid w:val="002A0A37"/>
    <w:rsid w:val="002A603E"/>
    <w:rsid w:val="002B042E"/>
    <w:rsid w:val="002C13D8"/>
    <w:rsid w:val="002C3B68"/>
    <w:rsid w:val="002E02C8"/>
    <w:rsid w:val="002E043F"/>
    <w:rsid w:val="003046F8"/>
    <w:rsid w:val="00310AED"/>
    <w:rsid w:val="0032012C"/>
    <w:rsid w:val="00332280"/>
    <w:rsid w:val="00346A6B"/>
    <w:rsid w:val="003525C1"/>
    <w:rsid w:val="003862AC"/>
    <w:rsid w:val="003C69CC"/>
    <w:rsid w:val="003D15DE"/>
    <w:rsid w:val="003D1834"/>
    <w:rsid w:val="004212E5"/>
    <w:rsid w:val="0042255C"/>
    <w:rsid w:val="00423A08"/>
    <w:rsid w:val="00432DDA"/>
    <w:rsid w:val="004446C5"/>
    <w:rsid w:val="00446D20"/>
    <w:rsid w:val="00474E4C"/>
    <w:rsid w:val="00497E55"/>
    <w:rsid w:val="004B58B1"/>
    <w:rsid w:val="004C5650"/>
    <w:rsid w:val="004D6026"/>
    <w:rsid w:val="004E54CC"/>
    <w:rsid w:val="004E66A0"/>
    <w:rsid w:val="004F22BC"/>
    <w:rsid w:val="004F59B1"/>
    <w:rsid w:val="0051029A"/>
    <w:rsid w:val="00516DA8"/>
    <w:rsid w:val="00524B56"/>
    <w:rsid w:val="00524E4A"/>
    <w:rsid w:val="0053148A"/>
    <w:rsid w:val="00550113"/>
    <w:rsid w:val="00552D8B"/>
    <w:rsid w:val="00561C29"/>
    <w:rsid w:val="0059485C"/>
    <w:rsid w:val="005B786E"/>
    <w:rsid w:val="005C3FAA"/>
    <w:rsid w:val="005D6D00"/>
    <w:rsid w:val="005E32FF"/>
    <w:rsid w:val="005E41E2"/>
    <w:rsid w:val="006176E0"/>
    <w:rsid w:val="00637A5B"/>
    <w:rsid w:val="00654628"/>
    <w:rsid w:val="00670798"/>
    <w:rsid w:val="00672ACE"/>
    <w:rsid w:val="00695340"/>
    <w:rsid w:val="006D5D4D"/>
    <w:rsid w:val="006F49B9"/>
    <w:rsid w:val="00700619"/>
    <w:rsid w:val="00733167"/>
    <w:rsid w:val="00734D5E"/>
    <w:rsid w:val="0073593C"/>
    <w:rsid w:val="007478A9"/>
    <w:rsid w:val="007A4D3D"/>
    <w:rsid w:val="007C6436"/>
    <w:rsid w:val="007D0E02"/>
    <w:rsid w:val="0080780F"/>
    <w:rsid w:val="00813A72"/>
    <w:rsid w:val="0086171E"/>
    <w:rsid w:val="00872E45"/>
    <w:rsid w:val="00882076"/>
    <w:rsid w:val="00897F44"/>
    <w:rsid w:val="008A30E1"/>
    <w:rsid w:val="008F482D"/>
    <w:rsid w:val="008F5F33"/>
    <w:rsid w:val="0091015E"/>
    <w:rsid w:val="00915314"/>
    <w:rsid w:val="0093399E"/>
    <w:rsid w:val="00984A08"/>
    <w:rsid w:val="009D7744"/>
    <w:rsid w:val="009E51C6"/>
    <w:rsid w:val="009E553B"/>
    <w:rsid w:val="009F3F93"/>
    <w:rsid w:val="00A008D9"/>
    <w:rsid w:val="00A14672"/>
    <w:rsid w:val="00A61D9A"/>
    <w:rsid w:val="00A80433"/>
    <w:rsid w:val="00A9092E"/>
    <w:rsid w:val="00AB6007"/>
    <w:rsid w:val="00B041EB"/>
    <w:rsid w:val="00B220E7"/>
    <w:rsid w:val="00B265BD"/>
    <w:rsid w:val="00B63864"/>
    <w:rsid w:val="00BA1CC6"/>
    <w:rsid w:val="00BC5D43"/>
    <w:rsid w:val="00C06BCA"/>
    <w:rsid w:val="00C06F07"/>
    <w:rsid w:val="00C35EED"/>
    <w:rsid w:val="00C375AB"/>
    <w:rsid w:val="00C37D23"/>
    <w:rsid w:val="00C47C54"/>
    <w:rsid w:val="00C70422"/>
    <w:rsid w:val="00C73BB1"/>
    <w:rsid w:val="00C75E29"/>
    <w:rsid w:val="00C85FD4"/>
    <w:rsid w:val="00CA48C3"/>
    <w:rsid w:val="00CB449B"/>
    <w:rsid w:val="00CB614D"/>
    <w:rsid w:val="00CD088C"/>
    <w:rsid w:val="00CE165C"/>
    <w:rsid w:val="00CE1C30"/>
    <w:rsid w:val="00CF0088"/>
    <w:rsid w:val="00D049E6"/>
    <w:rsid w:val="00D34B43"/>
    <w:rsid w:val="00D40403"/>
    <w:rsid w:val="00D8093A"/>
    <w:rsid w:val="00D82007"/>
    <w:rsid w:val="00D97A82"/>
    <w:rsid w:val="00DB08C4"/>
    <w:rsid w:val="00DB6763"/>
    <w:rsid w:val="00DB7F01"/>
    <w:rsid w:val="00E0173B"/>
    <w:rsid w:val="00E13E2D"/>
    <w:rsid w:val="00E402E9"/>
    <w:rsid w:val="00E5351C"/>
    <w:rsid w:val="00E7734D"/>
    <w:rsid w:val="00E836EA"/>
    <w:rsid w:val="00E93997"/>
    <w:rsid w:val="00EB200B"/>
    <w:rsid w:val="00EB2A75"/>
    <w:rsid w:val="00EC3948"/>
    <w:rsid w:val="00EC4953"/>
    <w:rsid w:val="00EC6EA5"/>
    <w:rsid w:val="00EC7E6B"/>
    <w:rsid w:val="00ED1992"/>
    <w:rsid w:val="00EE559F"/>
    <w:rsid w:val="00EF3712"/>
    <w:rsid w:val="00F029EE"/>
    <w:rsid w:val="00F30B2F"/>
    <w:rsid w:val="00F3468E"/>
    <w:rsid w:val="00F3699C"/>
    <w:rsid w:val="00F424A2"/>
    <w:rsid w:val="00F61C8D"/>
    <w:rsid w:val="00F71F0D"/>
    <w:rsid w:val="00F93779"/>
    <w:rsid w:val="00FC2405"/>
    <w:rsid w:val="00FC7A09"/>
    <w:rsid w:val="00FD5437"/>
    <w:rsid w:val="00FD67F2"/>
    <w:rsid w:val="00FE0836"/>
    <w:rsid w:val="00FE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7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97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97A82"/>
  </w:style>
  <w:style w:type="paragraph" w:styleId="Piedepgina">
    <w:name w:val="footer"/>
    <w:basedOn w:val="Normal"/>
    <w:link w:val="PiedepginaCar"/>
    <w:uiPriority w:val="99"/>
    <w:semiHidden/>
    <w:unhideWhenUsed/>
    <w:rsid w:val="00D97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7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320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Elgueta</dc:creator>
  <cp:lastModifiedBy>Ruth Elgueta</cp:lastModifiedBy>
  <cp:revision>1</cp:revision>
  <dcterms:created xsi:type="dcterms:W3CDTF">2011-10-27T20:21:00Z</dcterms:created>
  <dcterms:modified xsi:type="dcterms:W3CDTF">2011-10-27T20:31:00Z</dcterms:modified>
</cp:coreProperties>
</file>