
<file path=[Content_Types].xml><?xml version="1.0" encoding="utf-8"?>
<Types xmlns="http://schemas.openxmlformats.org/package/2006/content-types">
  <Default Extension="png" ContentType="image/png"/>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75" w:rsidRPr="000A2075" w:rsidRDefault="000A2075" w:rsidP="000A2075">
      <w:pPr>
        <w:spacing w:before="100" w:beforeAutospacing="1" w:after="100" w:afterAutospacing="1" w:line="240" w:lineRule="auto"/>
        <w:jc w:val="center"/>
        <w:rPr>
          <w:rFonts w:ascii="Times New Roman" w:eastAsia="Times New Roman" w:hAnsi="Times New Roman" w:cs="Times New Roman"/>
          <w:b/>
          <w:sz w:val="24"/>
          <w:szCs w:val="24"/>
          <w:lang w:eastAsia="es-ES"/>
        </w:rPr>
      </w:pPr>
      <w:r w:rsidRPr="000A2075">
        <w:rPr>
          <w:rFonts w:ascii="Times New Roman" w:eastAsia="Times New Roman" w:hAnsi="Times New Roman" w:cs="Times New Roman"/>
          <w:b/>
          <w:sz w:val="24"/>
          <w:szCs w:val="24"/>
          <w:lang w:eastAsia="es-ES"/>
        </w:rPr>
        <w:t>ESCU</w:t>
      </w:r>
      <w:r>
        <w:rPr>
          <w:rFonts w:ascii="Times New Roman" w:eastAsia="Times New Roman" w:hAnsi="Times New Roman" w:cs="Times New Roman"/>
          <w:b/>
          <w:sz w:val="24"/>
          <w:szCs w:val="24"/>
          <w:lang w:eastAsia="es-ES"/>
        </w:rPr>
        <w:t>E</w:t>
      </w:r>
      <w:r w:rsidRPr="000A2075">
        <w:rPr>
          <w:rFonts w:ascii="Times New Roman" w:eastAsia="Times New Roman" w:hAnsi="Times New Roman" w:cs="Times New Roman"/>
          <w:b/>
          <w:sz w:val="24"/>
          <w:szCs w:val="24"/>
          <w:lang w:eastAsia="es-ES"/>
        </w:rPr>
        <w:t>LA NORMAL SUPERIOR FARALLONES DE CALI</w:t>
      </w:r>
    </w:p>
    <w:p w:rsidR="000A2075" w:rsidRPr="000A2075" w:rsidRDefault="000A2075" w:rsidP="000A2075">
      <w:pPr>
        <w:spacing w:before="100" w:beforeAutospacing="1" w:after="100" w:afterAutospacing="1" w:line="240" w:lineRule="auto"/>
        <w:jc w:val="center"/>
        <w:rPr>
          <w:rFonts w:ascii="Times New Roman" w:eastAsia="Times New Roman" w:hAnsi="Times New Roman" w:cs="Times New Roman"/>
          <w:b/>
          <w:sz w:val="24"/>
          <w:szCs w:val="24"/>
          <w:lang w:eastAsia="es-ES"/>
        </w:rPr>
      </w:pPr>
      <w:r w:rsidRPr="000A2075">
        <w:rPr>
          <w:rFonts w:ascii="Times New Roman" w:eastAsia="Times New Roman" w:hAnsi="Times New Roman" w:cs="Times New Roman"/>
          <w:b/>
          <w:sz w:val="24"/>
          <w:szCs w:val="24"/>
          <w:lang w:eastAsia="es-ES"/>
        </w:rPr>
        <w:t>FACTORIZACION DE POLINOMIOS</w:t>
      </w:r>
    </w:p>
    <w:p w:rsidR="000A2075" w:rsidRPr="000A2075" w:rsidRDefault="000A2075" w:rsidP="000A2075">
      <w:pPr>
        <w:spacing w:before="100" w:beforeAutospacing="1" w:after="100" w:afterAutospacing="1" w:line="240" w:lineRule="auto"/>
        <w:jc w:val="center"/>
        <w:rPr>
          <w:rFonts w:ascii="Times New Roman" w:eastAsia="Times New Roman" w:hAnsi="Times New Roman" w:cs="Times New Roman"/>
          <w:b/>
          <w:sz w:val="24"/>
          <w:szCs w:val="24"/>
          <w:lang w:eastAsia="es-ES"/>
        </w:rPr>
      </w:pPr>
      <w:proofErr w:type="gramStart"/>
      <w:r w:rsidRPr="000A2075">
        <w:rPr>
          <w:rFonts w:ascii="Times New Roman" w:eastAsia="Times New Roman" w:hAnsi="Times New Roman" w:cs="Times New Roman"/>
          <w:b/>
          <w:sz w:val="24"/>
          <w:szCs w:val="24"/>
          <w:lang w:eastAsia="es-ES"/>
        </w:rPr>
        <w:t>PROFESOR :</w:t>
      </w:r>
      <w:proofErr w:type="gramEnd"/>
      <w:r>
        <w:rPr>
          <w:rFonts w:ascii="Times New Roman" w:eastAsia="Times New Roman" w:hAnsi="Times New Roman" w:cs="Times New Roman"/>
          <w:b/>
          <w:sz w:val="24"/>
          <w:szCs w:val="24"/>
          <w:lang w:eastAsia="es-ES"/>
        </w:rPr>
        <w:t xml:space="preserve"> </w:t>
      </w:r>
      <w:r w:rsidRPr="000A2075">
        <w:rPr>
          <w:rFonts w:ascii="Times New Roman" w:eastAsia="Times New Roman" w:hAnsi="Times New Roman" w:cs="Times New Roman"/>
          <w:b/>
          <w:sz w:val="24"/>
          <w:szCs w:val="24"/>
          <w:lang w:eastAsia="es-ES"/>
        </w:rPr>
        <w:t>ORLANDO SOLIS NEIVY PUERTA</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Antes que todo, hay que decir que todo </w:t>
      </w:r>
      <w:hyperlink r:id="rId5" w:tooltip="Polinomio" w:history="1">
        <w:r w:rsidRPr="008C2F77">
          <w:rPr>
            <w:rFonts w:ascii="Times New Roman" w:eastAsia="Times New Roman" w:hAnsi="Times New Roman" w:cs="Times New Roman"/>
            <w:color w:val="0000FF"/>
            <w:sz w:val="24"/>
            <w:szCs w:val="24"/>
            <w:u w:val="single"/>
            <w:lang w:eastAsia="es-ES"/>
          </w:rPr>
          <w:t>polinomio</w:t>
        </w:r>
      </w:hyperlink>
      <w:r w:rsidRPr="008C2F77">
        <w:rPr>
          <w:rFonts w:ascii="Times New Roman" w:eastAsia="Times New Roman" w:hAnsi="Times New Roman" w:cs="Times New Roman"/>
          <w:sz w:val="24"/>
          <w:szCs w:val="24"/>
          <w:lang w:eastAsia="es-ES"/>
        </w:rPr>
        <w:t xml:space="preserve"> se puede </w:t>
      </w:r>
      <w:proofErr w:type="spellStart"/>
      <w:r w:rsidRPr="008C2F77">
        <w:rPr>
          <w:rFonts w:ascii="Times New Roman" w:eastAsia="Times New Roman" w:hAnsi="Times New Roman" w:cs="Times New Roman"/>
          <w:sz w:val="24"/>
          <w:szCs w:val="24"/>
          <w:lang w:eastAsia="es-ES"/>
        </w:rPr>
        <w:t>factorizar</w:t>
      </w:r>
      <w:proofErr w:type="spellEnd"/>
      <w:r w:rsidRPr="008C2F77">
        <w:rPr>
          <w:rFonts w:ascii="Times New Roman" w:eastAsia="Times New Roman" w:hAnsi="Times New Roman" w:cs="Times New Roman"/>
          <w:sz w:val="24"/>
          <w:szCs w:val="24"/>
          <w:lang w:eastAsia="es-ES"/>
        </w:rPr>
        <w:t xml:space="preserve"> utilizando números reales, si se consideran los </w:t>
      </w:r>
      <w:hyperlink r:id="rId6" w:tooltip="Número complejo" w:history="1">
        <w:r w:rsidRPr="008C2F77">
          <w:rPr>
            <w:rFonts w:ascii="Times New Roman" w:eastAsia="Times New Roman" w:hAnsi="Times New Roman" w:cs="Times New Roman"/>
            <w:color w:val="0000FF"/>
            <w:sz w:val="24"/>
            <w:szCs w:val="24"/>
            <w:u w:val="single"/>
            <w:lang w:eastAsia="es-ES"/>
          </w:rPr>
          <w:t>números complejos</w:t>
        </w:r>
      </w:hyperlink>
      <w:r w:rsidRPr="008C2F77">
        <w:rPr>
          <w:rFonts w:ascii="Times New Roman" w:eastAsia="Times New Roman" w:hAnsi="Times New Roman" w:cs="Times New Roman"/>
          <w:sz w:val="24"/>
          <w:szCs w:val="24"/>
          <w:lang w:eastAsia="es-ES"/>
        </w:rPr>
        <w:t xml:space="preserve"> . Existen métodos de factorización, para algunos casos especiales.</w:t>
      </w:r>
    </w:p>
    <w:p w:rsidR="008C2F77" w:rsidRPr="008C2F77" w:rsidRDefault="008C2F77" w:rsidP="008C2F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Binomios</w:t>
      </w:r>
    </w:p>
    <w:p w:rsidR="008C2F77" w:rsidRPr="008C2F77" w:rsidRDefault="008C2F77" w:rsidP="008C2F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Diferencia de cuadrados</w:t>
      </w:r>
    </w:p>
    <w:p w:rsidR="008C2F77" w:rsidRPr="008C2F77" w:rsidRDefault="008C2F77" w:rsidP="008C2F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Suma o diferencia de cubos</w:t>
      </w:r>
    </w:p>
    <w:p w:rsidR="008C2F77" w:rsidRPr="008C2F77" w:rsidRDefault="008C2F77" w:rsidP="008C2F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Suma o diferencia de potencias impares iguales</w:t>
      </w:r>
    </w:p>
    <w:p w:rsidR="008C2F77" w:rsidRPr="008C2F77" w:rsidRDefault="008C2F77" w:rsidP="008C2F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Trinomios</w:t>
      </w:r>
    </w:p>
    <w:p w:rsidR="008C2F77" w:rsidRPr="008C2F77" w:rsidRDefault="008C2F77" w:rsidP="008C2F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Trinomio cuadrado perfecto</w:t>
      </w:r>
    </w:p>
    <w:p w:rsidR="008C2F77" w:rsidRPr="008C2F77" w:rsidRDefault="008C2F77" w:rsidP="008C2F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Trinomio de la forma x²+bx+c</w:t>
      </w:r>
    </w:p>
    <w:p w:rsidR="008C2F77" w:rsidRPr="008C2F77" w:rsidRDefault="008C2F77" w:rsidP="008C2F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Trinomio de la forma ax²+bx+c</w:t>
      </w:r>
    </w:p>
    <w:p w:rsidR="008C2F77" w:rsidRPr="008C2F77" w:rsidRDefault="008C2F77" w:rsidP="008C2F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Polinomios</w:t>
      </w:r>
    </w:p>
    <w:p w:rsidR="008C2F77" w:rsidRPr="008C2F77" w:rsidRDefault="008C2F77" w:rsidP="008C2F7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Factor común</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 - Factor común</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Sacar el factor común es añadir la literal común de un </w:t>
      </w:r>
      <w:hyperlink r:id="rId7" w:tooltip="Polinomio" w:history="1">
        <w:r w:rsidRPr="008C2F77">
          <w:rPr>
            <w:rFonts w:ascii="Times New Roman" w:eastAsia="Times New Roman" w:hAnsi="Times New Roman" w:cs="Times New Roman"/>
            <w:color w:val="0000FF"/>
            <w:sz w:val="24"/>
            <w:szCs w:val="24"/>
            <w:u w:val="single"/>
            <w:lang w:eastAsia="es-ES"/>
          </w:rPr>
          <w:t>polinomio</w:t>
        </w:r>
      </w:hyperlink>
      <w:r w:rsidRPr="008C2F77">
        <w:rPr>
          <w:rFonts w:ascii="Times New Roman" w:eastAsia="Times New Roman" w:hAnsi="Times New Roman" w:cs="Times New Roman"/>
          <w:sz w:val="24"/>
          <w:szCs w:val="24"/>
          <w:lang w:eastAsia="es-ES"/>
        </w:rPr>
        <w:t xml:space="preserve">, </w:t>
      </w:r>
      <w:hyperlink r:id="rId8" w:tooltip="Binomio" w:history="1">
        <w:r w:rsidRPr="008C2F77">
          <w:rPr>
            <w:rFonts w:ascii="Times New Roman" w:eastAsia="Times New Roman" w:hAnsi="Times New Roman" w:cs="Times New Roman"/>
            <w:color w:val="0000FF"/>
            <w:sz w:val="24"/>
            <w:szCs w:val="24"/>
            <w:u w:val="single"/>
            <w:lang w:eastAsia="es-ES"/>
          </w:rPr>
          <w:t>binomio</w:t>
        </w:r>
      </w:hyperlink>
      <w:r w:rsidRPr="008C2F77">
        <w:rPr>
          <w:rFonts w:ascii="Times New Roman" w:eastAsia="Times New Roman" w:hAnsi="Times New Roman" w:cs="Times New Roman"/>
          <w:sz w:val="24"/>
          <w:szCs w:val="24"/>
          <w:lang w:eastAsia="es-ES"/>
        </w:rPr>
        <w:t xml:space="preserve"> o </w:t>
      </w:r>
      <w:hyperlink r:id="rId9" w:tooltip="Trinomio" w:history="1">
        <w:r w:rsidRPr="008C2F77">
          <w:rPr>
            <w:rFonts w:ascii="Times New Roman" w:eastAsia="Times New Roman" w:hAnsi="Times New Roman" w:cs="Times New Roman"/>
            <w:color w:val="0000FF"/>
            <w:sz w:val="24"/>
            <w:szCs w:val="24"/>
            <w:u w:val="single"/>
            <w:lang w:eastAsia="es-ES"/>
          </w:rPr>
          <w:t>trinomio</w:t>
        </w:r>
      </w:hyperlink>
      <w:r w:rsidRPr="008C2F77">
        <w:rPr>
          <w:rFonts w:ascii="Times New Roman" w:eastAsia="Times New Roman" w:hAnsi="Times New Roman" w:cs="Times New Roman"/>
          <w:sz w:val="24"/>
          <w:szCs w:val="24"/>
          <w:lang w:eastAsia="es-ES"/>
        </w:rPr>
        <w:t>, con el menor exponente y el divisor común de sus coeficientes, y para sacar esto, hay una regla muy sencilla que dice: Cuadrado del primer término más o menos cuadrado del segundo por el primero más cuadrado del segundo, y no hay que olvidar, que los dos que son positivos iguales funcionan como el primer término, sabiendo esto, será sumamente sencillo resolver los factores comunes.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p>
    <w:p w:rsidR="008C2F77" w:rsidRPr="008C2F77" w:rsidRDefault="008C2F77" w:rsidP="008C2F7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C2F77">
        <w:rPr>
          <w:rFonts w:ascii="Times New Roman" w:eastAsia="Times New Roman" w:hAnsi="Times New Roman" w:cs="Times New Roman"/>
          <w:b/>
          <w:bCs/>
          <w:sz w:val="24"/>
          <w:szCs w:val="24"/>
          <w:lang w:eastAsia="es-ES"/>
        </w:rPr>
        <w:t>Factor común monomio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Factor común por agrupación de términos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90750" cy="200025"/>
            <wp:effectExtent l="19050" t="0" r="0" b="0"/>
            <wp:docPr id="1" name="Imagen 1" descr="ab + ac + ad  =  a ( b + c +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 + ac + ad  =  a ( b + c + d) \,"/>
                    <pic:cNvPicPr>
                      <a:picLocks noChangeAspect="1" noChangeArrowheads="1"/>
                    </pic:cNvPicPr>
                  </pic:nvPicPr>
                  <pic:blipFill>
                    <a:blip r:embed="rId10" cstate="print"/>
                    <a:srcRect/>
                    <a:stretch>
                      <a:fillRect/>
                    </a:stretch>
                  </pic:blipFill>
                  <pic:spPr bwMode="auto">
                    <a:xfrm>
                      <a:off x="0" y="0"/>
                      <a:ext cx="2190750" cy="20002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610100" cy="200025"/>
            <wp:effectExtent l="19050" t="0" r="0" b="0"/>
            <wp:docPr id="2" name="Imagen 2" descr="ax + bx + ay + by  = a (x+y) + b (x+y) = (x+y)(a + b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 + bx + ay + by  = a (x+y) + b (x+y) = (x+y)(a + b ) \,"/>
                    <pic:cNvPicPr>
                      <a:picLocks noChangeAspect="1" noChangeArrowheads="1"/>
                    </pic:cNvPicPr>
                  </pic:nvPicPr>
                  <pic:blipFill>
                    <a:blip r:embed="rId11" cstate="print"/>
                    <a:srcRect/>
                    <a:stretch>
                      <a:fillRect/>
                    </a:stretch>
                  </pic:blipFill>
                  <pic:spPr bwMode="auto">
                    <a:xfrm>
                      <a:off x="0" y="0"/>
                      <a:ext cx="4610100" cy="200025"/>
                    </a:xfrm>
                    <a:prstGeom prst="rect">
                      <a:avLst/>
                    </a:prstGeom>
                    <a:noFill/>
                    <a:ln w="9525">
                      <a:noFill/>
                      <a:miter lim="800000"/>
                      <a:headEnd/>
                      <a:tailEnd/>
                    </a:ln>
                  </pic:spPr>
                </pic:pic>
              </a:graphicData>
            </a:graphic>
          </wp:inline>
        </w:drawing>
      </w:r>
      <w:proofErr w:type="gramStart"/>
      <w:r w:rsidRPr="008C2F77">
        <w:rPr>
          <w:rFonts w:ascii="Times New Roman" w:eastAsia="Times New Roman" w:hAnsi="Times New Roman" w:cs="Times New Roman"/>
          <w:sz w:val="24"/>
          <w:szCs w:val="24"/>
          <w:lang w:eastAsia="es-ES"/>
        </w:rPr>
        <w:t>y</w:t>
      </w:r>
      <w:proofErr w:type="gramEnd"/>
      <w:r w:rsidRPr="008C2F77">
        <w:rPr>
          <w:rFonts w:ascii="Times New Roman" w:eastAsia="Times New Roman" w:hAnsi="Times New Roman" w:cs="Times New Roman"/>
          <w:sz w:val="24"/>
          <w:szCs w:val="24"/>
          <w:lang w:eastAsia="es-ES"/>
        </w:rPr>
        <w:t xml:space="preserve"> si solo si el polinomio es 0 y el </w:t>
      </w:r>
      <w:proofErr w:type="spellStart"/>
      <w:r w:rsidRPr="008C2F77">
        <w:rPr>
          <w:rFonts w:ascii="Times New Roman" w:eastAsia="Times New Roman" w:hAnsi="Times New Roman" w:cs="Times New Roman"/>
          <w:sz w:val="24"/>
          <w:szCs w:val="24"/>
          <w:lang w:eastAsia="es-ES"/>
        </w:rPr>
        <w:t>tetranomio</w:t>
      </w:r>
      <w:proofErr w:type="spellEnd"/>
      <w:r w:rsidRPr="008C2F77">
        <w:rPr>
          <w:rFonts w:ascii="Times New Roman" w:eastAsia="Times New Roman" w:hAnsi="Times New Roman" w:cs="Times New Roman"/>
          <w:sz w:val="24"/>
          <w:szCs w:val="24"/>
          <w:lang w:eastAsia="es-ES"/>
        </w:rPr>
        <w:t xml:space="preserve"> nos da x.</w:t>
      </w:r>
    </w:p>
    <w:p w:rsidR="000A2075" w:rsidRDefault="000A2075" w:rsidP="008C2F7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p>
    <w:p w:rsidR="000A2075" w:rsidRDefault="000A2075" w:rsidP="008C2F7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p>
    <w:p w:rsidR="008C2F77" w:rsidRPr="008C2F77" w:rsidRDefault="008C2F77" w:rsidP="008C2F7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C2F77">
        <w:rPr>
          <w:rFonts w:ascii="Times New Roman" w:eastAsia="Times New Roman" w:hAnsi="Times New Roman" w:cs="Times New Roman"/>
          <w:b/>
          <w:bCs/>
          <w:sz w:val="24"/>
          <w:szCs w:val="24"/>
          <w:lang w:eastAsia="es-ES"/>
        </w:rPr>
        <w:lastRenderedPageBreak/>
        <w:t>Factor común polinomio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Primero hay que determinar el factor común de los coeficientes junto con el de las variables (la que tenga menor exponente). Se toma en cuenta aquí que el factor común no solo cuenta con un término, sino con dos.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8C2F77">
        <w:rPr>
          <w:rFonts w:ascii="Times New Roman" w:eastAsia="Times New Roman" w:hAnsi="Times New Roman" w:cs="Times New Roman"/>
          <w:sz w:val="24"/>
          <w:szCs w:val="24"/>
          <w:lang w:eastAsia="es-ES"/>
        </w:rPr>
        <w:t>un</w:t>
      </w:r>
      <w:proofErr w:type="gramEnd"/>
      <w:r w:rsidRPr="008C2F77">
        <w:rPr>
          <w:rFonts w:ascii="Times New Roman" w:eastAsia="Times New Roman" w:hAnsi="Times New Roman" w:cs="Times New Roman"/>
          <w:sz w:val="24"/>
          <w:szCs w:val="24"/>
          <w:lang w:eastAsia="es-ES"/>
        </w:rPr>
        <w:t xml:space="preserve"> 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743200" cy="219075"/>
            <wp:effectExtent l="19050" t="0" r="0" b="0"/>
            <wp:docPr id="3" name="Imagen 3" descr=" 5x^2(x-y) + 3x(x-y) +7(x-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5x^2(x-y) + 3x(x-y) +7(x-y) \,"/>
                    <pic:cNvPicPr>
                      <a:picLocks noChangeAspect="1" noChangeArrowheads="1"/>
                    </pic:cNvPicPr>
                  </pic:nvPicPr>
                  <pic:blipFill>
                    <a:blip r:embed="rId12" cstate="print"/>
                    <a:srcRect/>
                    <a:stretch>
                      <a:fillRect/>
                    </a:stretch>
                  </pic:blipFill>
                  <pic:spPr bwMode="auto">
                    <a:xfrm>
                      <a:off x="0" y="0"/>
                      <a:ext cx="27432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Se aprecia claramente que se está repitiendo el polinomio </w:t>
      </w:r>
      <w:r w:rsidRPr="008C2F77">
        <w:rPr>
          <w:rFonts w:ascii="Times New Roman" w:eastAsia="Times New Roman" w:hAnsi="Times New Roman" w:cs="Times New Roman"/>
          <w:i/>
          <w:iCs/>
          <w:sz w:val="24"/>
          <w:szCs w:val="24"/>
          <w:lang w:eastAsia="es-ES"/>
        </w:rPr>
        <w:t>(x-y)</w:t>
      </w:r>
      <w:r w:rsidRPr="008C2F77">
        <w:rPr>
          <w:rFonts w:ascii="Times New Roman" w:eastAsia="Times New Roman" w:hAnsi="Times New Roman" w:cs="Times New Roman"/>
          <w:sz w:val="24"/>
          <w:szCs w:val="24"/>
          <w:lang w:eastAsia="es-ES"/>
        </w:rPr>
        <w:t>, entonces ese será el factor común. El otro factor será simplemente lo que queda del polinomio original, es decir:</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143000" cy="219075"/>
            <wp:effectExtent l="19050" t="0" r="0" b="0"/>
            <wp:docPr id="4" name="Imagen 4" descr=" (5x^2 + 3x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5x^2 + 3x +7) \,"/>
                    <pic:cNvPicPr>
                      <a:picLocks noChangeAspect="1" noChangeArrowheads="1"/>
                    </pic:cNvPicPr>
                  </pic:nvPicPr>
                  <pic:blipFill>
                    <a:blip r:embed="rId13" cstate="print"/>
                    <a:srcRect/>
                    <a:stretch>
                      <a:fillRect/>
                    </a:stretch>
                  </pic:blipFill>
                  <pic:spPr bwMode="auto">
                    <a:xfrm>
                      <a:off x="0" y="0"/>
                      <a:ext cx="11430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La respuesta 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724025" cy="219075"/>
            <wp:effectExtent l="19050" t="0" r="9525" b="0"/>
            <wp:docPr id="5" name="Imagen 5" descr=" (5x^2+3x+7)(x-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5x^2+3x+7)(x-y) \,"/>
                    <pic:cNvPicPr>
                      <a:picLocks noChangeAspect="1" noChangeArrowheads="1"/>
                    </pic:cNvPicPr>
                  </pic:nvPicPr>
                  <pic:blipFill>
                    <a:blip r:embed="rId14" cstate="print"/>
                    <a:srcRect/>
                    <a:stretch>
                      <a:fillRect/>
                    </a:stretch>
                  </pic:blipFill>
                  <pic:spPr bwMode="auto">
                    <a:xfrm>
                      <a:off x="0" y="0"/>
                      <a:ext cx="17240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En algunos casos se debe utilizar el número </w:t>
      </w:r>
      <w:r w:rsidRPr="008C2F77">
        <w:rPr>
          <w:rFonts w:ascii="Times New Roman" w:eastAsia="Times New Roman" w:hAnsi="Times New Roman" w:cs="Times New Roman"/>
          <w:i/>
          <w:iCs/>
          <w:sz w:val="24"/>
          <w:szCs w:val="24"/>
          <w:lang w:eastAsia="es-ES"/>
        </w:rPr>
        <w:t>1</w:t>
      </w:r>
      <w:r w:rsidRPr="008C2F77">
        <w:rPr>
          <w:rFonts w:ascii="Times New Roman" w:eastAsia="Times New Roman" w:hAnsi="Times New Roman" w:cs="Times New Roman"/>
          <w:sz w:val="24"/>
          <w:szCs w:val="24"/>
          <w:lang w:eastAsia="es-ES"/>
        </w:rPr>
        <w:t>, por 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638300" cy="219075"/>
            <wp:effectExtent l="19050" t="0" r="0" b="0"/>
            <wp:docPr id="6" name="Imagen 6" descr=" 5a^2(3a+b) +3a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5a^2(3a+b) +3a +b \,"/>
                    <pic:cNvPicPr>
                      <a:picLocks noChangeAspect="1" noChangeArrowheads="1"/>
                    </pic:cNvPicPr>
                  </pic:nvPicPr>
                  <pic:blipFill>
                    <a:blip r:embed="rId15" cstate="print"/>
                    <a:srcRect/>
                    <a:stretch>
                      <a:fillRect/>
                    </a:stretch>
                  </pic:blipFill>
                  <pic:spPr bwMode="auto">
                    <a:xfrm>
                      <a:off x="0" y="0"/>
                      <a:ext cx="1638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puede utilizar como: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47850" cy="219075"/>
            <wp:effectExtent l="19050" t="0" r="0" b="0"/>
            <wp:docPr id="7" name="Imagen 7" descr=" 5a^2(3a+b) + 1(3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5a^2(3a+b) + 1(3a+b) \,"/>
                    <pic:cNvPicPr>
                      <a:picLocks noChangeAspect="1" noChangeArrowheads="1"/>
                    </pic:cNvPicPr>
                  </pic:nvPicPr>
                  <pic:blipFill>
                    <a:blip r:embed="rId16" cstate="print"/>
                    <a:srcRect/>
                    <a:stretch>
                      <a:fillRect/>
                    </a:stretch>
                  </pic:blipFill>
                  <pic:spPr bwMode="auto">
                    <a:xfrm>
                      <a:off x="0" y="0"/>
                      <a:ext cx="18478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Entonces la respuesta 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52550" cy="219075"/>
            <wp:effectExtent l="19050" t="0" r="0" b="0"/>
            <wp:docPr id="8" name="Imagen 8" descr=" (3a+b) (5a^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3a+b) (5a^2+1) \,"/>
                    <pic:cNvPicPr>
                      <a:picLocks noChangeAspect="1" noChangeArrowheads="1"/>
                    </pic:cNvPicPr>
                  </pic:nvPicPr>
                  <pic:blipFill>
                    <a:blip r:embed="rId17" cstate="print"/>
                    <a:srcRect/>
                    <a:stretch>
                      <a:fillRect/>
                    </a:stretch>
                  </pic:blipFill>
                  <pic:spPr bwMode="auto">
                    <a:xfrm>
                      <a:off x="0" y="0"/>
                      <a:ext cx="13525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II - Factor común por agrupación de términos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Para trabajar un polinomio por agrupación de términos, se debe tener en cuenta que son dos características las que se repiten. Se identifica porque es un número par de términos.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Un ejemplo numérico puede ser:</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628775" cy="171450"/>
            <wp:effectExtent l="19050" t="0" r="9525" b="0"/>
            <wp:docPr id="9" name="Imagen 9" descr="2y + 2j +3xy + 3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y + 2j +3xy + 3xj\,"/>
                    <pic:cNvPicPr>
                      <a:picLocks noChangeAspect="1" noChangeArrowheads="1"/>
                    </pic:cNvPicPr>
                  </pic:nvPicPr>
                  <pic:blipFill>
                    <a:blip r:embed="rId18" cstate="print"/>
                    <a:srcRect/>
                    <a:stretch>
                      <a:fillRect/>
                    </a:stretch>
                  </pic:blipFill>
                  <pic:spPr bwMode="auto">
                    <a:xfrm>
                      <a:off x="0" y="0"/>
                      <a:ext cx="1628775" cy="1714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8C2F77">
        <w:rPr>
          <w:rFonts w:ascii="Times New Roman" w:eastAsia="Times New Roman" w:hAnsi="Times New Roman" w:cs="Times New Roman"/>
          <w:sz w:val="24"/>
          <w:szCs w:val="24"/>
          <w:lang w:eastAsia="es-ES"/>
        </w:rPr>
        <w:t>entonces</w:t>
      </w:r>
      <w:proofErr w:type="gramEnd"/>
      <w:r w:rsidRPr="008C2F77">
        <w:rPr>
          <w:rFonts w:ascii="Times New Roman" w:eastAsia="Times New Roman" w:hAnsi="Times New Roman" w:cs="Times New Roman"/>
          <w:sz w:val="24"/>
          <w:szCs w:val="24"/>
          <w:lang w:eastAsia="es-ES"/>
        </w:rPr>
        <w:t xml:space="preserve"> puedes agruparlos de la siguiente manera: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05025" cy="200025"/>
            <wp:effectExtent l="19050" t="0" r="9525" b="0"/>
            <wp:docPr id="10" name="Imagen 10" descr="= (2y+2j)+(3xy+3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2y+2j)+(3xy+3xj)\,"/>
                    <pic:cNvPicPr>
                      <a:picLocks noChangeAspect="1" noChangeArrowheads="1"/>
                    </pic:cNvPicPr>
                  </pic:nvPicPr>
                  <pic:blipFill>
                    <a:blip r:embed="rId19" cstate="print"/>
                    <a:srcRect/>
                    <a:stretch>
                      <a:fillRect/>
                    </a:stretch>
                  </pic:blipFill>
                  <pic:spPr bwMode="auto">
                    <a:xfrm>
                      <a:off x="0" y="0"/>
                      <a:ext cx="2105025" cy="2000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Aplicamos el caso I (Factor común)</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09750" cy="200025"/>
            <wp:effectExtent l="19050" t="0" r="0" b="0"/>
            <wp:docPr id="11" name="Imagen 11" descr="= 2(y+j)+3x(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2(y+j)+3x(y+j)\,"/>
                    <pic:cNvPicPr>
                      <a:picLocks noChangeAspect="1" noChangeArrowheads="1"/>
                    </pic:cNvPicPr>
                  </pic:nvPicPr>
                  <pic:blipFill>
                    <a:blip r:embed="rId20" cstate="print"/>
                    <a:srcRect/>
                    <a:stretch>
                      <a:fillRect/>
                    </a:stretch>
                  </pic:blipFill>
                  <pic:spPr bwMode="auto">
                    <a:xfrm>
                      <a:off x="0" y="0"/>
                      <a:ext cx="1809750" cy="20002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1400175" cy="200025"/>
            <wp:effectExtent l="19050" t="0" r="9525" b="0"/>
            <wp:docPr id="12" name="Imagen 12" descr="= (2+3x)(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2+3x)(y+j)\,"/>
                    <pic:cNvPicPr>
                      <a:picLocks noChangeAspect="1" noChangeArrowheads="1"/>
                    </pic:cNvPicPr>
                  </pic:nvPicPr>
                  <pic:blipFill>
                    <a:blip r:embed="rId21" cstate="print"/>
                    <a:srcRect/>
                    <a:stretch>
                      <a:fillRect/>
                    </a:stretch>
                  </pic:blipFill>
                  <pic:spPr bwMode="auto">
                    <a:xfrm>
                      <a:off x="0" y="0"/>
                      <a:ext cx="1400175" cy="2000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III - Trinomio Cuadrado Perfecto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identifica por tener tres términos, de los cuales dos tienen raíces cuadradas exactas, y el restante equivale al doble producto de las raíces del primero por el segundo. Para solucionar un Trinomio Cuadrado Perfecto debemos reordenar los términos dejando de primero y de tercero los términos que tengan raíz cuadrada, luego extraemos la raíz cuadrada del primer y tercer término y los escribimos en un paréntesis, separándolos por el signo que acompaña al segundo término, al cerrar el paréntesis elevamos todo el binomio al cuadrado.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05000" cy="219075"/>
            <wp:effectExtent l="19050" t="0" r="0" b="0"/>
            <wp:docPr id="13" name="Imagen 13" descr="(a+b)^2 = a^2+2a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2 = a^2+2ab+b^2\,"/>
                    <pic:cNvPicPr>
                      <a:picLocks noChangeAspect="1" noChangeArrowheads="1"/>
                    </pic:cNvPicPr>
                  </pic:nvPicPr>
                  <pic:blipFill>
                    <a:blip r:embed="rId22" cstate="print"/>
                    <a:srcRect/>
                    <a:stretch>
                      <a:fillRect/>
                    </a:stretch>
                  </pic:blipFill>
                  <pic:spPr bwMode="auto">
                    <a:xfrm>
                      <a:off x="0" y="0"/>
                      <a:ext cx="1905000" cy="21907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14525" cy="219075"/>
            <wp:effectExtent l="19050" t="0" r="9525" b="0"/>
            <wp:docPr id="14" name="Imagen 14" descr="(a-b)^2 = a^2-2a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2 = a^2-2ab+b^2\,"/>
                    <pic:cNvPicPr>
                      <a:picLocks noChangeAspect="1" noChangeArrowheads="1"/>
                    </pic:cNvPicPr>
                  </pic:nvPicPr>
                  <pic:blipFill>
                    <a:blip r:embed="rId23" cstate="print"/>
                    <a:srcRect/>
                    <a:stretch>
                      <a:fillRect/>
                    </a:stretch>
                  </pic:blipFill>
                  <pic:spPr bwMode="auto">
                    <a:xfrm>
                      <a:off x="0" y="0"/>
                      <a:ext cx="19145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1:</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52700" cy="219075"/>
            <wp:effectExtent l="19050" t="0" r="0" b="0"/>
            <wp:docPr id="15" name="Imagen 15" descr="(5x-3y)^2 = 25x^2-30xy+9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x-3y)^2 = 25x^2-30xy+9y^2\,"/>
                    <pic:cNvPicPr>
                      <a:picLocks noChangeAspect="1" noChangeArrowheads="1"/>
                    </pic:cNvPicPr>
                  </pic:nvPicPr>
                  <pic:blipFill>
                    <a:blip r:embed="rId24" cstate="print"/>
                    <a:srcRect/>
                    <a:stretch>
                      <a:fillRect/>
                    </a:stretch>
                  </pic:blipFill>
                  <pic:spPr bwMode="auto">
                    <a:xfrm>
                      <a:off x="0" y="0"/>
                      <a:ext cx="25527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2:</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457450" cy="219075"/>
            <wp:effectExtent l="19050" t="0" r="0" b="0"/>
            <wp:docPr id="16" name="Imagen 16" descr="(3x+2y)^2 = 9x^2+12xy+4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x+2y)^2 = 9x^2+12xy+4y^2\,"/>
                    <pic:cNvPicPr>
                      <a:picLocks noChangeAspect="1" noChangeArrowheads="1"/>
                    </pic:cNvPicPr>
                  </pic:nvPicPr>
                  <pic:blipFill>
                    <a:blip r:embed="rId25" cstate="print"/>
                    <a:srcRect/>
                    <a:stretch>
                      <a:fillRect/>
                    </a:stretch>
                  </pic:blipFill>
                  <pic:spPr bwMode="auto">
                    <a:xfrm>
                      <a:off x="0" y="0"/>
                      <a:ext cx="24574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3:</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90725" cy="219075"/>
            <wp:effectExtent l="19050" t="0" r="9525" b="0"/>
            <wp:docPr id="17" name="Imagen 17" descr="(x+y)^2 = x^2+2xy+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y)^2 = x^2+2xy+y^2\,"/>
                    <pic:cNvPicPr>
                      <a:picLocks noChangeAspect="1" noChangeArrowheads="1"/>
                    </pic:cNvPicPr>
                  </pic:nvPicPr>
                  <pic:blipFill>
                    <a:blip r:embed="rId26" cstate="print"/>
                    <a:srcRect/>
                    <a:stretch>
                      <a:fillRect/>
                    </a:stretch>
                  </pic:blipFill>
                  <pic:spPr bwMode="auto">
                    <a:xfrm>
                      <a:off x="0" y="0"/>
                      <a:ext cx="19907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4:</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85900" cy="209550"/>
            <wp:effectExtent l="19050" t="0" r="0" b="0"/>
            <wp:docPr id="18" name="Imagen 18" descr="4x^2+25y^2-20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x^2+25y^2-20xy\,"/>
                    <pic:cNvPicPr>
                      <a:picLocks noChangeAspect="1" noChangeArrowheads="1"/>
                    </pic:cNvPicPr>
                  </pic:nvPicPr>
                  <pic:blipFill>
                    <a:blip r:embed="rId27" cstate="print"/>
                    <a:srcRect/>
                    <a:stretch>
                      <a:fillRect/>
                    </a:stretch>
                  </pic:blipFill>
                  <pic:spPr bwMode="auto">
                    <a:xfrm>
                      <a:off x="0" y="0"/>
                      <a:ext cx="1485900" cy="2095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Organizando los términos tenemos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76375" cy="209550"/>
            <wp:effectExtent l="19050" t="0" r="9525" b="0"/>
            <wp:docPr id="19" name="Imagen 19" descr="4x^2 - 20xy + 25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x^2 - 20xy + 25y^2\,"/>
                    <pic:cNvPicPr>
                      <a:picLocks noChangeAspect="1" noChangeArrowheads="1"/>
                    </pic:cNvPicPr>
                  </pic:nvPicPr>
                  <pic:blipFill>
                    <a:blip r:embed="rId28" cstate="print"/>
                    <a:srcRect/>
                    <a:stretch>
                      <a:fillRect/>
                    </a:stretch>
                  </pic:blipFill>
                  <pic:spPr bwMode="auto">
                    <a:xfrm>
                      <a:off x="0" y="0"/>
                      <a:ext cx="1476375" cy="2095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Extrayendo la raíz cuadrada del primer y último término y agrupándolos en </w:t>
      </w:r>
      <w:proofErr w:type="gramStart"/>
      <w:r w:rsidRPr="008C2F77">
        <w:rPr>
          <w:rFonts w:ascii="Times New Roman" w:eastAsia="Times New Roman" w:hAnsi="Times New Roman" w:cs="Times New Roman"/>
          <w:sz w:val="24"/>
          <w:szCs w:val="24"/>
          <w:lang w:eastAsia="es-ES"/>
        </w:rPr>
        <w:t>un paréntesis separados</w:t>
      </w:r>
      <w:proofErr w:type="gramEnd"/>
      <w:r w:rsidRPr="008C2F77">
        <w:rPr>
          <w:rFonts w:ascii="Times New Roman" w:eastAsia="Times New Roman" w:hAnsi="Times New Roman" w:cs="Times New Roman"/>
          <w:sz w:val="24"/>
          <w:szCs w:val="24"/>
          <w:lang w:eastAsia="es-ES"/>
        </w:rPr>
        <w:t xml:space="preserve"> por el signo del segundo término y elevando al cuadrado nos queda: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28675" cy="219075"/>
            <wp:effectExtent l="19050" t="0" r="9525" b="0"/>
            <wp:docPr id="20" name="Imagen 20" descr="(2x - 5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x - 5y)^2\,"/>
                    <pic:cNvPicPr>
                      <a:picLocks noChangeAspect="1" noChangeArrowheads="1"/>
                    </pic:cNvPicPr>
                  </pic:nvPicPr>
                  <pic:blipFill>
                    <a:blip r:embed="rId29" cstate="print"/>
                    <a:srcRect/>
                    <a:stretch>
                      <a:fillRect/>
                    </a:stretch>
                  </pic:blipFill>
                  <pic:spPr bwMode="auto">
                    <a:xfrm>
                      <a:off x="0" y="0"/>
                      <a:ext cx="8286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Al verificar que el doble producto del primero por el segundo término es </w:t>
      </w:r>
      <w:r w:rsidRPr="008C2F77">
        <w:rPr>
          <w:rFonts w:ascii="Times New Roman" w:eastAsia="Times New Roman" w:hAnsi="Times New Roman" w:cs="Times New Roman"/>
          <w:i/>
          <w:iCs/>
          <w:sz w:val="24"/>
          <w:szCs w:val="24"/>
          <w:lang w:eastAsia="es-ES"/>
        </w:rPr>
        <w:t>-20xy</w:t>
      </w:r>
      <w:r w:rsidRPr="008C2F77">
        <w:rPr>
          <w:rFonts w:ascii="Times New Roman" w:eastAsia="Times New Roman" w:hAnsi="Times New Roman" w:cs="Times New Roman"/>
          <w:sz w:val="24"/>
          <w:szCs w:val="24"/>
          <w:lang w:eastAsia="es-ES"/>
        </w:rPr>
        <w:t xml:space="preserve"> determinamos que es correcta la solución. De no ser así, esta solución no aplicaría.</w:t>
      </w:r>
    </w:p>
    <w:p w:rsidR="000A2075" w:rsidRDefault="000A2075"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0A2075" w:rsidRDefault="000A2075"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lastRenderedPageBreak/>
        <w:t>Caso IV - Diferencia de cuadrados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identifica por tener dos términos elevados al cuadrado y unidos por el signo menos. Se resuelve por medio de dos paréntesis, (parecido a los productos de la forma (a-b</w:t>
      </w:r>
      <w:proofErr w:type="gramStart"/>
      <w:r w:rsidRPr="008C2F77">
        <w:rPr>
          <w:rFonts w:ascii="Times New Roman" w:eastAsia="Times New Roman" w:hAnsi="Times New Roman" w:cs="Times New Roman"/>
          <w:sz w:val="24"/>
          <w:szCs w:val="24"/>
          <w:lang w:eastAsia="es-ES"/>
        </w:rPr>
        <w:t>)(</w:t>
      </w:r>
      <w:proofErr w:type="spellStart"/>
      <w:proofErr w:type="gramEnd"/>
      <w:r w:rsidRPr="008C2F77">
        <w:rPr>
          <w:rFonts w:ascii="Times New Roman" w:eastAsia="Times New Roman" w:hAnsi="Times New Roman" w:cs="Times New Roman"/>
          <w:sz w:val="24"/>
          <w:szCs w:val="24"/>
          <w:lang w:eastAsia="es-ES"/>
        </w:rPr>
        <w:t>a+b</w:t>
      </w:r>
      <w:proofErr w:type="spellEnd"/>
      <w:r w:rsidRPr="008C2F77">
        <w:rPr>
          <w:rFonts w:ascii="Times New Roman" w:eastAsia="Times New Roman" w:hAnsi="Times New Roman" w:cs="Times New Roman"/>
          <w:sz w:val="24"/>
          <w:szCs w:val="24"/>
          <w:lang w:eastAsia="es-ES"/>
        </w:rPr>
        <w:t>), uno negativo y otro positivo.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781300" cy="219075"/>
            <wp:effectExtent l="19050" t="0" r="0" b="0"/>
            <wp:docPr id="21" name="Imagen 21" descr="(ay)^2-(bx)^2=&#10;(ay-bx)(ay+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y)^2-(bx)^2=&#10;(ay-bx)(ay+bx)\,"/>
                    <pic:cNvPicPr>
                      <a:picLocks noChangeAspect="1" noChangeArrowheads="1"/>
                    </pic:cNvPicPr>
                  </pic:nvPicPr>
                  <pic:blipFill>
                    <a:blip r:embed="rId30" cstate="print"/>
                    <a:srcRect/>
                    <a:stretch>
                      <a:fillRect/>
                    </a:stretch>
                  </pic:blipFill>
                  <pic:spPr bwMode="auto">
                    <a:xfrm>
                      <a:off x="0" y="0"/>
                      <a:ext cx="2781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O en una forma más general para exponentes pares: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990975" cy="219075"/>
            <wp:effectExtent l="19050" t="0" r="9525" b="0"/>
            <wp:docPr id="22" name="Imagen 22" descr="(ay)^{2n}-(bx)^{2m}=&#10;((ay)^n-(bx)^m)((ay)^n+(b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y)^{2n}-(bx)^{2m}=&#10;((ay)^n-(bx)^m)((ay)^n+(bx)^m)\,"/>
                    <pic:cNvPicPr>
                      <a:picLocks noChangeAspect="1" noChangeArrowheads="1"/>
                    </pic:cNvPicPr>
                  </pic:nvPicPr>
                  <pic:blipFill>
                    <a:blip r:embed="rId31" cstate="print"/>
                    <a:srcRect/>
                    <a:stretch>
                      <a:fillRect/>
                    </a:stretch>
                  </pic:blipFill>
                  <pic:spPr bwMode="auto">
                    <a:xfrm>
                      <a:off x="0" y="0"/>
                      <a:ext cx="39909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Y utilizando una </w:t>
      </w:r>
      <w:proofErr w:type="spellStart"/>
      <w:r w:rsidRPr="008C2F77">
        <w:rPr>
          <w:rFonts w:ascii="Times New Roman" w:eastAsia="Times New Roman" w:hAnsi="Times New Roman" w:cs="Times New Roman"/>
          <w:sz w:val="24"/>
          <w:szCs w:val="24"/>
          <w:lang w:eastAsia="es-ES"/>
        </w:rPr>
        <w:t>productoria</w:t>
      </w:r>
      <w:proofErr w:type="spellEnd"/>
      <w:r w:rsidRPr="008C2F77">
        <w:rPr>
          <w:rFonts w:ascii="Times New Roman" w:eastAsia="Times New Roman" w:hAnsi="Times New Roman" w:cs="Times New Roman"/>
          <w:sz w:val="24"/>
          <w:szCs w:val="24"/>
          <w:lang w:eastAsia="es-ES"/>
        </w:rPr>
        <w:t xml:space="preserve"> podemos definir una factorización para cualquier exponente, el resultado nos da r+1 factores.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981575" cy="457200"/>
            <wp:effectExtent l="19050" t="0" r="9525" b="0"/>
            <wp:docPr id="23" name="Imagen 23" descr="(ay)^n-(bx)^m=&#10;((ay)^{n/{2^r}}-(bx)^{m/{2^r}})\cdot \prod_{i=1}^{r} ((ay)^{n/{2^i}}+(bx)^{m/{2^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y)^n-(bx)^m=&#10;((ay)^{n/{2^r}}-(bx)^{m/{2^r}})\cdot \prod_{i=1}^{r} ((ay)^{n/{2^i}}+(bx)^{m/{2^i}})  &#10;\,"/>
                    <pic:cNvPicPr>
                      <a:picLocks noChangeAspect="1" noChangeArrowheads="1"/>
                    </pic:cNvPicPr>
                  </pic:nvPicPr>
                  <pic:blipFill>
                    <a:blip r:embed="rId32" cstate="print"/>
                    <a:srcRect/>
                    <a:stretch>
                      <a:fillRect/>
                    </a:stretch>
                  </pic:blipFill>
                  <pic:spPr bwMode="auto">
                    <a:xfrm>
                      <a:off x="0" y="0"/>
                      <a:ext cx="4981575" cy="4572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1:</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48100" cy="219075"/>
            <wp:effectExtent l="19050" t="0" r="0" b="0"/>
            <wp:docPr id="24" name="Imagen 24" descr="9y^2-4x^2=&#10;(3y)^2-(2x)^2=&#10;(3y+2x)(3y-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9y^2-4x^2=&#10;(3y)^2-(2x)^2=&#10;(3y+2x)(3y-2x)\,"/>
                    <pic:cNvPicPr>
                      <a:picLocks noChangeAspect="1" noChangeArrowheads="1"/>
                    </pic:cNvPicPr>
                  </pic:nvPicPr>
                  <pic:blipFill>
                    <a:blip r:embed="rId33" cstate="print"/>
                    <a:srcRect/>
                    <a:stretch>
                      <a:fillRect/>
                    </a:stretch>
                  </pic:blipFill>
                  <pic:spPr bwMode="auto">
                    <a:xfrm>
                      <a:off x="0" y="0"/>
                      <a:ext cx="38481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2: Supongamos cualquier r, r=2 para este 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229225" cy="495300"/>
            <wp:effectExtent l="19050" t="0" r="9525" b="0"/>
            <wp:docPr id="25" name="Imagen 25" descr="(2y)^6-(3x)^{12}=&#10;((2y)^{6/2^2}-(3x)^{12/2^2})\cdot\prod_{i=1}^{2} ((2y)^{6/{2^i}}+(3x)^{12/{2^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y)^6-(3x)^{12}=&#10;((2y)^{6/2^2}-(3x)^{12/2^2})\cdot\prod_{i=1}^{2} ((2y)^{6/{2^i}}+(3x)^{12/{2^i}})=&#10;\,"/>
                    <pic:cNvPicPr>
                      <a:picLocks noChangeAspect="1" noChangeArrowheads="1"/>
                    </pic:cNvPicPr>
                  </pic:nvPicPr>
                  <pic:blipFill>
                    <a:blip r:embed="rId34" cstate="print"/>
                    <a:srcRect/>
                    <a:stretch>
                      <a:fillRect/>
                    </a:stretch>
                  </pic:blipFill>
                  <pic:spPr bwMode="auto">
                    <a:xfrm>
                      <a:off x="0" y="0"/>
                      <a:ext cx="5229225" cy="495300"/>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343525" cy="247650"/>
            <wp:effectExtent l="19050" t="0" r="9525" b="0"/>
            <wp:docPr id="26" name="Imagen 26" descr="((2y)^{3/2^2}-(3x)^{12/2^2})\cdot((2y)^{3/2^2}+(3x)^{12/2^2})\cdot((2y)^{3/2}+(3x)^{1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y)^{3/2^2}-(3x)^{12/2^2})\cdot((2y)^{3/2^2}+(3x)^{12/2^2})\cdot((2y)^{3/2}+(3x)^{12/2})=&#10;\,"/>
                    <pic:cNvPicPr>
                      <a:picLocks noChangeAspect="1" noChangeArrowheads="1"/>
                    </pic:cNvPicPr>
                  </pic:nvPicPr>
                  <pic:blipFill>
                    <a:blip r:embed="rId35" cstate="print"/>
                    <a:srcRect/>
                    <a:stretch>
                      <a:fillRect/>
                    </a:stretch>
                  </pic:blipFill>
                  <pic:spPr bwMode="auto">
                    <a:xfrm>
                      <a:off x="0" y="0"/>
                      <a:ext cx="5343525" cy="247650"/>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257675" cy="238125"/>
            <wp:effectExtent l="19050" t="0" r="9525" b="0"/>
            <wp:docPr id="27" name="Imagen 27" descr="((2y)^{3/4}-(3x)^{3})\cdot((2y)^{3/4}+(3x)^{3})\cdot((2y)^{3/2}+(3x)^{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y)^{3/4}-(3x)^{3})\cdot((2y)^{3/4}+(3x)^{3})\cdot((2y)^{3/2}+(3x)^{6})&#10;\,"/>
                    <pic:cNvPicPr>
                      <a:picLocks noChangeAspect="1" noChangeArrowheads="1"/>
                    </pic:cNvPicPr>
                  </pic:nvPicPr>
                  <pic:blipFill>
                    <a:blip r:embed="rId36" cstate="print"/>
                    <a:srcRect/>
                    <a:stretch>
                      <a:fillRect/>
                    </a:stretch>
                  </pic:blipFill>
                  <pic:spPr bwMode="auto">
                    <a:xfrm>
                      <a:off x="0" y="0"/>
                      <a:ext cx="4257675" cy="2381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 xml:space="preserve">La factorización de la diferencia o resta de cuadrados consiste en obtener </w:t>
      </w:r>
      <w:proofErr w:type="gramStart"/>
      <w:r w:rsidRPr="008C2F77">
        <w:rPr>
          <w:rFonts w:ascii="Times New Roman" w:eastAsia="Times New Roman" w:hAnsi="Times New Roman" w:cs="Times New Roman"/>
          <w:i/>
          <w:iCs/>
          <w:sz w:val="24"/>
          <w:szCs w:val="24"/>
          <w:lang w:eastAsia="es-ES"/>
        </w:rPr>
        <w:t>las raíz cuadrada</w:t>
      </w:r>
      <w:proofErr w:type="gramEnd"/>
      <w:r w:rsidRPr="008C2F77">
        <w:rPr>
          <w:rFonts w:ascii="Times New Roman" w:eastAsia="Times New Roman" w:hAnsi="Times New Roman" w:cs="Times New Roman"/>
          <w:i/>
          <w:iCs/>
          <w:sz w:val="24"/>
          <w:szCs w:val="24"/>
          <w:lang w:eastAsia="es-ES"/>
        </w:rPr>
        <w:t xml:space="preserve"> de cada término y representar estas como el producto de binomios conjugados.</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 - Trinomio cuadrado perfecto por adición y sustracción</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Se identifica por tener tres términos, dos de ellos son cuadrados perfectos, pero el restante hay que completarlo mediante la suma para que sea el doble producto de sus </w:t>
      </w:r>
      <w:proofErr w:type="gramStart"/>
      <w:r w:rsidRPr="008C2F77">
        <w:rPr>
          <w:rFonts w:ascii="Times New Roman" w:eastAsia="Times New Roman" w:hAnsi="Times New Roman" w:cs="Times New Roman"/>
          <w:sz w:val="24"/>
          <w:szCs w:val="24"/>
          <w:lang w:eastAsia="es-ES"/>
        </w:rPr>
        <w:t>raíces ,</w:t>
      </w:r>
      <w:proofErr w:type="gramEnd"/>
      <w:r w:rsidRPr="008C2F77">
        <w:rPr>
          <w:rFonts w:ascii="Times New Roman" w:eastAsia="Times New Roman" w:hAnsi="Times New Roman" w:cs="Times New Roman"/>
          <w:sz w:val="24"/>
          <w:szCs w:val="24"/>
          <w:lang w:eastAsia="es-ES"/>
        </w:rPr>
        <w:t xml:space="preserve"> el valor que se suma es el mismo que se resta para que el ejercicio original no cambie.</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134100" cy="219075"/>
            <wp:effectExtent l="19050" t="0" r="0" b="0"/>
            <wp:docPr id="28" name="Imagen 28" descr="x^2+xy+y^2=x^2+xy+y^2+(xy-xy)=x^2+2xy+y^2-xy=(x+y)^2-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x^2+xy+y^2=x^2+xy+y^2+(xy-xy)=x^2+2xy+y^2-xy=(x+y)^2-xy\,"/>
                    <pic:cNvPicPr>
                      <a:picLocks noChangeAspect="1" noChangeArrowheads="1"/>
                    </pic:cNvPicPr>
                  </pic:nvPicPr>
                  <pic:blipFill>
                    <a:blip r:embed="rId37" cstate="print"/>
                    <a:srcRect/>
                    <a:stretch>
                      <a:fillRect/>
                    </a:stretch>
                  </pic:blipFill>
                  <pic:spPr bwMode="auto">
                    <a:xfrm>
                      <a:off x="0" y="0"/>
                      <a:ext cx="61341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Nótese que los paréntesis en "(</w:t>
      </w:r>
      <w:proofErr w:type="spellStart"/>
      <w:r w:rsidRPr="008C2F77">
        <w:rPr>
          <w:rFonts w:ascii="Times New Roman" w:eastAsia="Times New Roman" w:hAnsi="Times New Roman" w:cs="Times New Roman"/>
          <w:i/>
          <w:iCs/>
          <w:sz w:val="24"/>
          <w:szCs w:val="24"/>
          <w:lang w:eastAsia="es-ES"/>
        </w:rPr>
        <w:t>xy-xy</w:t>
      </w:r>
      <w:proofErr w:type="spellEnd"/>
      <w:r w:rsidRPr="008C2F77">
        <w:rPr>
          <w:rFonts w:ascii="Times New Roman" w:eastAsia="Times New Roman" w:hAnsi="Times New Roman" w:cs="Times New Roman"/>
          <w:i/>
          <w:iCs/>
          <w:sz w:val="24"/>
          <w:szCs w:val="24"/>
          <w:lang w:eastAsia="es-ES"/>
        </w:rPr>
        <w:t>)" están a modo de aclaración visual.</w:t>
      </w:r>
    </w:p>
    <w:p w:rsidR="000A2075" w:rsidRDefault="000A2075"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lastRenderedPageBreak/>
        <w:t>Caso VI - Trinomio de la forma x</w:t>
      </w:r>
      <w:r w:rsidRPr="008C2F77">
        <w:rPr>
          <w:rFonts w:ascii="Times New Roman" w:eastAsia="Times New Roman" w:hAnsi="Times New Roman" w:cs="Times New Roman"/>
          <w:b/>
          <w:bCs/>
          <w:sz w:val="27"/>
          <w:szCs w:val="27"/>
          <w:vertAlign w:val="superscript"/>
          <w:lang w:eastAsia="es-ES"/>
        </w:rPr>
        <w:t>2</w:t>
      </w:r>
      <w:r w:rsidRPr="008C2F77">
        <w:rPr>
          <w:rFonts w:ascii="Times New Roman" w:eastAsia="Times New Roman" w:hAnsi="Times New Roman" w:cs="Times New Roman"/>
          <w:b/>
          <w:bCs/>
          <w:sz w:val="27"/>
          <w:szCs w:val="27"/>
          <w:lang w:eastAsia="es-ES"/>
        </w:rPr>
        <w:t xml:space="preserve"> + </w:t>
      </w:r>
      <w:proofErr w:type="spellStart"/>
      <w:r w:rsidRPr="008C2F77">
        <w:rPr>
          <w:rFonts w:ascii="Times New Roman" w:eastAsia="Times New Roman" w:hAnsi="Times New Roman" w:cs="Times New Roman"/>
          <w:b/>
          <w:bCs/>
          <w:sz w:val="27"/>
          <w:szCs w:val="27"/>
          <w:lang w:eastAsia="es-ES"/>
        </w:rPr>
        <w:t>bx</w:t>
      </w:r>
      <w:proofErr w:type="spellEnd"/>
      <w:r w:rsidRPr="008C2F77">
        <w:rPr>
          <w:rFonts w:ascii="Times New Roman" w:eastAsia="Times New Roman" w:hAnsi="Times New Roman" w:cs="Times New Roman"/>
          <w:b/>
          <w:bCs/>
          <w:sz w:val="27"/>
          <w:szCs w:val="27"/>
          <w:lang w:eastAsia="es-ES"/>
        </w:rPr>
        <w:t xml:space="preserve"> + c</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identifica por tener tres términos, hay una literal con exponente al cuadrado y uno de ellos es el término independiente. Se resuelve por medio de dos paréntesis, en los cuales se colocan la raíz cuadrada de la variable, buscando dos números que multiplicados den como resultado el término independiente y sumados (pudiendo ser números negativos) den como resultado el término del medio.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381250" cy="219075"/>
            <wp:effectExtent l="19050" t="0" r="0" b="0"/>
            <wp:docPr id="29" name="Imagen 29" descr="a^2+2a-15 = (a+5) (a-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2+2a-15 = (a+5) (a-3) \,"/>
                    <pic:cNvPicPr>
                      <a:picLocks noChangeAspect="1" noChangeArrowheads="1"/>
                    </pic:cNvPicPr>
                  </pic:nvPicPr>
                  <pic:blipFill>
                    <a:blip r:embed="rId38" cstate="print"/>
                    <a:srcRect/>
                    <a:stretch>
                      <a:fillRect/>
                    </a:stretch>
                  </pic:blipFill>
                  <pic:spPr bwMode="auto">
                    <a:xfrm>
                      <a:off x="0" y="0"/>
                      <a:ext cx="23812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314575" cy="219075"/>
            <wp:effectExtent l="19050" t="0" r="9525" b="0"/>
            <wp:docPr id="30" name="Imagen 30" descr="x^2+5x+6 = (x+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x^2+5x+6 = (x+3)(x+2)\,"/>
                    <pic:cNvPicPr>
                      <a:picLocks noChangeAspect="1" noChangeArrowheads="1"/>
                    </pic:cNvPicPr>
                  </pic:nvPicPr>
                  <pic:blipFill>
                    <a:blip r:embed="rId39" cstate="print"/>
                    <a:srcRect/>
                    <a:stretch>
                      <a:fillRect/>
                    </a:stretch>
                  </pic:blipFill>
                  <pic:spPr bwMode="auto">
                    <a:xfrm>
                      <a:off x="0" y="0"/>
                      <a:ext cx="23145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VII - Suma o diferencia de potencias a la n</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La suma de dos números a la potencia </w:t>
      </w:r>
      <w:r w:rsidRPr="008C2F77">
        <w:rPr>
          <w:rFonts w:ascii="Times New Roman" w:eastAsia="Times New Roman" w:hAnsi="Times New Roman" w:cs="Times New Roman"/>
          <w:i/>
          <w:iCs/>
          <w:sz w:val="24"/>
          <w:szCs w:val="24"/>
          <w:lang w:eastAsia="es-ES"/>
        </w:rPr>
        <w:t>n</w:t>
      </w:r>
      <w:r w:rsidRPr="008C2F77">
        <w:rPr>
          <w:rFonts w:ascii="Times New Roman" w:eastAsia="Times New Roman" w:hAnsi="Times New Roman" w:cs="Times New Roman"/>
          <w:sz w:val="24"/>
          <w:szCs w:val="24"/>
          <w:lang w:eastAsia="es-ES"/>
        </w:rPr>
        <w:t xml:space="preserve">, </w:t>
      </w:r>
      <w:proofErr w:type="spellStart"/>
      <w:r w:rsidRPr="008C2F77">
        <w:rPr>
          <w:rFonts w:ascii="Times New Roman" w:eastAsia="Times New Roman" w:hAnsi="Times New Roman" w:cs="Times New Roman"/>
          <w:sz w:val="24"/>
          <w:szCs w:val="24"/>
          <w:lang w:eastAsia="es-ES"/>
        </w:rPr>
        <w:t>a</w:t>
      </w:r>
      <w:r w:rsidRPr="008C2F77">
        <w:rPr>
          <w:rFonts w:ascii="Times New Roman" w:eastAsia="Times New Roman" w:hAnsi="Times New Roman" w:cs="Times New Roman"/>
          <w:sz w:val="24"/>
          <w:szCs w:val="24"/>
          <w:vertAlign w:val="superscript"/>
          <w:lang w:eastAsia="es-ES"/>
        </w:rPr>
        <w:t>n</w:t>
      </w:r>
      <w:proofErr w:type="spellEnd"/>
      <w:r w:rsidRPr="008C2F77">
        <w:rPr>
          <w:rFonts w:ascii="Times New Roman" w:eastAsia="Times New Roman" w:hAnsi="Times New Roman" w:cs="Times New Roman"/>
          <w:sz w:val="24"/>
          <w:szCs w:val="24"/>
          <w:lang w:eastAsia="es-ES"/>
        </w:rPr>
        <w:t xml:space="preserve"> +</w:t>
      </w:r>
      <w:proofErr w:type="spellStart"/>
      <w:r w:rsidRPr="008C2F77">
        <w:rPr>
          <w:rFonts w:ascii="Times New Roman" w:eastAsia="Times New Roman" w:hAnsi="Times New Roman" w:cs="Times New Roman"/>
          <w:sz w:val="24"/>
          <w:szCs w:val="24"/>
          <w:lang w:eastAsia="es-ES"/>
        </w:rPr>
        <w:t>b</w:t>
      </w:r>
      <w:r w:rsidRPr="008C2F77">
        <w:rPr>
          <w:rFonts w:ascii="Times New Roman" w:eastAsia="Times New Roman" w:hAnsi="Times New Roman" w:cs="Times New Roman"/>
          <w:sz w:val="24"/>
          <w:szCs w:val="24"/>
          <w:vertAlign w:val="superscript"/>
          <w:lang w:eastAsia="es-ES"/>
        </w:rPr>
        <w:t>n</w:t>
      </w:r>
      <w:proofErr w:type="spellEnd"/>
      <w:r w:rsidRPr="008C2F77">
        <w:rPr>
          <w:rFonts w:ascii="Times New Roman" w:eastAsia="Times New Roman" w:hAnsi="Times New Roman" w:cs="Times New Roman"/>
          <w:sz w:val="24"/>
          <w:szCs w:val="24"/>
          <w:lang w:eastAsia="es-ES"/>
        </w:rPr>
        <w:t xml:space="preserve"> se descompone en dos factores (siempre que </w:t>
      </w:r>
      <w:r w:rsidRPr="008C2F77">
        <w:rPr>
          <w:rFonts w:ascii="Times New Roman" w:eastAsia="Times New Roman" w:hAnsi="Times New Roman" w:cs="Times New Roman"/>
          <w:i/>
          <w:iCs/>
          <w:sz w:val="24"/>
          <w:szCs w:val="24"/>
          <w:lang w:eastAsia="es-ES"/>
        </w:rPr>
        <w:t>n</w:t>
      </w:r>
      <w:r w:rsidRPr="008C2F77">
        <w:rPr>
          <w:rFonts w:ascii="Times New Roman" w:eastAsia="Times New Roman" w:hAnsi="Times New Roman" w:cs="Times New Roman"/>
          <w:sz w:val="24"/>
          <w:szCs w:val="24"/>
          <w:lang w:eastAsia="es-ES"/>
        </w:rPr>
        <w:t xml:space="preserve"> sea un número impar):</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Quedando de la siguiente manera: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067300" cy="219075"/>
            <wp:effectExtent l="19050" t="0" r="0" b="0"/>
            <wp:docPr id="31" name="Imagen 31" descr=" x^n + y^n = (x+y)(x^{n-1}-x^{n-2}y+x^{n-3}y^2-... + xy^{n-2}-y^{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x^n + y^n = (x+y)(x^{n-1}-x^{n-2}y+x^{n-3}y^2-... + xy^{n-2}-y^{n-1}) \,"/>
                    <pic:cNvPicPr>
                      <a:picLocks noChangeAspect="1" noChangeArrowheads="1"/>
                    </pic:cNvPicPr>
                  </pic:nvPicPr>
                  <pic:blipFill>
                    <a:blip r:embed="rId40" cstate="print"/>
                    <a:srcRect/>
                    <a:stretch>
                      <a:fillRect/>
                    </a:stretch>
                  </pic:blipFill>
                  <pic:spPr bwMode="auto">
                    <a:xfrm>
                      <a:off x="0" y="0"/>
                      <a:ext cx="5067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95525" cy="219075"/>
            <wp:effectExtent l="19050" t="0" r="9525" b="0"/>
            <wp:docPr id="32" name="Imagen 32" descr=" x^3+1 = (x+1)(x^2-x+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x^3+1 = (x+1)(x^2-x+1) \,"/>
                    <pic:cNvPicPr>
                      <a:picLocks noChangeAspect="1" noChangeArrowheads="1"/>
                    </pic:cNvPicPr>
                  </pic:nvPicPr>
                  <pic:blipFill>
                    <a:blip r:embed="rId41" cstate="print"/>
                    <a:srcRect/>
                    <a:stretch>
                      <a:fillRect/>
                    </a:stretch>
                  </pic:blipFill>
                  <pic:spPr bwMode="auto">
                    <a:xfrm>
                      <a:off x="0" y="0"/>
                      <a:ext cx="22955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La diferencia también es </w:t>
      </w:r>
      <w:proofErr w:type="spellStart"/>
      <w:r w:rsidRPr="008C2F77">
        <w:rPr>
          <w:rFonts w:ascii="Times New Roman" w:eastAsia="Times New Roman" w:hAnsi="Times New Roman" w:cs="Times New Roman"/>
          <w:sz w:val="24"/>
          <w:szCs w:val="24"/>
          <w:lang w:eastAsia="es-ES"/>
        </w:rPr>
        <w:t>factorizable</w:t>
      </w:r>
      <w:proofErr w:type="spellEnd"/>
      <w:r w:rsidRPr="008C2F77">
        <w:rPr>
          <w:rFonts w:ascii="Times New Roman" w:eastAsia="Times New Roman" w:hAnsi="Times New Roman" w:cs="Times New Roman"/>
          <w:sz w:val="24"/>
          <w:szCs w:val="24"/>
          <w:lang w:eastAsia="es-ES"/>
        </w:rPr>
        <w:t xml:space="preserve"> y en este caso no importa si </w:t>
      </w:r>
      <w:r w:rsidRPr="008C2F77">
        <w:rPr>
          <w:rFonts w:ascii="Times New Roman" w:eastAsia="Times New Roman" w:hAnsi="Times New Roman" w:cs="Times New Roman"/>
          <w:i/>
          <w:iCs/>
          <w:sz w:val="24"/>
          <w:szCs w:val="24"/>
          <w:lang w:eastAsia="es-ES"/>
        </w:rPr>
        <w:t>n</w:t>
      </w:r>
      <w:r w:rsidRPr="008C2F77">
        <w:rPr>
          <w:rFonts w:ascii="Times New Roman" w:eastAsia="Times New Roman" w:hAnsi="Times New Roman" w:cs="Times New Roman"/>
          <w:sz w:val="24"/>
          <w:szCs w:val="24"/>
          <w:lang w:eastAsia="es-ES"/>
        </w:rPr>
        <w:t xml:space="preserve"> es par o impar. Quedando de la siguiente manera: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067300" cy="219075"/>
            <wp:effectExtent l="19050" t="0" r="0" b="0"/>
            <wp:docPr id="33" name="Imagen 33" descr=" x^n-y^n = (x-y)(x^{n-1}+x^{n-2}y+x^{n-3}y^2 +... +xy^{n-2}+y^{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x^n-y^n = (x-y)(x^{n-1}+x^{n-2}y+x^{n-3}y^2 +... +xy^{n-2}+y^{n-1}) \,"/>
                    <pic:cNvPicPr>
                      <a:picLocks noChangeAspect="1" noChangeArrowheads="1"/>
                    </pic:cNvPicPr>
                  </pic:nvPicPr>
                  <pic:blipFill>
                    <a:blip r:embed="rId42" cstate="print"/>
                    <a:srcRect/>
                    <a:stretch>
                      <a:fillRect/>
                    </a:stretch>
                  </pic:blipFill>
                  <pic:spPr bwMode="auto">
                    <a:xfrm>
                      <a:off x="0" y="0"/>
                      <a:ext cx="5067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95525" cy="219075"/>
            <wp:effectExtent l="19050" t="0" r="9525" b="0"/>
            <wp:docPr id="34" name="Imagen 34" descr=" x^3-1 = (x-1)(x^2+x+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x^3-1 = (x-1)(x^2+x+1) \,"/>
                    <pic:cNvPicPr>
                      <a:picLocks noChangeAspect="1" noChangeArrowheads="1"/>
                    </pic:cNvPicPr>
                  </pic:nvPicPr>
                  <pic:blipFill>
                    <a:blip r:embed="rId43" cstate="print"/>
                    <a:srcRect/>
                    <a:stretch>
                      <a:fillRect/>
                    </a:stretch>
                  </pic:blipFill>
                  <pic:spPr bwMode="auto">
                    <a:xfrm>
                      <a:off x="0" y="0"/>
                      <a:ext cx="2295525" cy="21907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85950" cy="219075"/>
            <wp:effectExtent l="19050" t="0" r="0" b="0"/>
            <wp:docPr id="35" name="Imagen 35" descr=" a^2-b^2 = (a-b)(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a^2-b^2 = (a-b)(a+b) \,"/>
                    <pic:cNvPicPr>
                      <a:picLocks noChangeAspect="1" noChangeArrowheads="1"/>
                    </pic:cNvPicPr>
                  </pic:nvPicPr>
                  <pic:blipFill>
                    <a:blip r:embed="rId44" cstate="print"/>
                    <a:srcRect/>
                    <a:stretch>
                      <a:fillRect/>
                    </a:stretch>
                  </pic:blipFill>
                  <pic:spPr bwMode="auto">
                    <a:xfrm>
                      <a:off x="0" y="0"/>
                      <a:ext cx="18859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Las diferencias, ya sea de cuadrados o de cubos salen de un caso particular de esta generalización.</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VIII - Trinomio de la forma ax</w:t>
      </w:r>
      <w:r w:rsidRPr="008C2F77">
        <w:rPr>
          <w:rFonts w:ascii="Times New Roman" w:eastAsia="Times New Roman" w:hAnsi="Times New Roman" w:cs="Times New Roman"/>
          <w:b/>
          <w:bCs/>
          <w:sz w:val="27"/>
          <w:szCs w:val="27"/>
          <w:vertAlign w:val="superscript"/>
          <w:lang w:eastAsia="es-ES"/>
        </w:rPr>
        <w:t>2</w:t>
      </w:r>
      <w:r w:rsidRPr="008C2F77">
        <w:rPr>
          <w:rFonts w:ascii="Times New Roman" w:eastAsia="Times New Roman" w:hAnsi="Times New Roman" w:cs="Times New Roman"/>
          <w:b/>
          <w:bCs/>
          <w:sz w:val="27"/>
          <w:szCs w:val="27"/>
          <w:lang w:eastAsia="es-ES"/>
        </w:rPr>
        <w:t xml:space="preserve"> + </w:t>
      </w:r>
      <w:proofErr w:type="spellStart"/>
      <w:r w:rsidRPr="008C2F77">
        <w:rPr>
          <w:rFonts w:ascii="Times New Roman" w:eastAsia="Times New Roman" w:hAnsi="Times New Roman" w:cs="Times New Roman"/>
          <w:b/>
          <w:bCs/>
          <w:sz w:val="27"/>
          <w:szCs w:val="27"/>
          <w:lang w:eastAsia="es-ES"/>
        </w:rPr>
        <w:t>bx</w:t>
      </w:r>
      <w:proofErr w:type="spellEnd"/>
      <w:r w:rsidRPr="008C2F77">
        <w:rPr>
          <w:rFonts w:ascii="Times New Roman" w:eastAsia="Times New Roman" w:hAnsi="Times New Roman" w:cs="Times New Roman"/>
          <w:b/>
          <w:bCs/>
          <w:sz w:val="27"/>
          <w:szCs w:val="27"/>
          <w:lang w:eastAsia="es-ES"/>
        </w:rPr>
        <w:t xml:space="preserve"> + c</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En este caso se tienen 3 términos: El primer término tiene un coeficiente distinto de uno, la letra del segundo término tiene la mitad del exponente del término anterior y el tercer término es un término independiente, o sea sin una parte literal, así:</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1114425" cy="190500"/>
            <wp:effectExtent l="19050" t="0" r="9525" b="0"/>
            <wp:docPr id="36" name="Imagen 36" descr=" 4x^2+12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4x^2+12x+9\,"/>
                    <pic:cNvPicPr>
                      <a:picLocks noChangeAspect="1" noChangeArrowheads="1"/>
                    </pic:cNvPicPr>
                  </pic:nvPicPr>
                  <pic:blipFill>
                    <a:blip r:embed="rId45" cstate="print"/>
                    <a:srcRect/>
                    <a:stretch>
                      <a:fillRect/>
                    </a:stretch>
                  </pic:blipFill>
                  <pic:spPr bwMode="auto">
                    <a:xfrm>
                      <a:off x="0" y="0"/>
                      <a:ext cx="1114425" cy="1905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Para </w:t>
      </w:r>
      <w:proofErr w:type="spellStart"/>
      <w:r w:rsidRPr="008C2F77">
        <w:rPr>
          <w:rFonts w:ascii="Times New Roman" w:eastAsia="Times New Roman" w:hAnsi="Times New Roman" w:cs="Times New Roman"/>
          <w:sz w:val="24"/>
          <w:szCs w:val="24"/>
          <w:lang w:eastAsia="es-ES"/>
        </w:rPr>
        <w:t>factorizar</w:t>
      </w:r>
      <w:proofErr w:type="spellEnd"/>
      <w:r w:rsidRPr="008C2F77">
        <w:rPr>
          <w:rFonts w:ascii="Times New Roman" w:eastAsia="Times New Roman" w:hAnsi="Times New Roman" w:cs="Times New Roman"/>
          <w:sz w:val="24"/>
          <w:szCs w:val="24"/>
          <w:lang w:eastAsia="es-ES"/>
        </w:rPr>
        <w:t xml:space="preserve"> una expresión de esta forma, se multiplica el término independiente por el coeficiente del primer </w:t>
      </w:r>
      <w:proofErr w:type="gramStart"/>
      <w:r w:rsidRPr="008C2F77">
        <w:rPr>
          <w:rFonts w:ascii="Times New Roman" w:eastAsia="Times New Roman" w:hAnsi="Times New Roman" w:cs="Times New Roman"/>
          <w:sz w:val="24"/>
          <w:szCs w:val="24"/>
          <w:lang w:eastAsia="es-ES"/>
        </w:rPr>
        <w:t>término(</w:t>
      </w:r>
      <w:proofErr w:type="gramEnd"/>
      <w:r w:rsidRPr="008C2F77">
        <w:rPr>
          <w:rFonts w:ascii="Times New Roman" w:eastAsia="Times New Roman" w:hAnsi="Times New Roman" w:cs="Times New Roman"/>
          <w:sz w:val="24"/>
          <w:szCs w:val="24"/>
          <w:lang w:eastAsia="es-ES"/>
        </w:rPr>
        <w:t>4x</w:t>
      </w:r>
      <w:r w:rsidRPr="008C2F77">
        <w:rPr>
          <w:rFonts w:ascii="Times New Roman" w:eastAsia="Times New Roman" w:hAnsi="Times New Roman" w:cs="Times New Roman"/>
          <w:sz w:val="24"/>
          <w:szCs w:val="24"/>
          <w:vertAlign w:val="superscript"/>
          <w:lang w:eastAsia="es-ES"/>
        </w:rPr>
        <w:t>2</w:t>
      </w:r>
      <w:r w:rsidRPr="008C2F77">
        <w:rPr>
          <w:rFonts w:ascii="Times New Roman" w:eastAsia="Times New Roman" w:hAnsi="Times New Roman" w:cs="Times New Roman"/>
          <w:sz w:val="24"/>
          <w:szCs w:val="24"/>
          <w:lang w:eastAsia="es-ES"/>
        </w:rPr>
        <w:t>) :</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76375" cy="219075"/>
            <wp:effectExtent l="19050" t="0" r="9525" b="0"/>
            <wp:docPr id="37" name="Imagen 37" descr=" 4x^2+12x+(9\cdot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4x^2+12x+(9\cdot4)\ "/>
                    <pic:cNvPicPr>
                      <a:picLocks noChangeAspect="1" noChangeArrowheads="1"/>
                    </pic:cNvPicPr>
                  </pic:nvPicPr>
                  <pic:blipFill>
                    <a:blip r:embed="rId46" cstate="print"/>
                    <a:srcRect/>
                    <a:stretch>
                      <a:fillRect/>
                    </a:stretch>
                  </pic:blipFill>
                  <pic:spPr bwMode="auto">
                    <a:xfrm>
                      <a:off x="0" y="0"/>
                      <a:ext cx="14763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209675" cy="190500"/>
            <wp:effectExtent l="19050" t="0" r="9525" b="0"/>
            <wp:docPr id="38" name="Imagen 38" descr=" 4x^2+12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4x^2+12x+36\,"/>
                    <pic:cNvPicPr>
                      <a:picLocks noChangeAspect="1" noChangeArrowheads="1"/>
                    </pic:cNvPicPr>
                  </pic:nvPicPr>
                  <pic:blipFill>
                    <a:blip r:embed="rId47" cstate="print"/>
                    <a:srcRect/>
                    <a:stretch>
                      <a:fillRect/>
                    </a:stretch>
                  </pic:blipFill>
                  <pic:spPr bwMode="auto">
                    <a:xfrm>
                      <a:off x="0" y="0"/>
                      <a:ext cx="1209675" cy="1905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Luego debemos encontrar dos números que multiplicados entre sí den como resultado el término independiente y que su suma sea igual al coeficiente del término </w:t>
      </w:r>
      <w:proofErr w:type="gramStart"/>
      <w:r w:rsidRPr="008C2F77">
        <w:rPr>
          <w:rFonts w:ascii="Times New Roman" w:eastAsia="Times New Roman" w:hAnsi="Times New Roman" w:cs="Times New Roman"/>
          <w:sz w:val="24"/>
          <w:szCs w:val="24"/>
          <w:lang w:eastAsia="es-ES"/>
        </w:rPr>
        <w:t>x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752475" cy="133350"/>
            <wp:effectExtent l="19050" t="0" r="9525" b="0"/>
            <wp:docPr id="39" name="Imagen 39" descr=" 6\cdot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6\cdot6=36"/>
                    <pic:cNvPicPr>
                      <a:picLocks noChangeAspect="1" noChangeArrowheads="1"/>
                    </pic:cNvPicPr>
                  </pic:nvPicPr>
                  <pic:blipFill>
                    <a:blip r:embed="rId48" cstate="print"/>
                    <a:srcRect/>
                    <a:stretch>
                      <a:fillRect/>
                    </a:stretch>
                  </pic:blipFill>
                  <pic:spPr bwMode="auto">
                    <a:xfrm>
                      <a:off x="0" y="0"/>
                      <a:ext cx="752475" cy="1333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47725" cy="152400"/>
            <wp:effectExtent l="19050" t="0" r="9525" b="0"/>
            <wp:docPr id="40" name="Imagen 40" descr=" 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6+6=12\,"/>
                    <pic:cNvPicPr>
                      <a:picLocks noChangeAspect="1" noChangeArrowheads="1"/>
                    </pic:cNvPicPr>
                  </pic:nvPicPr>
                  <pic:blipFill>
                    <a:blip r:embed="rId49" cstate="print"/>
                    <a:srcRect/>
                    <a:stretch>
                      <a:fillRect/>
                    </a:stretch>
                  </pic:blipFill>
                  <pic:spPr bwMode="auto">
                    <a:xfrm>
                      <a:off x="0" y="0"/>
                      <a:ext cx="847725" cy="1524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Después procedemos a colocar de forma completa el término x</w:t>
      </w:r>
      <w:r w:rsidRPr="008C2F77">
        <w:rPr>
          <w:rFonts w:ascii="Times New Roman" w:eastAsia="Times New Roman" w:hAnsi="Times New Roman" w:cs="Times New Roman"/>
          <w:sz w:val="24"/>
          <w:szCs w:val="24"/>
          <w:vertAlign w:val="superscript"/>
          <w:lang w:eastAsia="es-ES"/>
        </w:rPr>
        <w:t>2</w:t>
      </w:r>
      <w:r w:rsidRPr="008C2F77">
        <w:rPr>
          <w:rFonts w:ascii="Times New Roman" w:eastAsia="Times New Roman" w:hAnsi="Times New Roman" w:cs="Times New Roman"/>
          <w:sz w:val="24"/>
          <w:szCs w:val="24"/>
          <w:lang w:eastAsia="es-ES"/>
        </w:rPr>
        <w:t xml:space="preserve"> sin ser elevado al cuadrado en paréntesis, además colocamos los 2 términos descubiertos </w:t>
      </w:r>
      <w:proofErr w:type="gramStart"/>
      <w:r w:rsidRPr="008C2F77">
        <w:rPr>
          <w:rFonts w:ascii="Times New Roman" w:eastAsia="Times New Roman" w:hAnsi="Times New Roman" w:cs="Times New Roman"/>
          <w:sz w:val="24"/>
          <w:szCs w:val="24"/>
          <w:lang w:eastAsia="es-ES"/>
        </w:rPr>
        <w:t>anteriormente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04925" cy="200025"/>
            <wp:effectExtent l="19050" t="0" r="9525" b="0"/>
            <wp:docPr id="41" name="Imagen 41" descr=" (4x+6)(4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4x+6)(4x+6)\,"/>
                    <pic:cNvPicPr>
                      <a:picLocks noChangeAspect="1" noChangeArrowheads="1"/>
                    </pic:cNvPicPr>
                  </pic:nvPicPr>
                  <pic:blipFill>
                    <a:blip r:embed="rId50" cstate="print"/>
                    <a:srcRect/>
                    <a:stretch>
                      <a:fillRect/>
                    </a:stretch>
                  </pic:blipFill>
                  <pic:spPr bwMode="auto">
                    <a:xfrm>
                      <a:off x="0" y="0"/>
                      <a:ext cx="1304925" cy="2000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Para terminar dividimos estos términos por el coeficiente del término </w:t>
      </w:r>
      <w:proofErr w:type="gramStart"/>
      <w:r w:rsidRPr="008C2F77">
        <w:rPr>
          <w:rFonts w:ascii="Times New Roman" w:eastAsia="Times New Roman" w:hAnsi="Times New Roman" w:cs="Times New Roman"/>
          <w:sz w:val="24"/>
          <w:szCs w:val="24"/>
          <w:lang w:eastAsia="es-ES"/>
        </w:rPr>
        <w:t>x</w:t>
      </w:r>
      <w:r w:rsidRPr="008C2F77">
        <w:rPr>
          <w:rFonts w:ascii="Times New Roman" w:eastAsia="Times New Roman" w:hAnsi="Times New Roman" w:cs="Times New Roman"/>
          <w:sz w:val="24"/>
          <w:szCs w:val="24"/>
          <w:vertAlign w:val="superscript"/>
          <w:lang w:eastAsia="es-ES"/>
        </w:rPr>
        <w:t>2</w:t>
      </w:r>
      <w:r w:rsidRPr="008C2F77">
        <w:rPr>
          <w:rFonts w:ascii="Times New Roman" w:eastAsia="Times New Roman" w:hAnsi="Times New Roman" w:cs="Times New Roman"/>
          <w:sz w:val="24"/>
          <w:szCs w:val="24"/>
          <w:lang w:eastAsia="es-ES"/>
        </w:rPr>
        <w:t>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3500" cy="419100"/>
            <wp:effectExtent l="19050" t="0" r="0" b="0"/>
            <wp:docPr id="42" name="Imagen 42" descr="\frac{(4x+6)(4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ac{(4x+6)(4x+6)}{4}\,"/>
                    <pic:cNvPicPr>
                      <a:picLocks noChangeAspect="1" noChangeArrowheads="1"/>
                    </pic:cNvPicPr>
                  </pic:nvPicPr>
                  <pic:blipFill>
                    <a:blip r:embed="rId51" cstate="print"/>
                    <a:srcRect/>
                    <a:stretch>
                      <a:fillRect/>
                    </a:stretch>
                  </pic:blipFill>
                  <pic:spPr bwMode="auto">
                    <a:xfrm>
                      <a:off x="0" y="0"/>
                      <a:ext cx="1333500" cy="419100"/>
                    </a:xfrm>
                    <a:prstGeom prst="rect">
                      <a:avLst/>
                    </a:prstGeom>
                    <a:noFill/>
                    <a:ln w="9525">
                      <a:noFill/>
                      <a:miter lim="800000"/>
                      <a:headEnd/>
                      <a:tailEnd/>
                    </a:ln>
                  </pic:spPr>
                </pic:pic>
              </a:graphicData>
            </a:graphic>
          </wp:inline>
        </w:drawing>
      </w:r>
      <w:r w:rsidRPr="008C2F77">
        <w:rPr>
          <w:rFonts w:ascii="Times New Roman" w:eastAsia="Times New Roman" w:hAnsi="Times New Roman" w:cs="Times New Roman"/>
          <w:sz w:val="24"/>
          <w:szCs w:val="24"/>
          <w:lang w:eastAsia="es-ES"/>
        </w:rPr>
        <w:t> :</w:t>
      </w:r>
      <w:r>
        <w:rPr>
          <w:rFonts w:ascii="Times New Roman" w:eastAsia="Times New Roman" w:hAnsi="Times New Roman" w:cs="Times New Roman"/>
          <w:noProof/>
          <w:sz w:val="24"/>
          <w:szCs w:val="24"/>
          <w:lang w:eastAsia="es-ES"/>
        </w:rPr>
        <w:drawing>
          <wp:inline distT="0" distB="0" distL="0" distR="0">
            <wp:extent cx="1704975" cy="409575"/>
            <wp:effectExtent l="19050" t="0" r="9525" b="0"/>
            <wp:docPr id="43" name="Imagen 43" descr="=\frac{(4x+6)}{2}\cdot \frac{(4x+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rac{(4x+6)}{2}\cdot \frac{(4x+6)}{2}\,"/>
                    <pic:cNvPicPr>
                      <a:picLocks noChangeAspect="1" noChangeArrowheads="1"/>
                    </pic:cNvPicPr>
                  </pic:nvPicPr>
                  <pic:blipFill>
                    <a:blip r:embed="rId52" cstate="print"/>
                    <a:srcRect/>
                    <a:stretch>
                      <a:fillRect/>
                    </a:stretch>
                  </pic:blipFill>
                  <pic:spPr bwMode="auto">
                    <a:xfrm>
                      <a:off x="0" y="0"/>
                      <a:ext cx="1704975" cy="4095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Queda así terminada la </w:t>
      </w:r>
      <w:proofErr w:type="gramStart"/>
      <w:r w:rsidRPr="008C2F77">
        <w:rPr>
          <w:rFonts w:ascii="Times New Roman" w:eastAsia="Times New Roman" w:hAnsi="Times New Roman" w:cs="Times New Roman"/>
          <w:sz w:val="24"/>
          <w:szCs w:val="24"/>
          <w:lang w:eastAsia="es-ES"/>
        </w:rPr>
        <w:t>factorización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04925" cy="200025"/>
            <wp:effectExtent l="19050" t="0" r="9525" b="0"/>
            <wp:docPr id="44" name="Imagen 44" descr=" (2x+3)(2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2x+3)(2x+3)\,"/>
                    <pic:cNvPicPr>
                      <a:picLocks noChangeAspect="1" noChangeArrowheads="1"/>
                    </pic:cNvPicPr>
                  </pic:nvPicPr>
                  <pic:blipFill>
                    <a:blip r:embed="rId53" cstate="print"/>
                    <a:srcRect/>
                    <a:stretch>
                      <a:fillRect/>
                    </a:stretch>
                  </pic:blipFill>
                  <pic:spPr bwMode="auto">
                    <a:xfrm>
                      <a:off x="0" y="0"/>
                      <a:ext cx="1304925" cy="200025"/>
                    </a:xfrm>
                    <a:prstGeom prst="rect">
                      <a:avLst/>
                    </a:prstGeom>
                    <a:noFill/>
                    <a:ln w="9525">
                      <a:noFill/>
                      <a:miter lim="800000"/>
                      <a:headEnd/>
                      <a:tailEnd/>
                    </a:ln>
                  </pic:spPr>
                </pic:pic>
              </a:graphicData>
            </a:graphic>
          </wp:inline>
        </w:drawing>
      </w:r>
      <w:r w:rsidRPr="008C2F77">
        <w:rPr>
          <w:rFonts w:ascii="Times New Roman" w:eastAsia="Times New Roman" w:hAnsi="Times New Roman" w:cs="Times New Roman"/>
          <w:sz w:val="24"/>
          <w:szCs w:val="24"/>
          <w:lang w:eastAsia="es-ES"/>
        </w:rPr>
        <w:t> :</w:t>
      </w:r>
      <w:r>
        <w:rPr>
          <w:rFonts w:ascii="Times New Roman" w:eastAsia="Times New Roman" w:hAnsi="Times New Roman" w:cs="Times New Roman"/>
          <w:noProof/>
          <w:sz w:val="24"/>
          <w:szCs w:val="24"/>
          <w:lang w:eastAsia="es-ES"/>
        </w:rPr>
        <w:drawing>
          <wp:inline distT="0" distB="0" distL="0" distR="0">
            <wp:extent cx="923925" cy="219075"/>
            <wp:effectExtent l="19050" t="0" r="9525" b="0"/>
            <wp:docPr id="45" name="Imagen 45" descr=" =(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2x+3)^2\,"/>
                    <pic:cNvPicPr>
                      <a:picLocks noChangeAspect="1" noChangeArrowheads="1"/>
                    </pic:cNvPicPr>
                  </pic:nvPicPr>
                  <pic:blipFill>
                    <a:blip r:embed="rId54" cstate="print"/>
                    <a:srcRect/>
                    <a:stretch>
                      <a:fillRect/>
                    </a:stretch>
                  </pic:blipFill>
                  <pic:spPr bwMode="auto">
                    <a:xfrm>
                      <a:off x="0" y="0"/>
                      <a:ext cx="9239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 xml:space="preserve">Caso IX - Cubo perfecto de </w:t>
      </w:r>
      <w:proofErr w:type="spellStart"/>
      <w:r w:rsidRPr="008C2F77">
        <w:rPr>
          <w:rFonts w:ascii="Times New Roman" w:eastAsia="Times New Roman" w:hAnsi="Times New Roman" w:cs="Times New Roman"/>
          <w:b/>
          <w:bCs/>
          <w:sz w:val="27"/>
          <w:szCs w:val="27"/>
          <w:lang w:eastAsia="es-ES"/>
        </w:rPr>
        <w:t>Tetranomios</w:t>
      </w:r>
      <w:proofErr w:type="spell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Teniendo en cuenta que los productos notables nos dicen que:</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52700" cy="219075"/>
            <wp:effectExtent l="19050" t="0" r="0" b="0"/>
            <wp:docPr id="46" name="Imagen 46" descr="(a+b)^3 =  a^3+3a^2b+3ab^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b)^3 =  a^3+3a^2b+3ab^2+b^3\,"/>
                    <pic:cNvPicPr>
                      <a:picLocks noChangeAspect="1" noChangeArrowheads="1"/>
                    </pic:cNvPicPr>
                  </pic:nvPicPr>
                  <pic:blipFill>
                    <a:blip r:embed="rId55" cstate="print"/>
                    <a:srcRect/>
                    <a:stretch>
                      <a:fillRect/>
                    </a:stretch>
                  </pic:blipFill>
                  <pic:spPr bwMode="auto">
                    <a:xfrm>
                      <a:off x="0" y="0"/>
                      <a:ext cx="2552700" cy="21907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71750" cy="219075"/>
            <wp:effectExtent l="19050" t="0" r="0" b="0"/>
            <wp:docPr id="47" name="Imagen 47" descr="(a-b)^3 = a^3-3a^2b+3ab^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b)^3 = a^3-3a^2b+3ab^2-b^3\,"/>
                    <pic:cNvPicPr>
                      <a:picLocks noChangeAspect="1" noChangeArrowheads="1"/>
                    </pic:cNvPicPr>
                  </pic:nvPicPr>
                  <pic:blipFill>
                    <a:blip r:embed="rId56" cstate="print"/>
                    <a:srcRect/>
                    <a:stretch>
                      <a:fillRect/>
                    </a:stretch>
                  </pic:blipFill>
                  <pic:spPr bwMode="auto">
                    <a:xfrm>
                      <a:off x="0" y="0"/>
                      <a:ext cx="25717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C2F77">
        <w:rPr>
          <w:rFonts w:ascii="Times New Roman" w:eastAsia="Times New Roman" w:hAnsi="Times New Roman" w:cs="Times New Roman"/>
          <w:b/>
          <w:bCs/>
          <w:sz w:val="36"/>
          <w:szCs w:val="36"/>
          <w:lang w:eastAsia="es-ES"/>
        </w:rPr>
        <w:t>Empleo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La factorización se emplea en la simplificación de fracciones, en la adición y sustracción de fracciones.- Se utiliza en la descomposición de fracciones y la descomposición, en integración indefinida.- En el estudio de cónicas, pues pueden resultar degeneradas o un par de rectas.- también en las </w:t>
      </w:r>
      <w:proofErr w:type="spellStart"/>
      <w:r w:rsidRPr="008C2F77">
        <w:rPr>
          <w:rFonts w:ascii="Times New Roman" w:eastAsia="Times New Roman" w:hAnsi="Times New Roman" w:cs="Times New Roman"/>
          <w:sz w:val="24"/>
          <w:szCs w:val="24"/>
          <w:lang w:eastAsia="es-ES"/>
        </w:rPr>
        <w:t>cuádricas</w:t>
      </w:r>
      <w:proofErr w:type="spellEnd"/>
      <w:r w:rsidRPr="008C2F77">
        <w:rPr>
          <w:rFonts w:ascii="Times New Roman" w:eastAsia="Times New Roman" w:hAnsi="Times New Roman" w:cs="Times New Roman"/>
          <w:sz w:val="24"/>
          <w:szCs w:val="24"/>
          <w:lang w:eastAsia="es-ES"/>
        </w:rPr>
        <w:t xml:space="preserve">.- en la solución de ecuaciones diferenciales.- quien no </w:t>
      </w:r>
      <w:proofErr w:type="spellStart"/>
      <w:r w:rsidRPr="008C2F77">
        <w:rPr>
          <w:rFonts w:ascii="Times New Roman" w:eastAsia="Times New Roman" w:hAnsi="Times New Roman" w:cs="Times New Roman"/>
          <w:sz w:val="24"/>
          <w:szCs w:val="24"/>
          <w:lang w:eastAsia="es-ES"/>
        </w:rPr>
        <w:t>factoriza</w:t>
      </w:r>
      <w:proofErr w:type="spellEnd"/>
      <w:r w:rsidRPr="008C2F77">
        <w:rPr>
          <w:rFonts w:ascii="Times New Roman" w:eastAsia="Times New Roman" w:hAnsi="Times New Roman" w:cs="Times New Roman"/>
          <w:sz w:val="24"/>
          <w:szCs w:val="24"/>
          <w:lang w:eastAsia="es-ES"/>
        </w:rPr>
        <w:t xml:space="preserve"> no avanza.- Y para ganar tiempo hay que saber de memoria o tener tablitas </w:t>
      </w:r>
      <w:proofErr w:type="spellStart"/>
      <w:r w:rsidRPr="008C2F77">
        <w:rPr>
          <w:rFonts w:ascii="Times New Roman" w:eastAsia="Times New Roman" w:hAnsi="Times New Roman" w:cs="Times New Roman"/>
          <w:sz w:val="24"/>
          <w:szCs w:val="24"/>
          <w:lang w:eastAsia="es-ES"/>
        </w:rPr>
        <w:t>autofabricadas</w:t>
      </w:r>
      <w:proofErr w:type="spellEnd"/>
      <w:r w:rsidRPr="008C2F77">
        <w:rPr>
          <w:rFonts w:ascii="Times New Roman" w:eastAsia="Times New Roman" w:hAnsi="Times New Roman" w:cs="Times New Roman"/>
          <w:sz w:val="24"/>
          <w:szCs w:val="24"/>
          <w:lang w:eastAsia="es-ES"/>
        </w:rPr>
        <w:t xml:space="preserve"> ad hoc.- Es bueno ver que los objetos matemáticos son herramientas y con la matemática recreativa son juguetes o divertimentos.-</w:t>
      </w:r>
    </w:p>
    <w:p w:rsidR="008C2F77" w:rsidRPr="008C2F77" w:rsidRDefault="008C2F77" w:rsidP="008C2F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C2F77">
        <w:rPr>
          <w:rFonts w:ascii="Times New Roman" w:eastAsia="Times New Roman" w:hAnsi="Times New Roman" w:cs="Times New Roman"/>
          <w:b/>
          <w:bCs/>
          <w:sz w:val="36"/>
          <w:szCs w:val="36"/>
          <w:lang w:eastAsia="es-ES"/>
        </w:rPr>
        <w:lastRenderedPageBreak/>
        <w:t>Véase también</w:t>
      </w:r>
    </w:p>
    <w:p w:rsidR="008C2F77" w:rsidRPr="008C2F77" w:rsidRDefault="005574E2" w:rsidP="008C2F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7" w:tooltip="Descomposición (matemática)" w:history="1">
        <w:r w:rsidR="008C2F77" w:rsidRPr="008C2F77">
          <w:rPr>
            <w:rFonts w:ascii="Times New Roman" w:eastAsia="Times New Roman" w:hAnsi="Times New Roman" w:cs="Times New Roman"/>
            <w:color w:val="0000FF"/>
            <w:sz w:val="24"/>
            <w:szCs w:val="24"/>
            <w:u w:val="single"/>
            <w:lang w:eastAsia="es-ES"/>
          </w:rPr>
          <w:t>Descomposición (matemática)</w:t>
        </w:r>
      </w:hyperlink>
    </w:p>
    <w:p w:rsidR="008C2F77" w:rsidRPr="008C2F77" w:rsidRDefault="005574E2" w:rsidP="008C2F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8" w:tooltip="Productos notables" w:history="1">
        <w:r w:rsidR="008C2F77" w:rsidRPr="008C2F77">
          <w:rPr>
            <w:rFonts w:ascii="Times New Roman" w:eastAsia="Times New Roman" w:hAnsi="Times New Roman" w:cs="Times New Roman"/>
            <w:color w:val="0000FF"/>
            <w:sz w:val="24"/>
            <w:szCs w:val="24"/>
            <w:u w:val="single"/>
            <w:lang w:eastAsia="es-ES"/>
          </w:rPr>
          <w:t>Productos notables</w:t>
        </w:r>
      </w:hyperlink>
    </w:p>
    <w:p w:rsidR="008C2F77" w:rsidRPr="008C2F77" w:rsidRDefault="005574E2" w:rsidP="008C2F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9" w:tooltip="Factorización de enteros" w:history="1">
        <w:r w:rsidR="008C2F77" w:rsidRPr="008C2F77">
          <w:rPr>
            <w:rFonts w:ascii="Times New Roman" w:eastAsia="Times New Roman" w:hAnsi="Times New Roman" w:cs="Times New Roman"/>
            <w:color w:val="0000FF"/>
            <w:sz w:val="24"/>
            <w:szCs w:val="24"/>
            <w:u w:val="single"/>
            <w:lang w:eastAsia="es-ES"/>
          </w:rPr>
          <w:t>Factorización de enteros</w:t>
        </w:r>
      </w:hyperlink>
    </w:p>
    <w:p w:rsidR="008C2F77" w:rsidRPr="008C2F77" w:rsidRDefault="005574E2" w:rsidP="008C2F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60" w:tooltip="Factorización de matrices" w:history="1">
        <w:r w:rsidR="008C2F77" w:rsidRPr="008C2F77">
          <w:rPr>
            <w:rFonts w:ascii="Times New Roman" w:eastAsia="Times New Roman" w:hAnsi="Times New Roman" w:cs="Times New Roman"/>
            <w:color w:val="0000FF"/>
            <w:sz w:val="24"/>
            <w:szCs w:val="24"/>
            <w:u w:val="single"/>
            <w:lang w:eastAsia="es-ES"/>
          </w:rPr>
          <w:t>Factorización de matrices</w:t>
        </w:r>
      </w:hyperlink>
    </w:p>
    <w:p w:rsidR="008C2F77" w:rsidRPr="008C2F77" w:rsidRDefault="005574E2" w:rsidP="008C2F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61" w:tooltip="Dominio de factorización única" w:history="1">
        <w:r w:rsidR="008C2F77" w:rsidRPr="008C2F77">
          <w:rPr>
            <w:rFonts w:ascii="Times New Roman" w:eastAsia="Times New Roman" w:hAnsi="Times New Roman" w:cs="Times New Roman"/>
            <w:color w:val="0000FF"/>
            <w:sz w:val="24"/>
            <w:szCs w:val="24"/>
            <w:u w:val="single"/>
            <w:lang w:eastAsia="es-ES"/>
          </w:rPr>
          <w:t>Dominio de factorización única</w:t>
        </w:r>
      </w:hyperlink>
    </w:p>
    <w:p w:rsidR="008C2F77" w:rsidRPr="008C2F77" w:rsidRDefault="008C2F77" w:rsidP="008C2F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C2F77">
        <w:rPr>
          <w:rFonts w:ascii="Times New Roman" w:eastAsia="Times New Roman" w:hAnsi="Times New Roman" w:cs="Times New Roman"/>
          <w:b/>
          <w:bCs/>
          <w:sz w:val="36"/>
          <w:szCs w:val="36"/>
          <w:lang w:eastAsia="es-ES"/>
        </w:rPr>
        <w:t>Enlaces externos</w:t>
      </w:r>
    </w:p>
    <w:p w:rsidR="008C2F77" w:rsidRPr="008C2F77" w:rsidRDefault="005574E2" w:rsidP="008C2F7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62" w:history="1">
        <w:proofErr w:type="spellStart"/>
        <w:r w:rsidR="008C2F77" w:rsidRPr="008C2F77">
          <w:rPr>
            <w:rFonts w:ascii="Times New Roman" w:eastAsia="Times New Roman" w:hAnsi="Times New Roman" w:cs="Times New Roman"/>
            <w:color w:val="0000FF"/>
            <w:sz w:val="24"/>
            <w:szCs w:val="24"/>
            <w:u w:val="single"/>
            <w:lang w:eastAsia="es-ES"/>
          </w:rPr>
          <w:t>Factoris</w:t>
        </w:r>
        <w:proofErr w:type="spellEnd"/>
      </w:hyperlink>
      <w:r w:rsidR="008C2F77" w:rsidRPr="008C2F77">
        <w:rPr>
          <w:rFonts w:ascii="Times New Roman" w:eastAsia="Times New Roman" w:hAnsi="Times New Roman" w:cs="Times New Roman"/>
          <w:sz w:val="24"/>
          <w:szCs w:val="24"/>
          <w:lang w:eastAsia="es-ES"/>
        </w:rPr>
        <w:t>, utilidad para realizar factorizaciones online, tanto de números como de expresiones algebraicas.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-Conocimientos Matemáticos 3 "la maravillas matemáticas" editorial Santillana Autor Rogelio </w:t>
      </w:r>
      <w:proofErr w:type="spellStart"/>
      <w:r w:rsidRPr="008C2F77">
        <w:rPr>
          <w:rFonts w:ascii="Times New Roman" w:eastAsia="Times New Roman" w:hAnsi="Times New Roman" w:cs="Times New Roman"/>
          <w:sz w:val="24"/>
          <w:szCs w:val="24"/>
          <w:lang w:eastAsia="es-ES"/>
        </w:rPr>
        <w:t>Parraguirre</w:t>
      </w:r>
      <w:proofErr w:type="spellEnd"/>
      <w:r w:rsidRPr="008C2F77">
        <w:rPr>
          <w:rFonts w:ascii="Times New Roman" w:eastAsia="Times New Roman" w:hAnsi="Times New Roman" w:cs="Times New Roman"/>
          <w:sz w:val="24"/>
          <w:szCs w:val="24"/>
          <w:lang w:eastAsia="es-ES"/>
        </w:rPr>
        <w:t xml:space="preserve"> López</w:t>
      </w:r>
    </w:p>
    <w:p w:rsidR="008C2F77" w:rsidRPr="008C2F77" w:rsidRDefault="008C2F77" w:rsidP="008C2F77">
      <w:pPr>
        <w:spacing w:after="0"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Obtenido de «</w:t>
      </w:r>
      <w:hyperlink r:id="rId63" w:history="1">
        <w:r w:rsidRPr="008C2F77">
          <w:rPr>
            <w:rFonts w:ascii="Times New Roman" w:eastAsia="Times New Roman" w:hAnsi="Times New Roman" w:cs="Times New Roman"/>
            <w:color w:val="0000FF"/>
            <w:sz w:val="24"/>
            <w:szCs w:val="24"/>
            <w:u w:val="single"/>
            <w:lang w:eastAsia="es-ES"/>
          </w:rPr>
          <w:t>http://es.wikipedia.org/wiki/Factorizaci%C3%B3n</w:t>
        </w:r>
      </w:hyperlink>
      <w:r w:rsidRPr="008C2F77">
        <w:rPr>
          <w:rFonts w:ascii="Times New Roman" w:eastAsia="Times New Roman" w:hAnsi="Times New Roman" w:cs="Times New Roman"/>
          <w:sz w:val="24"/>
          <w:szCs w:val="24"/>
          <w:lang w:eastAsia="es-ES"/>
        </w:rPr>
        <w:t>»</w:t>
      </w:r>
    </w:p>
    <w:p w:rsidR="008C2F77" w:rsidRPr="008C2F77" w:rsidRDefault="005574E2" w:rsidP="008C2F77">
      <w:pPr>
        <w:spacing w:after="0" w:line="240" w:lineRule="auto"/>
        <w:rPr>
          <w:rFonts w:ascii="Times New Roman" w:eastAsia="Times New Roman" w:hAnsi="Times New Roman" w:cs="Times New Roman"/>
          <w:sz w:val="24"/>
          <w:szCs w:val="24"/>
          <w:lang w:eastAsia="es-ES"/>
        </w:rPr>
      </w:pPr>
      <w:hyperlink r:id="rId64" w:tooltip="Especial:Categorías" w:history="1">
        <w:r w:rsidR="008C2F77" w:rsidRPr="008C2F77">
          <w:rPr>
            <w:rFonts w:ascii="Times New Roman" w:eastAsia="Times New Roman" w:hAnsi="Times New Roman" w:cs="Times New Roman"/>
            <w:color w:val="0000FF"/>
            <w:sz w:val="24"/>
            <w:szCs w:val="24"/>
            <w:u w:val="single"/>
            <w:lang w:eastAsia="es-ES"/>
          </w:rPr>
          <w:t>Categoría</w:t>
        </w:r>
      </w:hyperlink>
      <w:r w:rsidR="008C2F77" w:rsidRPr="008C2F77">
        <w:rPr>
          <w:rFonts w:ascii="Times New Roman" w:eastAsia="Times New Roman" w:hAnsi="Times New Roman" w:cs="Times New Roman"/>
          <w:sz w:val="24"/>
          <w:szCs w:val="24"/>
          <w:lang w:eastAsia="es-ES"/>
        </w:rPr>
        <w:t xml:space="preserve">: </w:t>
      </w:r>
      <w:hyperlink r:id="rId65" w:tooltip="Categoría:Álgebra" w:history="1">
        <w:r w:rsidR="008C2F77" w:rsidRPr="008C2F77">
          <w:rPr>
            <w:rFonts w:ascii="Times New Roman" w:eastAsia="Times New Roman" w:hAnsi="Times New Roman" w:cs="Times New Roman"/>
            <w:color w:val="0000FF"/>
            <w:sz w:val="24"/>
            <w:szCs w:val="24"/>
            <w:u w:val="single"/>
            <w:lang w:eastAsia="es-ES"/>
          </w:rPr>
          <w:t>Álgebra</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Herramientas personales</w:t>
      </w:r>
    </w:p>
    <w:p w:rsidR="008C2F77" w:rsidRPr="008C2F77" w:rsidRDefault="005574E2" w:rsidP="008C2F7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66" w:tooltip="Te recomendamos iniciar sesión, sin embargo no es obligatorio [alt-shift-o]" w:history="1">
        <w:r w:rsidR="008C2F77" w:rsidRPr="008C2F77">
          <w:rPr>
            <w:rFonts w:ascii="Times New Roman" w:eastAsia="Times New Roman" w:hAnsi="Times New Roman" w:cs="Times New Roman"/>
            <w:color w:val="0000FF"/>
            <w:sz w:val="24"/>
            <w:szCs w:val="24"/>
            <w:u w:val="single"/>
            <w:lang w:eastAsia="es-ES"/>
          </w:rPr>
          <w:t>Iniciar sesión / crear cuenta</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Espacios de nombres</w:t>
      </w:r>
    </w:p>
    <w:p w:rsidR="008C2F77" w:rsidRPr="008C2F77" w:rsidRDefault="005574E2" w:rsidP="008C2F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67" w:tooltip="Ver el artículo [alt-shift-c]" w:history="1">
        <w:r w:rsidR="008C2F77" w:rsidRPr="008C2F77">
          <w:rPr>
            <w:rFonts w:ascii="Times New Roman" w:eastAsia="Times New Roman" w:hAnsi="Times New Roman" w:cs="Times New Roman"/>
            <w:color w:val="0000FF"/>
            <w:sz w:val="24"/>
            <w:szCs w:val="24"/>
            <w:u w:val="single"/>
            <w:lang w:eastAsia="es-ES"/>
          </w:rPr>
          <w:t>Artículo</w:t>
        </w:r>
      </w:hyperlink>
    </w:p>
    <w:p w:rsidR="008C2F77" w:rsidRPr="008C2F77" w:rsidRDefault="005574E2" w:rsidP="008C2F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68" w:tooltip="Discusión acerca del artículo [alt-shift-t]" w:history="1">
        <w:r w:rsidR="008C2F77" w:rsidRPr="008C2F77">
          <w:rPr>
            <w:rFonts w:ascii="Times New Roman" w:eastAsia="Times New Roman" w:hAnsi="Times New Roman" w:cs="Times New Roman"/>
            <w:color w:val="0000FF"/>
            <w:sz w:val="24"/>
            <w:szCs w:val="24"/>
            <w:u w:val="single"/>
            <w:lang w:eastAsia="es-ES"/>
          </w:rPr>
          <w:t>Discusión</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Variantes</w:t>
      </w:r>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Vistas</w:t>
      </w:r>
    </w:p>
    <w:p w:rsidR="008C2F77" w:rsidRPr="008C2F77" w:rsidRDefault="005574E2" w:rsidP="008C2F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hyperlink r:id="rId69" w:history="1">
        <w:r w:rsidR="008C2F77" w:rsidRPr="008C2F77">
          <w:rPr>
            <w:rFonts w:ascii="Times New Roman" w:eastAsia="Times New Roman" w:hAnsi="Times New Roman" w:cs="Times New Roman"/>
            <w:color w:val="0000FF"/>
            <w:sz w:val="24"/>
            <w:szCs w:val="24"/>
            <w:u w:val="single"/>
            <w:lang w:eastAsia="es-ES"/>
          </w:rPr>
          <w:t>Leer</w:t>
        </w:r>
      </w:hyperlink>
    </w:p>
    <w:p w:rsidR="008C2F77" w:rsidRPr="008C2F77" w:rsidRDefault="005574E2" w:rsidP="008C2F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hyperlink r:id="rId70" w:tooltip="Esta página está protegida.&#10;Puedes ver su código fuente [alt-shift-e]" w:history="1">
        <w:r w:rsidR="008C2F77" w:rsidRPr="008C2F77">
          <w:rPr>
            <w:rFonts w:ascii="Times New Roman" w:eastAsia="Times New Roman" w:hAnsi="Times New Roman" w:cs="Times New Roman"/>
            <w:color w:val="0000FF"/>
            <w:sz w:val="24"/>
            <w:szCs w:val="24"/>
            <w:u w:val="single"/>
            <w:lang w:eastAsia="es-ES"/>
          </w:rPr>
          <w:t>Ver fuente</w:t>
        </w:r>
      </w:hyperlink>
    </w:p>
    <w:p w:rsidR="008C2F77" w:rsidRPr="008C2F77" w:rsidRDefault="005574E2" w:rsidP="008C2F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hyperlink r:id="rId71" w:tooltip="Versiones anteriores de esta página y sus autores [alt-shift-h]" w:history="1">
        <w:r w:rsidR="008C2F77" w:rsidRPr="008C2F77">
          <w:rPr>
            <w:rFonts w:ascii="Times New Roman" w:eastAsia="Times New Roman" w:hAnsi="Times New Roman" w:cs="Times New Roman"/>
            <w:color w:val="0000FF"/>
            <w:sz w:val="24"/>
            <w:szCs w:val="24"/>
            <w:u w:val="single"/>
            <w:lang w:eastAsia="es-ES"/>
          </w:rPr>
          <w:t>Ver historial</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Acciones</w:t>
      </w:r>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Buscar</w:t>
      </w:r>
    </w:p>
    <w:p w:rsidR="008C2F77" w:rsidRPr="008C2F77" w:rsidRDefault="008C2F77" w:rsidP="008C2F77">
      <w:pPr>
        <w:pBdr>
          <w:bottom w:val="single" w:sz="6" w:space="1" w:color="auto"/>
        </w:pBdr>
        <w:spacing w:after="0" w:line="240" w:lineRule="auto"/>
        <w:jc w:val="center"/>
        <w:rPr>
          <w:rFonts w:ascii="Arial" w:eastAsia="Times New Roman" w:hAnsi="Arial" w:cs="Arial"/>
          <w:vanish/>
          <w:sz w:val="16"/>
          <w:szCs w:val="16"/>
          <w:lang w:eastAsia="es-ES"/>
        </w:rPr>
      </w:pPr>
      <w:r w:rsidRPr="008C2F77">
        <w:rPr>
          <w:rFonts w:ascii="Arial" w:eastAsia="Times New Roman" w:hAnsi="Arial" w:cs="Arial"/>
          <w:vanish/>
          <w:sz w:val="16"/>
          <w:szCs w:val="16"/>
          <w:lang w:eastAsia="es-ES"/>
        </w:rPr>
        <w:t>Principio del formulario</w:t>
      </w:r>
    </w:p>
    <w:p w:rsidR="008C2F77" w:rsidRPr="008C2F77" w:rsidRDefault="005574E2" w:rsidP="008C2F77">
      <w:pPr>
        <w:spacing w:after="0"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72" o:title=""/>
          </v:shape>
          <w:control r:id="rId73" w:name="DefaultOcxName" w:shapeid="_x0000_i1034"/>
        </w:object>
      </w:r>
    </w:p>
    <w:p w:rsidR="008C2F77" w:rsidRPr="008C2F77" w:rsidRDefault="005574E2" w:rsidP="008C2F77">
      <w:pPr>
        <w:spacing w:after="0"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rPr>
        <w:object w:dxaOrig="225" w:dyaOrig="225">
          <v:shape id="_x0000_i1038" type="#_x0000_t75" style="width:60.75pt;height:18pt" o:ole="">
            <v:imagedata r:id="rId74" o:title=""/>
          </v:shape>
          <w:control r:id="rId75" w:name="DefaultOcxName1" w:shapeid="_x0000_i1038"/>
        </w:object>
      </w:r>
      <w:r w:rsidR="008C2F77">
        <w:rPr>
          <w:rFonts w:ascii="Times New Roman" w:eastAsia="Times New Roman" w:hAnsi="Times New Roman" w:cs="Times New Roman"/>
          <w:noProof/>
          <w:sz w:val="24"/>
          <w:szCs w:val="24"/>
          <w:lang w:eastAsia="es-ES"/>
        </w:rPr>
        <w:drawing>
          <wp:inline distT="0" distB="0" distL="0" distR="0">
            <wp:extent cx="114300" cy="123825"/>
            <wp:effectExtent l="19050" t="0" r="0" b="0"/>
            <wp:docPr id="48" name="Imagen 48" descr="Bu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uscar"/>
                    <pic:cNvPicPr>
                      <a:picLocks noChangeAspect="1" noChangeArrowheads="1"/>
                    </pic:cNvPicPr>
                  </pic:nvPicPr>
                  <pic:blipFill>
                    <a:blip r:embed="rId76" cstate="print"/>
                    <a:srcRect/>
                    <a:stretch>
                      <a:fillRect/>
                    </a:stretch>
                  </pic:blipFill>
                  <pic:spPr bwMode="auto">
                    <a:xfrm>
                      <a:off x="0" y="0"/>
                      <a:ext cx="114300" cy="123825"/>
                    </a:xfrm>
                    <a:prstGeom prst="rect">
                      <a:avLst/>
                    </a:prstGeom>
                    <a:noFill/>
                    <a:ln w="9525">
                      <a:noFill/>
                      <a:miter lim="800000"/>
                      <a:headEnd/>
                      <a:tailEnd/>
                    </a:ln>
                  </pic:spPr>
                </pic:pic>
              </a:graphicData>
            </a:graphic>
          </wp:inline>
        </w:drawing>
      </w:r>
    </w:p>
    <w:p w:rsidR="008C2F77" w:rsidRPr="008C2F77" w:rsidRDefault="008C2F77" w:rsidP="008C2F77">
      <w:pPr>
        <w:pBdr>
          <w:top w:val="single" w:sz="6" w:space="1" w:color="auto"/>
        </w:pBdr>
        <w:spacing w:after="0" w:line="240" w:lineRule="auto"/>
        <w:jc w:val="center"/>
        <w:rPr>
          <w:rFonts w:ascii="Arial" w:eastAsia="Times New Roman" w:hAnsi="Arial" w:cs="Arial"/>
          <w:vanish/>
          <w:sz w:val="16"/>
          <w:szCs w:val="16"/>
          <w:lang w:eastAsia="es-ES"/>
        </w:rPr>
      </w:pPr>
      <w:r w:rsidRPr="008C2F77">
        <w:rPr>
          <w:rFonts w:ascii="Arial" w:eastAsia="Times New Roman" w:hAnsi="Arial" w:cs="Arial"/>
          <w:vanish/>
          <w:sz w:val="16"/>
          <w:szCs w:val="16"/>
          <w:lang w:eastAsia="es-ES"/>
        </w:rPr>
        <w:t>Final del formulario</w:t>
      </w:r>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Navegación</w:t>
      </w:r>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77" w:tooltip="Visitar la página principal [alt-shift-z]" w:history="1">
        <w:r w:rsidR="008C2F77" w:rsidRPr="008C2F77">
          <w:rPr>
            <w:rFonts w:ascii="Times New Roman" w:eastAsia="Times New Roman" w:hAnsi="Times New Roman" w:cs="Times New Roman"/>
            <w:color w:val="0000FF"/>
            <w:sz w:val="24"/>
            <w:szCs w:val="24"/>
            <w:u w:val="single"/>
            <w:lang w:eastAsia="es-ES"/>
          </w:rPr>
          <w:t>Portada</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78" w:tooltip="Acerca del proyecto, lo que puedes hacer, dónde encontrar información" w:history="1">
        <w:r w:rsidR="008C2F77" w:rsidRPr="008C2F77">
          <w:rPr>
            <w:rFonts w:ascii="Times New Roman" w:eastAsia="Times New Roman" w:hAnsi="Times New Roman" w:cs="Times New Roman"/>
            <w:color w:val="0000FF"/>
            <w:sz w:val="24"/>
            <w:szCs w:val="24"/>
            <w:u w:val="single"/>
            <w:lang w:eastAsia="es-ES"/>
          </w:rPr>
          <w:t>Portal de la comunidad</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79" w:tooltip="Información de contexto sobre acontecimientos actuales" w:history="1">
        <w:r w:rsidR="008C2F77" w:rsidRPr="008C2F77">
          <w:rPr>
            <w:rFonts w:ascii="Times New Roman" w:eastAsia="Times New Roman" w:hAnsi="Times New Roman" w:cs="Times New Roman"/>
            <w:color w:val="0000FF"/>
            <w:sz w:val="24"/>
            <w:szCs w:val="24"/>
            <w:u w:val="single"/>
            <w:lang w:eastAsia="es-ES"/>
          </w:rPr>
          <w:t>Actualidad</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80" w:tooltip="La lista de cambios recientes en el wiki [alt-shift-r]" w:history="1">
        <w:r w:rsidR="008C2F77" w:rsidRPr="008C2F77">
          <w:rPr>
            <w:rFonts w:ascii="Times New Roman" w:eastAsia="Times New Roman" w:hAnsi="Times New Roman" w:cs="Times New Roman"/>
            <w:color w:val="0000FF"/>
            <w:sz w:val="24"/>
            <w:szCs w:val="24"/>
            <w:u w:val="single"/>
            <w:lang w:eastAsia="es-ES"/>
          </w:rPr>
          <w:t>Cambios recientes</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81" w:history="1">
        <w:r w:rsidR="008C2F77" w:rsidRPr="008C2F77">
          <w:rPr>
            <w:rFonts w:ascii="Times New Roman" w:eastAsia="Times New Roman" w:hAnsi="Times New Roman" w:cs="Times New Roman"/>
            <w:color w:val="0000FF"/>
            <w:sz w:val="24"/>
            <w:szCs w:val="24"/>
            <w:u w:val="single"/>
            <w:lang w:eastAsia="es-ES"/>
          </w:rPr>
          <w:t>Páginas nuevas</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82" w:tooltip="Cargar una página al azar [alt-shift-x]" w:history="1">
        <w:r w:rsidR="008C2F77" w:rsidRPr="008C2F77">
          <w:rPr>
            <w:rFonts w:ascii="Times New Roman" w:eastAsia="Times New Roman" w:hAnsi="Times New Roman" w:cs="Times New Roman"/>
            <w:color w:val="0000FF"/>
            <w:sz w:val="24"/>
            <w:szCs w:val="24"/>
            <w:u w:val="single"/>
            <w:lang w:eastAsia="es-ES"/>
          </w:rPr>
          <w:t>Página aleatoria</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83" w:tooltip="El lugar para aprender" w:history="1">
        <w:r w:rsidR="008C2F77" w:rsidRPr="008C2F77">
          <w:rPr>
            <w:rFonts w:ascii="Times New Roman" w:eastAsia="Times New Roman" w:hAnsi="Times New Roman" w:cs="Times New Roman"/>
            <w:color w:val="0000FF"/>
            <w:sz w:val="24"/>
            <w:szCs w:val="24"/>
            <w:u w:val="single"/>
            <w:lang w:eastAsia="es-ES"/>
          </w:rPr>
          <w:t>Ayuda</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84" w:tooltip="Apóyanos" w:history="1">
        <w:r w:rsidR="008C2F77" w:rsidRPr="008C2F77">
          <w:rPr>
            <w:rFonts w:ascii="Times New Roman" w:eastAsia="Times New Roman" w:hAnsi="Times New Roman" w:cs="Times New Roman"/>
            <w:color w:val="0000FF"/>
            <w:sz w:val="24"/>
            <w:szCs w:val="24"/>
            <w:u w:val="single"/>
            <w:lang w:eastAsia="es-ES"/>
          </w:rPr>
          <w:t>Donaciones</w:t>
        </w:r>
      </w:hyperlink>
    </w:p>
    <w:p w:rsidR="008C2F77" w:rsidRPr="008C2F77" w:rsidRDefault="005574E2" w:rsidP="008C2F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85" w:history="1">
        <w:r w:rsidR="008C2F77" w:rsidRPr="008C2F77">
          <w:rPr>
            <w:rFonts w:ascii="Times New Roman" w:eastAsia="Times New Roman" w:hAnsi="Times New Roman" w:cs="Times New Roman"/>
            <w:color w:val="0000FF"/>
            <w:sz w:val="24"/>
            <w:szCs w:val="24"/>
            <w:u w:val="single"/>
            <w:lang w:eastAsia="es-ES"/>
          </w:rPr>
          <w:t>Notificar un error</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Imprimir/exportar</w:t>
      </w:r>
    </w:p>
    <w:p w:rsidR="008C2F77" w:rsidRPr="008C2F77" w:rsidRDefault="005574E2" w:rsidP="008C2F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hyperlink r:id="rId86" w:tooltip="Crear un libro o colección de página" w:history="1">
        <w:r w:rsidR="008C2F77" w:rsidRPr="008C2F77">
          <w:rPr>
            <w:rFonts w:ascii="Times New Roman" w:eastAsia="Times New Roman" w:hAnsi="Times New Roman" w:cs="Times New Roman"/>
            <w:color w:val="0000FF"/>
            <w:sz w:val="24"/>
            <w:szCs w:val="24"/>
            <w:u w:val="single"/>
            <w:lang w:eastAsia="es-ES"/>
          </w:rPr>
          <w:t>Crear un libro</w:t>
        </w:r>
      </w:hyperlink>
    </w:p>
    <w:p w:rsidR="008C2F77" w:rsidRPr="008C2F77" w:rsidRDefault="005574E2" w:rsidP="008C2F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hyperlink r:id="rId87" w:tooltip="Descargar una versión PDF de esta página wiki" w:history="1">
        <w:r w:rsidR="008C2F77" w:rsidRPr="008C2F77">
          <w:rPr>
            <w:rFonts w:ascii="Times New Roman" w:eastAsia="Times New Roman" w:hAnsi="Times New Roman" w:cs="Times New Roman"/>
            <w:color w:val="0000FF"/>
            <w:sz w:val="24"/>
            <w:szCs w:val="24"/>
            <w:u w:val="single"/>
            <w:lang w:eastAsia="es-ES"/>
          </w:rPr>
          <w:t>Descargar como PDF</w:t>
        </w:r>
      </w:hyperlink>
    </w:p>
    <w:p w:rsidR="008C2F77" w:rsidRPr="008C2F77" w:rsidRDefault="005574E2" w:rsidP="008C2F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hyperlink r:id="rId88" w:tooltip="Versión imprimible de esta página [alt-shift-p]" w:history="1">
        <w:r w:rsidR="008C2F77" w:rsidRPr="008C2F77">
          <w:rPr>
            <w:rFonts w:ascii="Times New Roman" w:eastAsia="Times New Roman" w:hAnsi="Times New Roman" w:cs="Times New Roman"/>
            <w:color w:val="0000FF"/>
            <w:sz w:val="24"/>
            <w:szCs w:val="24"/>
            <w:u w:val="single"/>
            <w:lang w:eastAsia="es-ES"/>
          </w:rPr>
          <w:t>Versión para imprimir</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Herramientas</w:t>
      </w:r>
    </w:p>
    <w:p w:rsidR="008C2F77" w:rsidRPr="008C2F77" w:rsidRDefault="005574E2" w:rsidP="008C2F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89" w:tooltip="Lista de todas las páginas del wiki que enlazan aquí [alt-shift-j]" w:history="1">
        <w:r w:rsidR="008C2F77" w:rsidRPr="008C2F77">
          <w:rPr>
            <w:rFonts w:ascii="Times New Roman" w:eastAsia="Times New Roman" w:hAnsi="Times New Roman" w:cs="Times New Roman"/>
            <w:color w:val="0000FF"/>
            <w:sz w:val="24"/>
            <w:szCs w:val="24"/>
            <w:u w:val="single"/>
            <w:lang w:eastAsia="es-ES"/>
          </w:rPr>
          <w:t>Lo que enlaza aquí</w:t>
        </w:r>
      </w:hyperlink>
    </w:p>
    <w:p w:rsidR="008C2F77" w:rsidRPr="008C2F77" w:rsidRDefault="005574E2" w:rsidP="008C2F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90" w:tooltip="Cambios recientes en las páginas que enlazan con ésta [alt-shift-k]" w:history="1">
        <w:r w:rsidR="008C2F77" w:rsidRPr="008C2F77">
          <w:rPr>
            <w:rFonts w:ascii="Times New Roman" w:eastAsia="Times New Roman" w:hAnsi="Times New Roman" w:cs="Times New Roman"/>
            <w:color w:val="0000FF"/>
            <w:sz w:val="24"/>
            <w:szCs w:val="24"/>
            <w:u w:val="single"/>
            <w:lang w:eastAsia="es-ES"/>
          </w:rPr>
          <w:t>Cambios en enlazadas</w:t>
        </w:r>
      </w:hyperlink>
    </w:p>
    <w:p w:rsidR="008C2F77" w:rsidRPr="008C2F77" w:rsidRDefault="005574E2" w:rsidP="008C2F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91" w:tooltip="Subir imágenes o archivos multimedia [alt-shift-u]" w:history="1">
        <w:r w:rsidR="008C2F77" w:rsidRPr="008C2F77">
          <w:rPr>
            <w:rFonts w:ascii="Times New Roman" w:eastAsia="Times New Roman" w:hAnsi="Times New Roman" w:cs="Times New Roman"/>
            <w:color w:val="0000FF"/>
            <w:sz w:val="24"/>
            <w:szCs w:val="24"/>
            <w:u w:val="single"/>
            <w:lang w:eastAsia="es-ES"/>
          </w:rPr>
          <w:t>Subir archivo</w:t>
        </w:r>
      </w:hyperlink>
    </w:p>
    <w:p w:rsidR="008C2F77" w:rsidRPr="008C2F77" w:rsidRDefault="005574E2" w:rsidP="008C2F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92" w:tooltip="Lista de todas las páginas especiales [alt-shift-q]" w:history="1">
        <w:r w:rsidR="008C2F77" w:rsidRPr="008C2F77">
          <w:rPr>
            <w:rFonts w:ascii="Times New Roman" w:eastAsia="Times New Roman" w:hAnsi="Times New Roman" w:cs="Times New Roman"/>
            <w:color w:val="0000FF"/>
            <w:sz w:val="24"/>
            <w:szCs w:val="24"/>
            <w:u w:val="single"/>
            <w:lang w:eastAsia="es-ES"/>
          </w:rPr>
          <w:t>Páginas especiales</w:t>
        </w:r>
      </w:hyperlink>
    </w:p>
    <w:p w:rsidR="008C2F77" w:rsidRPr="008C2F77" w:rsidRDefault="005574E2" w:rsidP="008C2F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93" w:tooltip="Enlace permanente a esta versión de la página" w:history="1">
        <w:r w:rsidR="008C2F77" w:rsidRPr="008C2F77">
          <w:rPr>
            <w:rFonts w:ascii="Times New Roman" w:eastAsia="Times New Roman" w:hAnsi="Times New Roman" w:cs="Times New Roman"/>
            <w:color w:val="0000FF"/>
            <w:sz w:val="24"/>
            <w:szCs w:val="24"/>
            <w:u w:val="single"/>
            <w:lang w:eastAsia="es-ES"/>
          </w:rPr>
          <w:t>Enlace permanente</w:t>
        </w:r>
      </w:hyperlink>
    </w:p>
    <w:p w:rsidR="008C2F77" w:rsidRPr="008C2F77" w:rsidRDefault="005574E2" w:rsidP="008C2F7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94" w:tooltip="Información de como citar esta página" w:history="1">
        <w:r w:rsidR="008C2F77" w:rsidRPr="008C2F77">
          <w:rPr>
            <w:rFonts w:ascii="Times New Roman" w:eastAsia="Times New Roman" w:hAnsi="Times New Roman" w:cs="Times New Roman"/>
            <w:color w:val="0000FF"/>
            <w:sz w:val="24"/>
            <w:szCs w:val="24"/>
            <w:u w:val="single"/>
            <w:lang w:eastAsia="es-ES"/>
          </w:rPr>
          <w:t>Citar este artículo</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En otros idiomas</w:t>
      </w:r>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95" w:tooltip="Priemfaktor" w:history="1">
        <w:r w:rsidR="008C2F77" w:rsidRPr="008C2F77">
          <w:rPr>
            <w:rFonts w:ascii="Times New Roman" w:eastAsia="Times New Roman" w:hAnsi="Times New Roman" w:cs="Times New Roman"/>
            <w:color w:val="0000FF"/>
            <w:sz w:val="24"/>
            <w:szCs w:val="24"/>
            <w:u w:val="single"/>
            <w:lang w:eastAsia="es-ES"/>
          </w:rPr>
          <w:t>Afrikaans</w:t>
        </w:r>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96" w:tooltip="تحليل (رياضيات)" w:history="1">
        <w:proofErr w:type="spellStart"/>
        <w:r w:rsidR="008C2F77" w:rsidRPr="008C2F77">
          <w:rPr>
            <w:rFonts w:ascii="Times New Roman" w:eastAsia="Times New Roman" w:hAnsi="Times New Roman" w:cs="Times New Roman"/>
            <w:color w:val="0000FF"/>
            <w:sz w:val="24"/>
            <w:szCs w:val="24"/>
            <w:u w:val="single"/>
            <w:lang w:eastAsia="es-ES"/>
          </w:rPr>
          <w:t>العربية</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97" w:tooltip="Факторизация" w:history="1">
        <w:proofErr w:type="spellStart"/>
        <w:r w:rsidR="008C2F77" w:rsidRPr="008C2F77">
          <w:rPr>
            <w:rFonts w:ascii="Times New Roman" w:eastAsia="Times New Roman" w:hAnsi="Times New Roman" w:cs="Times New Roman"/>
            <w:color w:val="0000FF"/>
            <w:sz w:val="24"/>
            <w:szCs w:val="24"/>
            <w:u w:val="single"/>
            <w:lang w:eastAsia="es-ES"/>
          </w:rPr>
          <w:t>Български</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98" w:tooltip="Factorització" w:history="1">
        <w:proofErr w:type="spellStart"/>
        <w:r w:rsidR="008C2F77" w:rsidRPr="008C2F77">
          <w:rPr>
            <w:rFonts w:ascii="Times New Roman" w:eastAsia="Times New Roman" w:hAnsi="Times New Roman" w:cs="Times New Roman"/>
            <w:color w:val="0000FF"/>
            <w:sz w:val="24"/>
            <w:szCs w:val="24"/>
            <w:u w:val="single"/>
            <w:lang w:eastAsia="es-ES"/>
          </w:rPr>
          <w:t>Català</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99" w:tooltip="Faktorizace" w:history="1">
        <w:proofErr w:type="spellStart"/>
        <w:r w:rsidR="008C2F77" w:rsidRPr="008C2F77">
          <w:rPr>
            <w:rFonts w:ascii="Times New Roman" w:eastAsia="Times New Roman" w:hAnsi="Times New Roman" w:cs="Times New Roman"/>
            <w:color w:val="0000FF"/>
            <w:sz w:val="24"/>
            <w:szCs w:val="24"/>
            <w:u w:val="single"/>
            <w:lang w:eastAsia="es-ES"/>
          </w:rPr>
          <w:t>Česky</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0" w:tooltip="Ffactorau cysefin" w:history="1">
        <w:proofErr w:type="spellStart"/>
        <w:r w:rsidR="008C2F77" w:rsidRPr="008C2F77">
          <w:rPr>
            <w:rFonts w:ascii="Times New Roman" w:eastAsia="Times New Roman" w:hAnsi="Times New Roman" w:cs="Times New Roman"/>
            <w:color w:val="0000FF"/>
            <w:sz w:val="24"/>
            <w:szCs w:val="24"/>
            <w:u w:val="single"/>
            <w:lang w:eastAsia="es-ES"/>
          </w:rPr>
          <w:t>Cymraeg</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1" w:tooltip="Faktorisering" w:history="1">
        <w:proofErr w:type="spellStart"/>
        <w:r w:rsidR="008C2F77" w:rsidRPr="008C2F77">
          <w:rPr>
            <w:rFonts w:ascii="Times New Roman" w:eastAsia="Times New Roman" w:hAnsi="Times New Roman" w:cs="Times New Roman"/>
            <w:color w:val="0000FF"/>
            <w:sz w:val="24"/>
            <w:szCs w:val="24"/>
            <w:u w:val="single"/>
            <w:lang w:eastAsia="es-ES"/>
          </w:rPr>
          <w:t>Dansk</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2" w:tooltip="Faktorisierung" w:history="1">
        <w:proofErr w:type="spellStart"/>
        <w:r w:rsidR="008C2F77" w:rsidRPr="008C2F77">
          <w:rPr>
            <w:rFonts w:ascii="Times New Roman" w:eastAsia="Times New Roman" w:hAnsi="Times New Roman" w:cs="Times New Roman"/>
            <w:color w:val="0000FF"/>
            <w:sz w:val="24"/>
            <w:szCs w:val="24"/>
            <w:u w:val="single"/>
            <w:lang w:eastAsia="es-ES"/>
          </w:rPr>
          <w:t>Deutsch</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3" w:tooltip="Παραγοντοποίηση" w:history="1">
        <w:proofErr w:type="spellStart"/>
        <w:r w:rsidR="008C2F77" w:rsidRPr="008C2F77">
          <w:rPr>
            <w:rFonts w:ascii="Times New Roman" w:eastAsia="Times New Roman" w:hAnsi="Times New Roman" w:cs="Times New Roman"/>
            <w:color w:val="0000FF"/>
            <w:sz w:val="24"/>
            <w:szCs w:val="24"/>
            <w:u w:val="single"/>
            <w:lang w:eastAsia="es-ES"/>
          </w:rPr>
          <w:t>Ελληνικά</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4" w:tooltip="Factorization" w:history="1">
        <w:proofErr w:type="spellStart"/>
        <w:r w:rsidR="008C2F77" w:rsidRPr="008C2F77">
          <w:rPr>
            <w:rFonts w:ascii="Times New Roman" w:eastAsia="Times New Roman" w:hAnsi="Times New Roman" w:cs="Times New Roman"/>
            <w:color w:val="0000FF"/>
            <w:sz w:val="24"/>
            <w:szCs w:val="24"/>
            <w:u w:val="single"/>
            <w:lang w:eastAsia="es-ES"/>
          </w:rPr>
          <w:t>English</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5" w:tooltip="Faktorigo" w:history="1">
        <w:r w:rsidR="008C2F77" w:rsidRPr="008C2F77">
          <w:rPr>
            <w:rFonts w:ascii="Times New Roman" w:eastAsia="Times New Roman" w:hAnsi="Times New Roman" w:cs="Times New Roman"/>
            <w:color w:val="0000FF"/>
            <w:sz w:val="24"/>
            <w:szCs w:val="24"/>
            <w:u w:val="single"/>
            <w:lang w:eastAsia="es-ES"/>
          </w:rPr>
          <w:t>Esperanto</w:t>
        </w:r>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6" w:tooltip="Faktorizazio" w:history="1">
        <w:r w:rsidR="008C2F77" w:rsidRPr="008C2F77">
          <w:rPr>
            <w:rFonts w:ascii="Times New Roman" w:eastAsia="Times New Roman" w:hAnsi="Times New Roman" w:cs="Times New Roman"/>
            <w:color w:val="0000FF"/>
            <w:sz w:val="24"/>
            <w:szCs w:val="24"/>
            <w:u w:val="single"/>
            <w:lang w:eastAsia="es-ES"/>
          </w:rPr>
          <w:t>Euskara</w:t>
        </w:r>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7" w:tooltip="Tekijä" w:history="1">
        <w:proofErr w:type="spellStart"/>
        <w:r w:rsidR="008C2F77" w:rsidRPr="008C2F77">
          <w:rPr>
            <w:rFonts w:ascii="Times New Roman" w:eastAsia="Times New Roman" w:hAnsi="Times New Roman" w:cs="Times New Roman"/>
            <w:color w:val="0000FF"/>
            <w:sz w:val="24"/>
            <w:szCs w:val="24"/>
            <w:u w:val="single"/>
            <w:lang w:eastAsia="es-ES"/>
          </w:rPr>
          <w:t>Suomi</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8" w:tooltip="Factorisation" w:history="1">
        <w:proofErr w:type="spellStart"/>
        <w:r w:rsidR="008C2F77" w:rsidRPr="008C2F77">
          <w:rPr>
            <w:rFonts w:ascii="Times New Roman" w:eastAsia="Times New Roman" w:hAnsi="Times New Roman" w:cs="Times New Roman"/>
            <w:color w:val="0000FF"/>
            <w:sz w:val="24"/>
            <w:szCs w:val="24"/>
            <w:u w:val="single"/>
            <w:lang w:eastAsia="es-ES"/>
          </w:rPr>
          <w:t>Français</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09" w:tooltip="פירוק לגורמים" w:history="1">
        <w:proofErr w:type="spellStart"/>
        <w:r w:rsidR="008C2F77" w:rsidRPr="008C2F77">
          <w:rPr>
            <w:rFonts w:ascii="Times New Roman" w:eastAsia="Times New Roman" w:hAnsi="Times New Roman" w:cs="Times New Roman"/>
            <w:color w:val="0000FF"/>
            <w:sz w:val="24"/>
            <w:szCs w:val="24"/>
            <w:u w:val="single"/>
            <w:lang w:eastAsia="es-ES"/>
          </w:rPr>
          <w:t>עברית</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0" w:tooltip="गुणनखण्ड" w:history="1">
        <w:proofErr w:type="spellStart"/>
        <w:r w:rsidR="008C2F77" w:rsidRPr="008C2F77">
          <w:rPr>
            <w:rFonts w:ascii="Arial Unicode MS" w:eastAsia="Times New Roman" w:hAnsi="Arial Unicode MS" w:cs="Arial Unicode MS"/>
            <w:color w:val="0000FF"/>
            <w:sz w:val="24"/>
            <w:szCs w:val="24"/>
            <w:u w:val="single"/>
            <w:lang w:eastAsia="es-ES"/>
          </w:rPr>
          <w:t>हिन्दी</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1" w:tooltip="Þáttun" w:history="1">
        <w:proofErr w:type="spellStart"/>
        <w:r w:rsidR="008C2F77" w:rsidRPr="008C2F77">
          <w:rPr>
            <w:rFonts w:ascii="Times New Roman" w:eastAsia="Times New Roman" w:hAnsi="Times New Roman" w:cs="Times New Roman"/>
            <w:color w:val="0000FF"/>
            <w:sz w:val="24"/>
            <w:szCs w:val="24"/>
            <w:u w:val="single"/>
            <w:lang w:eastAsia="es-ES"/>
          </w:rPr>
          <w:t>Íslenska</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2" w:tooltip="Fattorizzazione" w:history="1">
        <w:r w:rsidR="008C2F77" w:rsidRPr="008C2F77">
          <w:rPr>
            <w:rFonts w:ascii="Times New Roman" w:eastAsia="Times New Roman" w:hAnsi="Times New Roman" w:cs="Times New Roman"/>
            <w:color w:val="0000FF"/>
            <w:sz w:val="24"/>
            <w:szCs w:val="24"/>
            <w:u w:val="single"/>
            <w:lang w:eastAsia="es-ES"/>
          </w:rPr>
          <w:t>Italiano</w:t>
        </w:r>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3" w:tooltip="因数分解" w:history="1">
        <w:proofErr w:type="spellStart"/>
        <w:r w:rsidR="008C2F77" w:rsidRPr="008C2F77">
          <w:rPr>
            <w:rFonts w:ascii="MS Mincho" w:eastAsia="MS Mincho" w:hAnsi="MS Mincho" w:cs="MS Mincho" w:hint="eastAsia"/>
            <w:color w:val="0000FF"/>
            <w:sz w:val="24"/>
            <w:szCs w:val="24"/>
            <w:u w:val="single"/>
            <w:lang w:eastAsia="es-ES"/>
          </w:rPr>
          <w:t>日本語</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4" w:tooltip="인수 분해" w:history="1">
        <w:proofErr w:type="spellStart"/>
        <w:r w:rsidR="008C2F77" w:rsidRPr="008C2F77">
          <w:rPr>
            <w:rFonts w:ascii="Batang" w:eastAsia="Batang" w:hAnsi="Batang" w:cs="Batang" w:hint="eastAsia"/>
            <w:color w:val="0000FF"/>
            <w:sz w:val="24"/>
            <w:szCs w:val="24"/>
            <w:u w:val="single"/>
            <w:lang w:eastAsia="es-ES"/>
          </w:rPr>
          <w:t>한국어</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5" w:tooltip="Factoratio" w:history="1">
        <w:r w:rsidR="008C2F77" w:rsidRPr="008C2F77">
          <w:rPr>
            <w:rFonts w:ascii="Times New Roman" w:eastAsia="Times New Roman" w:hAnsi="Times New Roman" w:cs="Times New Roman"/>
            <w:color w:val="0000FF"/>
            <w:sz w:val="24"/>
            <w:szCs w:val="24"/>
            <w:u w:val="single"/>
            <w:lang w:eastAsia="es-ES"/>
          </w:rPr>
          <w:t>Latina</w:t>
        </w:r>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6" w:tooltip="Faktorizavimas" w:history="1">
        <w:proofErr w:type="spellStart"/>
        <w:r w:rsidR="008C2F77" w:rsidRPr="008C2F77">
          <w:rPr>
            <w:rFonts w:ascii="Times New Roman" w:eastAsia="Times New Roman" w:hAnsi="Times New Roman" w:cs="Times New Roman"/>
            <w:color w:val="0000FF"/>
            <w:sz w:val="24"/>
            <w:szCs w:val="24"/>
            <w:u w:val="single"/>
            <w:lang w:eastAsia="es-ES"/>
          </w:rPr>
          <w:t>Lietuvių</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7" w:tooltip="Factorisatie" w:history="1">
        <w:proofErr w:type="spellStart"/>
        <w:r w:rsidR="008C2F77" w:rsidRPr="008C2F77">
          <w:rPr>
            <w:rFonts w:ascii="Times New Roman" w:eastAsia="Times New Roman" w:hAnsi="Times New Roman" w:cs="Times New Roman"/>
            <w:color w:val="0000FF"/>
            <w:sz w:val="24"/>
            <w:szCs w:val="24"/>
            <w:u w:val="single"/>
            <w:lang w:eastAsia="es-ES"/>
          </w:rPr>
          <w:t>Nederlands</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8" w:tooltip="Faktorisering" w:history="1">
        <w:r w:rsidR="008C2F77" w:rsidRPr="008C2F77">
          <w:rPr>
            <w:rFonts w:ascii="Times New Roman" w:eastAsia="Times New Roman" w:hAnsi="Times New Roman" w:cs="Times New Roman"/>
            <w:color w:val="0000FF"/>
            <w:sz w:val="24"/>
            <w:szCs w:val="24"/>
            <w:u w:val="single"/>
            <w:lang w:eastAsia="es-ES"/>
          </w:rPr>
          <w:t>‪</w:t>
        </w:r>
        <w:proofErr w:type="spellStart"/>
        <w:r w:rsidR="008C2F77" w:rsidRPr="008C2F77">
          <w:rPr>
            <w:rFonts w:ascii="Times New Roman" w:eastAsia="Times New Roman" w:hAnsi="Times New Roman" w:cs="Times New Roman"/>
            <w:color w:val="0000FF"/>
            <w:sz w:val="24"/>
            <w:szCs w:val="24"/>
            <w:u w:val="single"/>
            <w:lang w:eastAsia="es-ES"/>
          </w:rPr>
          <w:t>Norsk</w:t>
        </w:r>
        <w:proofErr w:type="spellEnd"/>
        <w:r w:rsidR="008C2F77" w:rsidRPr="008C2F77">
          <w:rPr>
            <w:rFonts w:ascii="Times New Roman" w:eastAsia="Times New Roman" w:hAnsi="Times New Roman" w:cs="Times New Roman"/>
            <w:color w:val="0000FF"/>
            <w:sz w:val="24"/>
            <w:szCs w:val="24"/>
            <w:u w:val="single"/>
            <w:lang w:eastAsia="es-ES"/>
          </w:rPr>
          <w:t xml:space="preserve"> (</w:t>
        </w:r>
        <w:proofErr w:type="spellStart"/>
        <w:r w:rsidR="008C2F77" w:rsidRPr="008C2F77">
          <w:rPr>
            <w:rFonts w:ascii="Times New Roman" w:eastAsia="Times New Roman" w:hAnsi="Times New Roman" w:cs="Times New Roman"/>
            <w:color w:val="0000FF"/>
            <w:sz w:val="24"/>
            <w:szCs w:val="24"/>
            <w:u w:val="single"/>
            <w:lang w:eastAsia="es-ES"/>
          </w:rPr>
          <w:t>bokmål</w:t>
        </w:r>
        <w:proofErr w:type="spellEnd"/>
        <w:r w:rsidR="008C2F77" w:rsidRPr="008C2F77">
          <w:rPr>
            <w:rFonts w:ascii="Times New Roman" w:eastAsia="Times New Roman" w:hAnsi="Times New Roman" w:cs="Times New Roman"/>
            <w:color w:val="0000FF"/>
            <w:sz w:val="24"/>
            <w:szCs w:val="24"/>
            <w:u w:val="single"/>
            <w:lang w:eastAsia="es-ES"/>
          </w:rPr>
          <w:t>)‬</w:t>
        </w:r>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19" w:tooltip="Rozkład na czynniki" w:history="1">
        <w:proofErr w:type="spellStart"/>
        <w:r w:rsidR="008C2F77" w:rsidRPr="008C2F77">
          <w:rPr>
            <w:rFonts w:ascii="Times New Roman" w:eastAsia="Times New Roman" w:hAnsi="Times New Roman" w:cs="Times New Roman"/>
            <w:color w:val="0000FF"/>
            <w:sz w:val="24"/>
            <w:szCs w:val="24"/>
            <w:u w:val="single"/>
            <w:lang w:eastAsia="es-ES"/>
          </w:rPr>
          <w:t>Polski</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0" w:tooltip="Fatoração" w:history="1">
        <w:proofErr w:type="spellStart"/>
        <w:r w:rsidR="008C2F77" w:rsidRPr="008C2F77">
          <w:rPr>
            <w:rFonts w:ascii="Times New Roman" w:eastAsia="Times New Roman" w:hAnsi="Times New Roman" w:cs="Times New Roman"/>
            <w:color w:val="0000FF"/>
            <w:sz w:val="24"/>
            <w:szCs w:val="24"/>
            <w:u w:val="single"/>
            <w:lang w:eastAsia="es-ES"/>
          </w:rPr>
          <w:t>Português</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1" w:tooltip="Factorizarea întregilor" w:history="1">
        <w:proofErr w:type="spellStart"/>
        <w:r w:rsidR="008C2F77" w:rsidRPr="008C2F77">
          <w:rPr>
            <w:rFonts w:ascii="Times New Roman" w:eastAsia="Times New Roman" w:hAnsi="Times New Roman" w:cs="Times New Roman"/>
            <w:color w:val="0000FF"/>
            <w:sz w:val="24"/>
            <w:szCs w:val="24"/>
            <w:u w:val="single"/>
            <w:lang w:eastAsia="es-ES"/>
          </w:rPr>
          <w:t>Română</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2" w:tooltip="Факторизация" w:history="1">
        <w:proofErr w:type="spellStart"/>
        <w:r w:rsidR="008C2F77" w:rsidRPr="008C2F77">
          <w:rPr>
            <w:rFonts w:ascii="Times New Roman" w:eastAsia="Times New Roman" w:hAnsi="Times New Roman" w:cs="Times New Roman"/>
            <w:color w:val="0000FF"/>
            <w:sz w:val="24"/>
            <w:szCs w:val="24"/>
            <w:u w:val="single"/>
            <w:lang w:eastAsia="es-ES"/>
          </w:rPr>
          <w:t>Русский</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3" w:tooltip="Factorization" w:history="1">
        <w:r w:rsidR="008C2F77" w:rsidRPr="008C2F77">
          <w:rPr>
            <w:rFonts w:ascii="Times New Roman" w:eastAsia="Times New Roman" w:hAnsi="Times New Roman" w:cs="Times New Roman"/>
            <w:color w:val="0000FF"/>
            <w:sz w:val="24"/>
            <w:szCs w:val="24"/>
            <w:u w:val="single"/>
            <w:lang w:eastAsia="es-ES"/>
          </w:rPr>
          <w:t xml:space="preserve">Simple </w:t>
        </w:r>
        <w:proofErr w:type="spellStart"/>
        <w:r w:rsidR="008C2F77" w:rsidRPr="008C2F77">
          <w:rPr>
            <w:rFonts w:ascii="Times New Roman" w:eastAsia="Times New Roman" w:hAnsi="Times New Roman" w:cs="Times New Roman"/>
            <w:color w:val="0000FF"/>
            <w:sz w:val="24"/>
            <w:szCs w:val="24"/>
            <w:u w:val="single"/>
            <w:lang w:eastAsia="es-ES"/>
          </w:rPr>
          <w:t>English</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4" w:tooltip="Faktorizácia" w:history="1">
        <w:proofErr w:type="spellStart"/>
        <w:r w:rsidR="008C2F77" w:rsidRPr="008C2F77">
          <w:rPr>
            <w:rFonts w:ascii="Times New Roman" w:eastAsia="Times New Roman" w:hAnsi="Times New Roman" w:cs="Times New Roman"/>
            <w:color w:val="0000FF"/>
            <w:sz w:val="24"/>
            <w:szCs w:val="24"/>
            <w:u w:val="single"/>
            <w:lang w:eastAsia="es-ES"/>
          </w:rPr>
          <w:t>Slovenčina</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5" w:tooltip="Faktorizacija" w:history="1">
        <w:proofErr w:type="spellStart"/>
        <w:r w:rsidR="008C2F77" w:rsidRPr="008C2F77">
          <w:rPr>
            <w:rFonts w:ascii="Times New Roman" w:eastAsia="Times New Roman" w:hAnsi="Times New Roman" w:cs="Times New Roman"/>
            <w:color w:val="0000FF"/>
            <w:sz w:val="24"/>
            <w:szCs w:val="24"/>
            <w:u w:val="single"/>
            <w:lang w:eastAsia="es-ES"/>
          </w:rPr>
          <w:t>Slovenščina</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6" w:tooltip="Faktorisering" w:history="1">
        <w:proofErr w:type="spellStart"/>
        <w:r w:rsidR="008C2F77" w:rsidRPr="008C2F77">
          <w:rPr>
            <w:rFonts w:ascii="Times New Roman" w:eastAsia="Times New Roman" w:hAnsi="Times New Roman" w:cs="Times New Roman"/>
            <w:color w:val="0000FF"/>
            <w:sz w:val="24"/>
            <w:szCs w:val="24"/>
            <w:u w:val="single"/>
            <w:lang w:eastAsia="es-ES"/>
          </w:rPr>
          <w:t>Svenska</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7" w:tooltip="การแยกตัวประกอบ" w:history="1">
        <w:proofErr w:type="spellStart"/>
        <w:r w:rsidR="008C2F77" w:rsidRPr="008C2F77">
          <w:rPr>
            <w:rFonts w:ascii="Tahoma" w:eastAsia="Times New Roman" w:hAnsi="Tahoma" w:cs="Tahoma"/>
            <w:color w:val="0000FF"/>
            <w:sz w:val="24"/>
            <w:szCs w:val="24"/>
            <w:u w:val="single"/>
            <w:lang w:eastAsia="es-ES"/>
          </w:rPr>
          <w:t>ไทย</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8" w:tooltip="Факторизація" w:history="1">
        <w:proofErr w:type="spellStart"/>
        <w:r w:rsidR="008C2F77" w:rsidRPr="008C2F77">
          <w:rPr>
            <w:rFonts w:ascii="Times New Roman" w:eastAsia="Times New Roman" w:hAnsi="Times New Roman" w:cs="Times New Roman"/>
            <w:color w:val="0000FF"/>
            <w:sz w:val="24"/>
            <w:szCs w:val="24"/>
            <w:u w:val="single"/>
            <w:lang w:eastAsia="es-ES"/>
          </w:rPr>
          <w:t>Українська</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29" w:tooltip="اجزائے ضربی" w:history="1">
        <w:proofErr w:type="spellStart"/>
        <w:r w:rsidR="008C2F77" w:rsidRPr="008C2F77">
          <w:rPr>
            <w:rFonts w:ascii="Times New Roman" w:eastAsia="Times New Roman" w:hAnsi="Times New Roman" w:cs="Times New Roman"/>
            <w:color w:val="0000FF"/>
            <w:sz w:val="24"/>
            <w:szCs w:val="24"/>
            <w:u w:val="single"/>
            <w:lang w:eastAsia="es-ES"/>
          </w:rPr>
          <w:t>اردو</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30" w:tooltip="Phân tích nhân tử" w:history="1">
        <w:proofErr w:type="spellStart"/>
        <w:r w:rsidR="008C2F77" w:rsidRPr="008C2F77">
          <w:rPr>
            <w:rFonts w:ascii="Times New Roman" w:eastAsia="Times New Roman" w:hAnsi="Times New Roman" w:cs="Times New Roman"/>
            <w:color w:val="0000FF"/>
            <w:sz w:val="24"/>
            <w:szCs w:val="24"/>
            <w:u w:val="single"/>
            <w:lang w:eastAsia="es-ES"/>
          </w:rPr>
          <w:t>Tiếng</w:t>
        </w:r>
        <w:proofErr w:type="spellEnd"/>
        <w:r w:rsidR="008C2F77" w:rsidRPr="008C2F77">
          <w:rPr>
            <w:rFonts w:ascii="Times New Roman" w:eastAsia="Times New Roman" w:hAnsi="Times New Roman" w:cs="Times New Roman"/>
            <w:color w:val="0000FF"/>
            <w:sz w:val="24"/>
            <w:szCs w:val="24"/>
            <w:u w:val="single"/>
            <w:lang w:eastAsia="es-ES"/>
          </w:rPr>
          <w:t xml:space="preserve"> </w:t>
        </w:r>
        <w:proofErr w:type="spellStart"/>
        <w:r w:rsidR="008C2F77" w:rsidRPr="008C2F77">
          <w:rPr>
            <w:rFonts w:ascii="Times New Roman" w:eastAsia="Times New Roman" w:hAnsi="Times New Roman" w:cs="Times New Roman"/>
            <w:color w:val="0000FF"/>
            <w:sz w:val="24"/>
            <w:szCs w:val="24"/>
            <w:u w:val="single"/>
            <w:lang w:eastAsia="es-ES"/>
          </w:rPr>
          <w:t>Việt</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31" w:tooltip="פאקטאריזאציע" w:history="1">
        <w:proofErr w:type="spellStart"/>
        <w:r w:rsidR="008C2F77" w:rsidRPr="008C2F77">
          <w:rPr>
            <w:rFonts w:ascii="Times New Roman" w:eastAsia="Times New Roman" w:hAnsi="Times New Roman" w:cs="Times New Roman"/>
            <w:color w:val="0000FF"/>
            <w:sz w:val="24"/>
            <w:szCs w:val="24"/>
            <w:u w:val="single"/>
            <w:lang w:eastAsia="es-ES"/>
          </w:rPr>
          <w:t>ייִדיש</w:t>
        </w:r>
        <w:proofErr w:type="spellEnd"/>
      </w:hyperlink>
    </w:p>
    <w:p w:rsidR="008C2F77" w:rsidRPr="008C2F77" w:rsidRDefault="005574E2" w:rsidP="008C2F7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32" w:tooltip="因式分解" w:history="1">
        <w:proofErr w:type="spellStart"/>
        <w:r w:rsidR="008C2F77" w:rsidRPr="008C2F77">
          <w:rPr>
            <w:rFonts w:ascii="MS Mincho" w:eastAsia="MS Mincho" w:hAnsi="MS Mincho" w:cs="MS Mincho" w:hint="eastAsia"/>
            <w:color w:val="0000FF"/>
            <w:sz w:val="24"/>
            <w:szCs w:val="24"/>
            <w:u w:val="single"/>
            <w:lang w:eastAsia="es-ES"/>
          </w:rPr>
          <w:t>中文</w:t>
        </w:r>
        <w:proofErr w:type="spellEnd"/>
      </w:hyperlink>
    </w:p>
    <w:p w:rsidR="008C2F77" w:rsidRPr="008C2F77" w:rsidRDefault="008C2F77" w:rsidP="008C2F7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Esta página fue modificada por última vez el 15 </w:t>
      </w:r>
      <w:proofErr w:type="spellStart"/>
      <w:r w:rsidRPr="008C2F77">
        <w:rPr>
          <w:rFonts w:ascii="Times New Roman" w:eastAsia="Times New Roman" w:hAnsi="Times New Roman" w:cs="Times New Roman"/>
          <w:sz w:val="24"/>
          <w:szCs w:val="24"/>
          <w:lang w:eastAsia="es-ES"/>
        </w:rPr>
        <w:t>ago</w:t>
      </w:r>
      <w:proofErr w:type="spellEnd"/>
      <w:r w:rsidRPr="008C2F77">
        <w:rPr>
          <w:rFonts w:ascii="Times New Roman" w:eastAsia="Times New Roman" w:hAnsi="Times New Roman" w:cs="Times New Roman"/>
          <w:sz w:val="24"/>
          <w:szCs w:val="24"/>
          <w:lang w:eastAsia="es-ES"/>
        </w:rPr>
        <w:t xml:space="preserve"> 2011, a las 18:03.</w:t>
      </w:r>
    </w:p>
    <w:p w:rsidR="008C2F77" w:rsidRPr="008C2F77" w:rsidRDefault="008C2F77" w:rsidP="008C2F7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El texto está disponible bajo la </w:t>
      </w:r>
      <w:hyperlink r:id="rId133" w:history="1">
        <w:r w:rsidRPr="008C2F77">
          <w:rPr>
            <w:rFonts w:ascii="Times New Roman" w:eastAsia="Times New Roman" w:hAnsi="Times New Roman" w:cs="Times New Roman"/>
            <w:color w:val="0000FF"/>
            <w:sz w:val="24"/>
            <w:szCs w:val="24"/>
            <w:u w:val="single"/>
            <w:lang w:eastAsia="es-ES"/>
          </w:rPr>
          <w:t xml:space="preserve">Licencia </w:t>
        </w:r>
        <w:proofErr w:type="spellStart"/>
        <w:r w:rsidRPr="008C2F77">
          <w:rPr>
            <w:rFonts w:ascii="Times New Roman" w:eastAsia="Times New Roman" w:hAnsi="Times New Roman" w:cs="Times New Roman"/>
            <w:color w:val="0000FF"/>
            <w:sz w:val="24"/>
            <w:szCs w:val="24"/>
            <w:u w:val="single"/>
            <w:lang w:eastAsia="es-ES"/>
          </w:rPr>
          <w:t>Creative</w:t>
        </w:r>
        <w:proofErr w:type="spellEnd"/>
        <w:r w:rsidRPr="008C2F77">
          <w:rPr>
            <w:rFonts w:ascii="Times New Roman" w:eastAsia="Times New Roman" w:hAnsi="Times New Roman" w:cs="Times New Roman"/>
            <w:color w:val="0000FF"/>
            <w:sz w:val="24"/>
            <w:szCs w:val="24"/>
            <w:u w:val="single"/>
            <w:lang w:eastAsia="es-ES"/>
          </w:rPr>
          <w:t xml:space="preserve"> </w:t>
        </w:r>
        <w:proofErr w:type="spellStart"/>
        <w:r w:rsidRPr="008C2F77">
          <w:rPr>
            <w:rFonts w:ascii="Times New Roman" w:eastAsia="Times New Roman" w:hAnsi="Times New Roman" w:cs="Times New Roman"/>
            <w:color w:val="0000FF"/>
            <w:sz w:val="24"/>
            <w:szCs w:val="24"/>
            <w:u w:val="single"/>
            <w:lang w:eastAsia="es-ES"/>
          </w:rPr>
          <w:t>Commons</w:t>
        </w:r>
        <w:proofErr w:type="spellEnd"/>
        <w:r w:rsidRPr="008C2F77">
          <w:rPr>
            <w:rFonts w:ascii="Times New Roman" w:eastAsia="Times New Roman" w:hAnsi="Times New Roman" w:cs="Times New Roman"/>
            <w:color w:val="0000FF"/>
            <w:sz w:val="24"/>
            <w:szCs w:val="24"/>
            <w:u w:val="single"/>
            <w:lang w:eastAsia="es-ES"/>
          </w:rPr>
          <w:t xml:space="preserve"> Atribución Compartir Igual 3.0</w:t>
        </w:r>
      </w:hyperlink>
      <w:r w:rsidRPr="008C2F77">
        <w:rPr>
          <w:rFonts w:ascii="Times New Roman" w:eastAsia="Times New Roman" w:hAnsi="Times New Roman" w:cs="Times New Roman"/>
          <w:sz w:val="24"/>
          <w:szCs w:val="24"/>
          <w:lang w:eastAsia="es-ES"/>
        </w:rPr>
        <w:t>; podrían ser aplicables cláusulas ad</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Antes que todo, hay que decir que todo </w:t>
      </w:r>
      <w:hyperlink r:id="rId134" w:tooltip="Polinomio" w:history="1">
        <w:r w:rsidRPr="008C2F77">
          <w:rPr>
            <w:rFonts w:ascii="Times New Roman" w:eastAsia="Times New Roman" w:hAnsi="Times New Roman" w:cs="Times New Roman"/>
            <w:color w:val="0000FF"/>
            <w:sz w:val="24"/>
            <w:szCs w:val="24"/>
            <w:u w:val="single"/>
            <w:lang w:eastAsia="es-ES"/>
          </w:rPr>
          <w:t>polinomio</w:t>
        </w:r>
      </w:hyperlink>
      <w:r w:rsidRPr="008C2F77">
        <w:rPr>
          <w:rFonts w:ascii="Times New Roman" w:eastAsia="Times New Roman" w:hAnsi="Times New Roman" w:cs="Times New Roman"/>
          <w:sz w:val="24"/>
          <w:szCs w:val="24"/>
          <w:lang w:eastAsia="es-ES"/>
        </w:rPr>
        <w:t xml:space="preserve"> se puede </w:t>
      </w:r>
      <w:proofErr w:type="spellStart"/>
      <w:r w:rsidRPr="008C2F77">
        <w:rPr>
          <w:rFonts w:ascii="Times New Roman" w:eastAsia="Times New Roman" w:hAnsi="Times New Roman" w:cs="Times New Roman"/>
          <w:sz w:val="24"/>
          <w:szCs w:val="24"/>
          <w:lang w:eastAsia="es-ES"/>
        </w:rPr>
        <w:t>factorizar</w:t>
      </w:r>
      <w:proofErr w:type="spellEnd"/>
      <w:r w:rsidRPr="008C2F77">
        <w:rPr>
          <w:rFonts w:ascii="Times New Roman" w:eastAsia="Times New Roman" w:hAnsi="Times New Roman" w:cs="Times New Roman"/>
          <w:sz w:val="24"/>
          <w:szCs w:val="24"/>
          <w:lang w:eastAsia="es-ES"/>
        </w:rPr>
        <w:t xml:space="preserve"> utilizando números reales, si se consideran los </w:t>
      </w:r>
      <w:hyperlink r:id="rId135" w:tooltip="Número complejo" w:history="1">
        <w:r w:rsidRPr="008C2F77">
          <w:rPr>
            <w:rFonts w:ascii="Times New Roman" w:eastAsia="Times New Roman" w:hAnsi="Times New Roman" w:cs="Times New Roman"/>
            <w:color w:val="0000FF"/>
            <w:sz w:val="24"/>
            <w:szCs w:val="24"/>
            <w:u w:val="single"/>
            <w:lang w:eastAsia="es-ES"/>
          </w:rPr>
          <w:t>números complejos</w:t>
        </w:r>
      </w:hyperlink>
      <w:r w:rsidRPr="008C2F77">
        <w:rPr>
          <w:rFonts w:ascii="Times New Roman" w:eastAsia="Times New Roman" w:hAnsi="Times New Roman" w:cs="Times New Roman"/>
          <w:sz w:val="24"/>
          <w:szCs w:val="24"/>
          <w:lang w:eastAsia="es-ES"/>
        </w:rPr>
        <w:t xml:space="preserve"> . Existen métodos de factorización, para algunos casos especiales.</w:t>
      </w:r>
    </w:p>
    <w:p w:rsidR="008C2F77" w:rsidRPr="008C2F77" w:rsidRDefault="008C2F77" w:rsidP="008C2F7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Binomios</w:t>
      </w:r>
    </w:p>
    <w:p w:rsidR="008C2F77" w:rsidRPr="008C2F77" w:rsidRDefault="008C2F77" w:rsidP="008C2F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Diferencia de cuadrados</w:t>
      </w:r>
    </w:p>
    <w:p w:rsidR="008C2F77" w:rsidRPr="008C2F77" w:rsidRDefault="008C2F77" w:rsidP="008C2F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Suma o diferencia de cubos</w:t>
      </w:r>
    </w:p>
    <w:p w:rsidR="008C2F77" w:rsidRPr="008C2F77" w:rsidRDefault="008C2F77" w:rsidP="008C2F7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Suma o diferencia de potencias impares iguales</w:t>
      </w:r>
    </w:p>
    <w:p w:rsidR="008C2F77" w:rsidRPr="008C2F77" w:rsidRDefault="008C2F77" w:rsidP="008C2F7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Trinomios</w:t>
      </w:r>
    </w:p>
    <w:p w:rsidR="008C2F77" w:rsidRPr="008C2F77" w:rsidRDefault="008C2F77" w:rsidP="008C2F7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Trinomio cuadrado perfecto</w:t>
      </w:r>
    </w:p>
    <w:p w:rsidR="008C2F77" w:rsidRPr="008C2F77" w:rsidRDefault="008C2F77" w:rsidP="008C2F7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Trinomio de la forma x²+bx+c</w:t>
      </w:r>
    </w:p>
    <w:p w:rsidR="008C2F77" w:rsidRPr="008C2F77" w:rsidRDefault="008C2F77" w:rsidP="008C2F7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Trinomio de la forma ax²+bx+c</w:t>
      </w:r>
    </w:p>
    <w:p w:rsidR="008C2F77" w:rsidRPr="008C2F77" w:rsidRDefault="008C2F77" w:rsidP="008C2F7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Polinomios</w:t>
      </w:r>
    </w:p>
    <w:p w:rsidR="000A2075" w:rsidRDefault="000A2075" w:rsidP="000A2075">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0A2075" w:rsidRDefault="000A2075" w:rsidP="000A2075">
      <w:pPr>
        <w:spacing w:before="100" w:beforeAutospacing="1" w:after="100" w:afterAutospacing="1" w:line="240" w:lineRule="auto"/>
        <w:ind w:left="360"/>
        <w:rPr>
          <w:rFonts w:ascii="Times New Roman" w:eastAsia="Times New Roman" w:hAnsi="Times New Roman" w:cs="Times New Roman"/>
          <w:sz w:val="24"/>
          <w:szCs w:val="24"/>
          <w:lang w:eastAsia="es-ES"/>
        </w:rPr>
      </w:pPr>
    </w:p>
    <w:p w:rsidR="000A2075" w:rsidRPr="000A2075" w:rsidRDefault="000A2075" w:rsidP="000A2075">
      <w:pPr>
        <w:spacing w:before="100" w:beforeAutospacing="1" w:after="100" w:afterAutospacing="1" w:line="240" w:lineRule="auto"/>
        <w:jc w:val="center"/>
        <w:rPr>
          <w:rFonts w:ascii="Times New Roman" w:eastAsia="Times New Roman" w:hAnsi="Times New Roman" w:cs="Times New Roman"/>
          <w:b/>
          <w:sz w:val="24"/>
          <w:szCs w:val="24"/>
          <w:lang w:eastAsia="es-ES"/>
        </w:rPr>
      </w:pPr>
      <w:r w:rsidRPr="000A2075">
        <w:rPr>
          <w:rFonts w:ascii="Times New Roman" w:eastAsia="Times New Roman" w:hAnsi="Times New Roman" w:cs="Times New Roman"/>
          <w:b/>
          <w:sz w:val="24"/>
          <w:szCs w:val="24"/>
          <w:lang w:eastAsia="es-ES"/>
        </w:rPr>
        <w:lastRenderedPageBreak/>
        <w:t>ESCU</w:t>
      </w:r>
      <w:r>
        <w:rPr>
          <w:rFonts w:ascii="Times New Roman" w:eastAsia="Times New Roman" w:hAnsi="Times New Roman" w:cs="Times New Roman"/>
          <w:b/>
          <w:sz w:val="24"/>
          <w:szCs w:val="24"/>
          <w:lang w:eastAsia="es-ES"/>
        </w:rPr>
        <w:t>E</w:t>
      </w:r>
      <w:r w:rsidRPr="000A2075">
        <w:rPr>
          <w:rFonts w:ascii="Times New Roman" w:eastAsia="Times New Roman" w:hAnsi="Times New Roman" w:cs="Times New Roman"/>
          <w:b/>
          <w:sz w:val="24"/>
          <w:szCs w:val="24"/>
          <w:lang w:eastAsia="es-ES"/>
        </w:rPr>
        <w:t>LA NORMAL SUPERIOR FARALLONES DE CALI</w:t>
      </w:r>
    </w:p>
    <w:p w:rsidR="000A2075" w:rsidRPr="000A2075" w:rsidRDefault="000A2075" w:rsidP="000A2075">
      <w:pPr>
        <w:spacing w:before="100" w:beforeAutospacing="1" w:after="100" w:afterAutospacing="1" w:line="240" w:lineRule="auto"/>
        <w:jc w:val="center"/>
        <w:rPr>
          <w:rFonts w:ascii="Times New Roman" w:eastAsia="Times New Roman" w:hAnsi="Times New Roman" w:cs="Times New Roman"/>
          <w:b/>
          <w:sz w:val="24"/>
          <w:szCs w:val="24"/>
          <w:lang w:eastAsia="es-ES"/>
        </w:rPr>
      </w:pPr>
      <w:r w:rsidRPr="000A2075">
        <w:rPr>
          <w:rFonts w:ascii="Times New Roman" w:eastAsia="Times New Roman" w:hAnsi="Times New Roman" w:cs="Times New Roman"/>
          <w:b/>
          <w:sz w:val="24"/>
          <w:szCs w:val="24"/>
          <w:lang w:eastAsia="es-ES"/>
        </w:rPr>
        <w:t>FACTORIZACION DE POLINOMIOS</w:t>
      </w:r>
    </w:p>
    <w:p w:rsidR="000A2075" w:rsidRPr="000A2075" w:rsidRDefault="000A2075" w:rsidP="000A2075">
      <w:pPr>
        <w:spacing w:before="100" w:beforeAutospacing="1" w:after="100" w:afterAutospacing="1" w:line="240" w:lineRule="auto"/>
        <w:jc w:val="center"/>
        <w:rPr>
          <w:rFonts w:ascii="Times New Roman" w:eastAsia="Times New Roman" w:hAnsi="Times New Roman" w:cs="Times New Roman"/>
          <w:b/>
          <w:sz w:val="24"/>
          <w:szCs w:val="24"/>
          <w:lang w:eastAsia="es-ES"/>
        </w:rPr>
      </w:pPr>
      <w:r w:rsidRPr="000A2075">
        <w:rPr>
          <w:rFonts w:ascii="Times New Roman" w:eastAsia="Times New Roman" w:hAnsi="Times New Roman" w:cs="Times New Roman"/>
          <w:b/>
          <w:sz w:val="24"/>
          <w:szCs w:val="24"/>
          <w:lang w:eastAsia="es-ES"/>
        </w:rPr>
        <w:t>PROFESOR :</w:t>
      </w:r>
      <w:r>
        <w:rPr>
          <w:rFonts w:ascii="Times New Roman" w:eastAsia="Times New Roman" w:hAnsi="Times New Roman" w:cs="Times New Roman"/>
          <w:b/>
          <w:sz w:val="24"/>
          <w:szCs w:val="24"/>
          <w:lang w:eastAsia="es-ES"/>
        </w:rPr>
        <w:t xml:space="preserve"> </w:t>
      </w:r>
      <w:r w:rsidRPr="000A2075">
        <w:rPr>
          <w:rFonts w:ascii="Times New Roman" w:eastAsia="Times New Roman" w:hAnsi="Times New Roman" w:cs="Times New Roman"/>
          <w:b/>
          <w:sz w:val="24"/>
          <w:szCs w:val="24"/>
          <w:lang w:eastAsia="es-ES"/>
        </w:rPr>
        <w:t>ORLANDO SOLIS NEIVY PUERTA</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 - Factor común</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Sacar el factor común es añadir la literal común de un </w:t>
      </w:r>
      <w:hyperlink r:id="rId136" w:tooltip="Polinomio" w:history="1">
        <w:r w:rsidRPr="008C2F77">
          <w:rPr>
            <w:rFonts w:ascii="Times New Roman" w:eastAsia="Times New Roman" w:hAnsi="Times New Roman" w:cs="Times New Roman"/>
            <w:color w:val="0000FF"/>
            <w:sz w:val="24"/>
            <w:szCs w:val="24"/>
            <w:u w:val="single"/>
            <w:lang w:eastAsia="es-ES"/>
          </w:rPr>
          <w:t>polinomio</w:t>
        </w:r>
      </w:hyperlink>
      <w:r w:rsidRPr="008C2F77">
        <w:rPr>
          <w:rFonts w:ascii="Times New Roman" w:eastAsia="Times New Roman" w:hAnsi="Times New Roman" w:cs="Times New Roman"/>
          <w:sz w:val="24"/>
          <w:szCs w:val="24"/>
          <w:lang w:eastAsia="es-ES"/>
        </w:rPr>
        <w:t xml:space="preserve">, </w:t>
      </w:r>
      <w:hyperlink r:id="rId137" w:tooltip="Binomio" w:history="1">
        <w:r w:rsidRPr="008C2F77">
          <w:rPr>
            <w:rFonts w:ascii="Times New Roman" w:eastAsia="Times New Roman" w:hAnsi="Times New Roman" w:cs="Times New Roman"/>
            <w:color w:val="0000FF"/>
            <w:sz w:val="24"/>
            <w:szCs w:val="24"/>
            <w:u w:val="single"/>
            <w:lang w:eastAsia="es-ES"/>
          </w:rPr>
          <w:t>binomio</w:t>
        </w:r>
      </w:hyperlink>
      <w:r w:rsidRPr="008C2F77">
        <w:rPr>
          <w:rFonts w:ascii="Times New Roman" w:eastAsia="Times New Roman" w:hAnsi="Times New Roman" w:cs="Times New Roman"/>
          <w:sz w:val="24"/>
          <w:szCs w:val="24"/>
          <w:lang w:eastAsia="es-ES"/>
        </w:rPr>
        <w:t xml:space="preserve"> o </w:t>
      </w:r>
      <w:hyperlink r:id="rId138" w:tooltip="Trinomio" w:history="1">
        <w:r w:rsidRPr="008C2F77">
          <w:rPr>
            <w:rFonts w:ascii="Times New Roman" w:eastAsia="Times New Roman" w:hAnsi="Times New Roman" w:cs="Times New Roman"/>
            <w:color w:val="0000FF"/>
            <w:sz w:val="24"/>
            <w:szCs w:val="24"/>
            <w:u w:val="single"/>
            <w:lang w:eastAsia="es-ES"/>
          </w:rPr>
          <w:t>trinomio</w:t>
        </w:r>
      </w:hyperlink>
      <w:r w:rsidRPr="008C2F77">
        <w:rPr>
          <w:rFonts w:ascii="Times New Roman" w:eastAsia="Times New Roman" w:hAnsi="Times New Roman" w:cs="Times New Roman"/>
          <w:sz w:val="24"/>
          <w:szCs w:val="24"/>
          <w:lang w:eastAsia="es-ES"/>
        </w:rPr>
        <w:t>, con el menor exponente y el divisor común de sus coeficientes, y para sacar esto, hay una regla muy sencilla que dice: Cuadrado del primer término más o menos cuadrado del segundo por el primero más cuadrado del segundo, y no hay que olvidar, que los dos que son positivos iguales funcionan como el primer término, sabiendo esto, será sumamente sencillo resolver los factores comunes.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p>
    <w:p w:rsidR="008C2F77" w:rsidRPr="008C2F77" w:rsidRDefault="008C2F77" w:rsidP="008C2F7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C2F77">
        <w:rPr>
          <w:rFonts w:ascii="Times New Roman" w:eastAsia="Times New Roman" w:hAnsi="Times New Roman" w:cs="Times New Roman"/>
          <w:b/>
          <w:bCs/>
          <w:sz w:val="24"/>
          <w:szCs w:val="24"/>
          <w:lang w:eastAsia="es-ES"/>
        </w:rPr>
        <w:t>Factor común monomio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Factor común por agrupación de términos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90750" cy="200025"/>
            <wp:effectExtent l="19050" t="0" r="0" b="0"/>
            <wp:docPr id="103" name="Imagen 103" descr="ab + ac + ad  =  a ( b + c +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b + ac + ad  =  a ( b + c + d) \,"/>
                    <pic:cNvPicPr>
                      <a:picLocks noChangeAspect="1" noChangeArrowheads="1"/>
                    </pic:cNvPicPr>
                  </pic:nvPicPr>
                  <pic:blipFill>
                    <a:blip r:embed="rId10" cstate="print"/>
                    <a:srcRect/>
                    <a:stretch>
                      <a:fillRect/>
                    </a:stretch>
                  </pic:blipFill>
                  <pic:spPr bwMode="auto">
                    <a:xfrm>
                      <a:off x="0" y="0"/>
                      <a:ext cx="2190750" cy="20002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610100" cy="200025"/>
            <wp:effectExtent l="19050" t="0" r="0" b="0"/>
            <wp:docPr id="104" name="Imagen 104" descr="ax + bx + ay + by  = a (x+y) + b (x+y) = (x+y)(a + b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x + bx + ay + by  = a (x+y) + b (x+y) = (x+y)(a + b ) \,"/>
                    <pic:cNvPicPr>
                      <a:picLocks noChangeAspect="1" noChangeArrowheads="1"/>
                    </pic:cNvPicPr>
                  </pic:nvPicPr>
                  <pic:blipFill>
                    <a:blip r:embed="rId11" cstate="print"/>
                    <a:srcRect/>
                    <a:stretch>
                      <a:fillRect/>
                    </a:stretch>
                  </pic:blipFill>
                  <pic:spPr bwMode="auto">
                    <a:xfrm>
                      <a:off x="0" y="0"/>
                      <a:ext cx="4610100" cy="200025"/>
                    </a:xfrm>
                    <a:prstGeom prst="rect">
                      <a:avLst/>
                    </a:prstGeom>
                    <a:noFill/>
                    <a:ln w="9525">
                      <a:noFill/>
                      <a:miter lim="800000"/>
                      <a:headEnd/>
                      <a:tailEnd/>
                    </a:ln>
                  </pic:spPr>
                </pic:pic>
              </a:graphicData>
            </a:graphic>
          </wp:inline>
        </w:drawing>
      </w:r>
      <w:proofErr w:type="gramStart"/>
      <w:r w:rsidRPr="008C2F77">
        <w:rPr>
          <w:rFonts w:ascii="Times New Roman" w:eastAsia="Times New Roman" w:hAnsi="Times New Roman" w:cs="Times New Roman"/>
          <w:sz w:val="24"/>
          <w:szCs w:val="24"/>
          <w:lang w:eastAsia="es-ES"/>
        </w:rPr>
        <w:t>y</w:t>
      </w:r>
      <w:proofErr w:type="gramEnd"/>
      <w:r w:rsidRPr="008C2F77">
        <w:rPr>
          <w:rFonts w:ascii="Times New Roman" w:eastAsia="Times New Roman" w:hAnsi="Times New Roman" w:cs="Times New Roman"/>
          <w:sz w:val="24"/>
          <w:szCs w:val="24"/>
          <w:lang w:eastAsia="es-ES"/>
        </w:rPr>
        <w:t xml:space="preserve"> si solo si el polinomio es 0 y el </w:t>
      </w:r>
      <w:proofErr w:type="spellStart"/>
      <w:r w:rsidRPr="008C2F77">
        <w:rPr>
          <w:rFonts w:ascii="Times New Roman" w:eastAsia="Times New Roman" w:hAnsi="Times New Roman" w:cs="Times New Roman"/>
          <w:sz w:val="24"/>
          <w:szCs w:val="24"/>
          <w:lang w:eastAsia="es-ES"/>
        </w:rPr>
        <w:t>tetranomio</w:t>
      </w:r>
      <w:proofErr w:type="spellEnd"/>
      <w:r w:rsidRPr="008C2F77">
        <w:rPr>
          <w:rFonts w:ascii="Times New Roman" w:eastAsia="Times New Roman" w:hAnsi="Times New Roman" w:cs="Times New Roman"/>
          <w:sz w:val="24"/>
          <w:szCs w:val="24"/>
          <w:lang w:eastAsia="es-ES"/>
        </w:rPr>
        <w:t xml:space="preserve"> nos da x.</w:t>
      </w:r>
    </w:p>
    <w:p w:rsidR="008C2F77" w:rsidRPr="008C2F77" w:rsidRDefault="008C2F77" w:rsidP="008C2F77">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8C2F77">
        <w:rPr>
          <w:rFonts w:ascii="Times New Roman" w:eastAsia="Times New Roman" w:hAnsi="Times New Roman" w:cs="Times New Roman"/>
          <w:b/>
          <w:bCs/>
          <w:sz w:val="24"/>
          <w:szCs w:val="24"/>
          <w:lang w:eastAsia="es-ES"/>
        </w:rPr>
        <w:t>Factor común polinomio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Primero hay que determinar el factor común de los coeficientes junto con el de las variables (la que tenga menor exponente). Se toma en cuenta aquí que el factor común no solo cuenta con un término, sino con dos.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8C2F77">
        <w:rPr>
          <w:rFonts w:ascii="Times New Roman" w:eastAsia="Times New Roman" w:hAnsi="Times New Roman" w:cs="Times New Roman"/>
          <w:sz w:val="24"/>
          <w:szCs w:val="24"/>
          <w:lang w:eastAsia="es-ES"/>
        </w:rPr>
        <w:t>un</w:t>
      </w:r>
      <w:proofErr w:type="gramEnd"/>
      <w:r w:rsidRPr="008C2F77">
        <w:rPr>
          <w:rFonts w:ascii="Times New Roman" w:eastAsia="Times New Roman" w:hAnsi="Times New Roman" w:cs="Times New Roman"/>
          <w:sz w:val="24"/>
          <w:szCs w:val="24"/>
          <w:lang w:eastAsia="es-ES"/>
        </w:rPr>
        <w:t xml:space="preserve"> 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743200" cy="219075"/>
            <wp:effectExtent l="19050" t="0" r="0" b="0"/>
            <wp:docPr id="105" name="Imagen 105" descr=" 5x^2(x-y) + 3x(x-y) +7(x-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5x^2(x-y) + 3x(x-y) +7(x-y) \,"/>
                    <pic:cNvPicPr>
                      <a:picLocks noChangeAspect="1" noChangeArrowheads="1"/>
                    </pic:cNvPicPr>
                  </pic:nvPicPr>
                  <pic:blipFill>
                    <a:blip r:embed="rId12" cstate="print"/>
                    <a:srcRect/>
                    <a:stretch>
                      <a:fillRect/>
                    </a:stretch>
                  </pic:blipFill>
                  <pic:spPr bwMode="auto">
                    <a:xfrm>
                      <a:off x="0" y="0"/>
                      <a:ext cx="27432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Se aprecia claramente que se está repitiendo el polinomio </w:t>
      </w:r>
      <w:r w:rsidRPr="008C2F77">
        <w:rPr>
          <w:rFonts w:ascii="Times New Roman" w:eastAsia="Times New Roman" w:hAnsi="Times New Roman" w:cs="Times New Roman"/>
          <w:i/>
          <w:iCs/>
          <w:sz w:val="24"/>
          <w:szCs w:val="24"/>
          <w:lang w:eastAsia="es-ES"/>
        </w:rPr>
        <w:t>(x-y)</w:t>
      </w:r>
      <w:r w:rsidRPr="008C2F77">
        <w:rPr>
          <w:rFonts w:ascii="Times New Roman" w:eastAsia="Times New Roman" w:hAnsi="Times New Roman" w:cs="Times New Roman"/>
          <w:sz w:val="24"/>
          <w:szCs w:val="24"/>
          <w:lang w:eastAsia="es-ES"/>
        </w:rPr>
        <w:t>, entonces ese será el factor común. El otro factor será simplemente lo que queda del polinomio original, es decir:</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143000" cy="219075"/>
            <wp:effectExtent l="19050" t="0" r="0" b="0"/>
            <wp:docPr id="106" name="Imagen 106" descr=" (5x^2 + 3x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5x^2 + 3x +7) \,"/>
                    <pic:cNvPicPr>
                      <a:picLocks noChangeAspect="1" noChangeArrowheads="1"/>
                    </pic:cNvPicPr>
                  </pic:nvPicPr>
                  <pic:blipFill>
                    <a:blip r:embed="rId13" cstate="print"/>
                    <a:srcRect/>
                    <a:stretch>
                      <a:fillRect/>
                    </a:stretch>
                  </pic:blipFill>
                  <pic:spPr bwMode="auto">
                    <a:xfrm>
                      <a:off x="0" y="0"/>
                      <a:ext cx="11430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La respuesta 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724025" cy="219075"/>
            <wp:effectExtent l="19050" t="0" r="9525" b="0"/>
            <wp:docPr id="107" name="Imagen 107" descr=" (5x^2+3x+7)(x-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5x^2+3x+7)(x-y) \,"/>
                    <pic:cNvPicPr>
                      <a:picLocks noChangeAspect="1" noChangeArrowheads="1"/>
                    </pic:cNvPicPr>
                  </pic:nvPicPr>
                  <pic:blipFill>
                    <a:blip r:embed="rId14" cstate="print"/>
                    <a:srcRect/>
                    <a:stretch>
                      <a:fillRect/>
                    </a:stretch>
                  </pic:blipFill>
                  <pic:spPr bwMode="auto">
                    <a:xfrm>
                      <a:off x="0" y="0"/>
                      <a:ext cx="17240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En algunos casos se debe utilizar el número </w:t>
      </w:r>
      <w:r w:rsidRPr="008C2F77">
        <w:rPr>
          <w:rFonts w:ascii="Times New Roman" w:eastAsia="Times New Roman" w:hAnsi="Times New Roman" w:cs="Times New Roman"/>
          <w:i/>
          <w:iCs/>
          <w:sz w:val="24"/>
          <w:szCs w:val="24"/>
          <w:lang w:eastAsia="es-ES"/>
        </w:rPr>
        <w:t>1</w:t>
      </w:r>
      <w:r w:rsidRPr="008C2F77">
        <w:rPr>
          <w:rFonts w:ascii="Times New Roman" w:eastAsia="Times New Roman" w:hAnsi="Times New Roman" w:cs="Times New Roman"/>
          <w:sz w:val="24"/>
          <w:szCs w:val="24"/>
          <w:lang w:eastAsia="es-ES"/>
        </w:rPr>
        <w:t>, por 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638300" cy="219075"/>
            <wp:effectExtent l="19050" t="0" r="0" b="0"/>
            <wp:docPr id="108" name="Imagen 108" descr=" 5a^2(3a+b) +3a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5a^2(3a+b) +3a +b \,"/>
                    <pic:cNvPicPr>
                      <a:picLocks noChangeAspect="1" noChangeArrowheads="1"/>
                    </pic:cNvPicPr>
                  </pic:nvPicPr>
                  <pic:blipFill>
                    <a:blip r:embed="rId15" cstate="print"/>
                    <a:srcRect/>
                    <a:stretch>
                      <a:fillRect/>
                    </a:stretch>
                  </pic:blipFill>
                  <pic:spPr bwMode="auto">
                    <a:xfrm>
                      <a:off x="0" y="0"/>
                      <a:ext cx="1638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lastRenderedPageBreak/>
        <w:t>Se puede utilizar como: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47850" cy="219075"/>
            <wp:effectExtent l="19050" t="0" r="0" b="0"/>
            <wp:docPr id="109" name="Imagen 109" descr=" 5a^2(3a+b) + 1(3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5a^2(3a+b) + 1(3a+b) \,"/>
                    <pic:cNvPicPr>
                      <a:picLocks noChangeAspect="1" noChangeArrowheads="1"/>
                    </pic:cNvPicPr>
                  </pic:nvPicPr>
                  <pic:blipFill>
                    <a:blip r:embed="rId16" cstate="print"/>
                    <a:srcRect/>
                    <a:stretch>
                      <a:fillRect/>
                    </a:stretch>
                  </pic:blipFill>
                  <pic:spPr bwMode="auto">
                    <a:xfrm>
                      <a:off x="0" y="0"/>
                      <a:ext cx="18478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Entonces la respuesta 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52550" cy="219075"/>
            <wp:effectExtent l="19050" t="0" r="0" b="0"/>
            <wp:docPr id="110" name="Imagen 110" descr=" (3a+b) (5a^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3a+b) (5a^2+1) \,"/>
                    <pic:cNvPicPr>
                      <a:picLocks noChangeAspect="1" noChangeArrowheads="1"/>
                    </pic:cNvPicPr>
                  </pic:nvPicPr>
                  <pic:blipFill>
                    <a:blip r:embed="rId17" cstate="print"/>
                    <a:srcRect/>
                    <a:stretch>
                      <a:fillRect/>
                    </a:stretch>
                  </pic:blipFill>
                  <pic:spPr bwMode="auto">
                    <a:xfrm>
                      <a:off x="0" y="0"/>
                      <a:ext cx="13525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II - Factor común por agrupación de términos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Para trabajar un polinomio por agrupación de términos, se debe tener en cuenta que son dos características las que se repiten. Se identifica porque es un número par de términos.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Un ejemplo numérico puede ser:</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628775" cy="171450"/>
            <wp:effectExtent l="19050" t="0" r="9525" b="0"/>
            <wp:docPr id="111" name="Imagen 111" descr="2y + 2j +3xy + 3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y + 2j +3xy + 3xj\,"/>
                    <pic:cNvPicPr>
                      <a:picLocks noChangeAspect="1" noChangeArrowheads="1"/>
                    </pic:cNvPicPr>
                  </pic:nvPicPr>
                  <pic:blipFill>
                    <a:blip r:embed="rId18" cstate="print"/>
                    <a:srcRect/>
                    <a:stretch>
                      <a:fillRect/>
                    </a:stretch>
                  </pic:blipFill>
                  <pic:spPr bwMode="auto">
                    <a:xfrm>
                      <a:off x="0" y="0"/>
                      <a:ext cx="1628775" cy="1714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8C2F77">
        <w:rPr>
          <w:rFonts w:ascii="Times New Roman" w:eastAsia="Times New Roman" w:hAnsi="Times New Roman" w:cs="Times New Roman"/>
          <w:sz w:val="24"/>
          <w:szCs w:val="24"/>
          <w:lang w:eastAsia="es-ES"/>
        </w:rPr>
        <w:t>entonces</w:t>
      </w:r>
      <w:proofErr w:type="gramEnd"/>
      <w:r w:rsidRPr="008C2F77">
        <w:rPr>
          <w:rFonts w:ascii="Times New Roman" w:eastAsia="Times New Roman" w:hAnsi="Times New Roman" w:cs="Times New Roman"/>
          <w:sz w:val="24"/>
          <w:szCs w:val="24"/>
          <w:lang w:eastAsia="es-ES"/>
        </w:rPr>
        <w:t xml:space="preserve"> puedes agruparlos de la siguiente manera: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05025" cy="200025"/>
            <wp:effectExtent l="19050" t="0" r="9525" b="0"/>
            <wp:docPr id="112" name="Imagen 112" descr="= (2y+2j)+(3xy+3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2y+2j)+(3xy+3xj)\,"/>
                    <pic:cNvPicPr>
                      <a:picLocks noChangeAspect="1" noChangeArrowheads="1"/>
                    </pic:cNvPicPr>
                  </pic:nvPicPr>
                  <pic:blipFill>
                    <a:blip r:embed="rId19" cstate="print"/>
                    <a:srcRect/>
                    <a:stretch>
                      <a:fillRect/>
                    </a:stretch>
                  </pic:blipFill>
                  <pic:spPr bwMode="auto">
                    <a:xfrm>
                      <a:off x="0" y="0"/>
                      <a:ext cx="2105025" cy="2000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Aplicamos el caso I (Factor común)</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09750" cy="200025"/>
            <wp:effectExtent l="19050" t="0" r="0" b="0"/>
            <wp:docPr id="113" name="Imagen 113" descr="= 2(y+j)+3x(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2(y+j)+3x(y+j)\,"/>
                    <pic:cNvPicPr>
                      <a:picLocks noChangeAspect="1" noChangeArrowheads="1"/>
                    </pic:cNvPicPr>
                  </pic:nvPicPr>
                  <pic:blipFill>
                    <a:blip r:embed="rId20" cstate="print"/>
                    <a:srcRect/>
                    <a:stretch>
                      <a:fillRect/>
                    </a:stretch>
                  </pic:blipFill>
                  <pic:spPr bwMode="auto">
                    <a:xfrm>
                      <a:off x="0" y="0"/>
                      <a:ext cx="1809750" cy="20002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00175" cy="200025"/>
            <wp:effectExtent l="19050" t="0" r="9525" b="0"/>
            <wp:docPr id="114" name="Imagen 114" descr="= (2+3x)(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2+3x)(y+j)\,"/>
                    <pic:cNvPicPr>
                      <a:picLocks noChangeAspect="1" noChangeArrowheads="1"/>
                    </pic:cNvPicPr>
                  </pic:nvPicPr>
                  <pic:blipFill>
                    <a:blip r:embed="rId21" cstate="print"/>
                    <a:srcRect/>
                    <a:stretch>
                      <a:fillRect/>
                    </a:stretch>
                  </pic:blipFill>
                  <pic:spPr bwMode="auto">
                    <a:xfrm>
                      <a:off x="0" y="0"/>
                      <a:ext cx="1400175" cy="2000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III - Trinomio Cuadrado Perfecto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identifica por tener tres términos, de los cuales dos tienen raíces cuadradas exactas, y el restante equivale al doble producto de las raíces del primero por el segundo. Para solucionar un Trinomio Cuadrado Perfecto debemos reordenar los términos dejando de primero y de tercero los términos que tengan raíz cuadrada, luego extraemos la raíz cuadrada del primer y tercer término y los escribimos en un paréntesis, separándolos por el signo que acompaña al segundo término, al cerrar el paréntesis elevamos todo el binomio al cuadrado.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05000" cy="219075"/>
            <wp:effectExtent l="19050" t="0" r="0" b="0"/>
            <wp:docPr id="115" name="Imagen 115" descr="(a+b)^2 = a^2+2a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a+b)^2 = a^2+2ab+b^2\,"/>
                    <pic:cNvPicPr>
                      <a:picLocks noChangeAspect="1" noChangeArrowheads="1"/>
                    </pic:cNvPicPr>
                  </pic:nvPicPr>
                  <pic:blipFill>
                    <a:blip r:embed="rId22" cstate="print"/>
                    <a:srcRect/>
                    <a:stretch>
                      <a:fillRect/>
                    </a:stretch>
                  </pic:blipFill>
                  <pic:spPr bwMode="auto">
                    <a:xfrm>
                      <a:off x="0" y="0"/>
                      <a:ext cx="1905000" cy="21907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14525" cy="219075"/>
            <wp:effectExtent l="19050" t="0" r="9525" b="0"/>
            <wp:docPr id="116" name="Imagen 116" descr="(a-b)^2 = a^2-2a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b)^2 = a^2-2ab+b^2\,"/>
                    <pic:cNvPicPr>
                      <a:picLocks noChangeAspect="1" noChangeArrowheads="1"/>
                    </pic:cNvPicPr>
                  </pic:nvPicPr>
                  <pic:blipFill>
                    <a:blip r:embed="rId23" cstate="print"/>
                    <a:srcRect/>
                    <a:stretch>
                      <a:fillRect/>
                    </a:stretch>
                  </pic:blipFill>
                  <pic:spPr bwMode="auto">
                    <a:xfrm>
                      <a:off x="0" y="0"/>
                      <a:ext cx="19145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1:</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52700" cy="219075"/>
            <wp:effectExtent l="19050" t="0" r="0" b="0"/>
            <wp:docPr id="117" name="Imagen 117" descr="(5x-3y)^2 = 25x^2-30xy+9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5x-3y)^2 = 25x^2-30xy+9y^2\,"/>
                    <pic:cNvPicPr>
                      <a:picLocks noChangeAspect="1" noChangeArrowheads="1"/>
                    </pic:cNvPicPr>
                  </pic:nvPicPr>
                  <pic:blipFill>
                    <a:blip r:embed="rId24" cstate="print"/>
                    <a:srcRect/>
                    <a:stretch>
                      <a:fillRect/>
                    </a:stretch>
                  </pic:blipFill>
                  <pic:spPr bwMode="auto">
                    <a:xfrm>
                      <a:off x="0" y="0"/>
                      <a:ext cx="25527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2:</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457450" cy="219075"/>
            <wp:effectExtent l="19050" t="0" r="0" b="0"/>
            <wp:docPr id="118" name="Imagen 118" descr="(3x+2y)^2 = 9x^2+12xy+4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3x+2y)^2 = 9x^2+12xy+4y^2\,"/>
                    <pic:cNvPicPr>
                      <a:picLocks noChangeAspect="1" noChangeArrowheads="1"/>
                    </pic:cNvPicPr>
                  </pic:nvPicPr>
                  <pic:blipFill>
                    <a:blip r:embed="rId25" cstate="print"/>
                    <a:srcRect/>
                    <a:stretch>
                      <a:fillRect/>
                    </a:stretch>
                  </pic:blipFill>
                  <pic:spPr bwMode="auto">
                    <a:xfrm>
                      <a:off x="0" y="0"/>
                      <a:ext cx="24574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3:</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1990725" cy="219075"/>
            <wp:effectExtent l="19050" t="0" r="9525" b="0"/>
            <wp:docPr id="119" name="Imagen 119" descr="(x+y)^2 = x^2+2xy+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x+y)^2 = x^2+2xy+y^2\,"/>
                    <pic:cNvPicPr>
                      <a:picLocks noChangeAspect="1" noChangeArrowheads="1"/>
                    </pic:cNvPicPr>
                  </pic:nvPicPr>
                  <pic:blipFill>
                    <a:blip r:embed="rId26" cstate="print"/>
                    <a:srcRect/>
                    <a:stretch>
                      <a:fillRect/>
                    </a:stretch>
                  </pic:blipFill>
                  <pic:spPr bwMode="auto">
                    <a:xfrm>
                      <a:off x="0" y="0"/>
                      <a:ext cx="19907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4:</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85900" cy="209550"/>
            <wp:effectExtent l="19050" t="0" r="0" b="0"/>
            <wp:docPr id="120" name="Imagen 120" descr="4x^2+25y^2-20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4x^2+25y^2-20xy\,"/>
                    <pic:cNvPicPr>
                      <a:picLocks noChangeAspect="1" noChangeArrowheads="1"/>
                    </pic:cNvPicPr>
                  </pic:nvPicPr>
                  <pic:blipFill>
                    <a:blip r:embed="rId27" cstate="print"/>
                    <a:srcRect/>
                    <a:stretch>
                      <a:fillRect/>
                    </a:stretch>
                  </pic:blipFill>
                  <pic:spPr bwMode="auto">
                    <a:xfrm>
                      <a:off x="0" y="0"/>
                      <a:ext cx="1485900" cy="2095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Organizando los términos tenemos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76375" cy="209550"/>
            <wp:effectExtent l="19050" t="0" r="9525" b="0"/>
            <wp:docPr id="121" name="Imagen 121" descr="4x^2 - 20xy + 25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4x^2 - 20xy + 25y^2\,"/>
                    <pic:cNvPicPr>
                      <a:picLocks noChangeAspect="1" noChangeArrowheads="1"/>
                    </pic:cNvPicPr>
                  </pic:nvPicPr>
                  <pic:blipFill>
                    <a:blip r:embed="rId28" cstate="print"/>
                    <a:srcRect/>
                    <a:stretch>
                      <a:fillRect/>
                    </a:stretch>
                  </pic:blipFill>
                  <pic:spPr bwMode="auto">
                    <a:xfrm>
                      <a:off x="0" y="0"/>
                      <a:ext cx="1476375" cy="2095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Extrayendo la raíz cuadrada del primer y último término y agrupándolos en </w:t>
      </w:r>
      <w:proofErr w:type="gramStart"/>
      <w:r w:rsidRPr="008C2F77">
        <w:rPr>
          <w:rFonts w:ascii="Times New Roman" w:eastAsia="Times New Roman" w:hAnsi="Times New Roman" w:cs="Times New Roman"/>
          <w:sz w:val="24"/>
          <w:szCs w:val="24"/>
          <w:lang w:eastAsia="es-ES"/>
        </w:rPr>
        <w:t>un paréntesis separados</w:t>
      </w:r>
      <w:proofErr w:type="gramEnd"/>
      <w:r w:rsidRPr="008C2F77">
        <w:rPr>
          <w:rFonts w:ascii="Times New Roman" w:eastAsia="Times New Roman" w:hAnsi="Times New Roman" w:cs="Times New Roman"/>
          <w:sz w:val="24"/>
          <w:szCs w:val="24"/>
          <w:lang w:eastAsia="es-ES"/>
        </w:rPr>
        <w:t xml:space="preserve"> por el signo del segundo término y elevando al cuadrado nos queda: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28675" cy="219075"/>
            <wp:effectExtent l="19050" t="0" r="9525" b="0"/>
            <wp:docPr id="122" name="Imagen 122" descr="(2x - 5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2x - 5y)^2\,"/>
                    <pic:cNvPicPr>
                      <a:picLocks noChangeAspect="1" noChangeArrowheads="1"/>
                    </pic:cNvPicPr>
                  </pic:nvPicPr>
                  <pic:blipFill>
                    <a:blip r:embed="rId29" cstate="print"/>
                    <a:srcRect/>
                    <a:stretch>
                      <a:fillRect/>
                    </a:stretch>
                  </pic:blipFill>
                  <pic:spPr bwMode="auto">
                    <a:xfrm>
                      <a:off x="0" y="0"/>
                      <a:ext cx="8286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Al verificar que el doble producto del primero por el segundo término es </w:t>
      </w:r>
      <w:r w:rsidRPr="008C2F77">
        <w:rPr>
          <w:rFonts w:ascii="Times New Roman" w:eastAsia="Times New Roman" w:hAnsi="Times New Roman" w:cs="Times New Roman"/>
          <w:i/>
          <w:iCs/>
          <w:sz w:val="24"/>
          <w:szCs w:val="24"/>
          <w:lang w:eastAsia="es-ES"/>
        </w:rPr>
        <w:t>-20xy</w:t>
      </w:r>
      <w:r w:rsidRPr="008C2F77">
        <w:rPr>
          <w:rFonts w:ascii="Times New Roman" w:eastAsia="Times New Roman" w:hAnsi="Times New Roman" w:cs="Times New Roman"/>
          <w:sz w:val="24"/>
          <w:szCs w:val="24"/>
          <w:lang w:eastAsia="es-ES"/>
        </w:rPr>
        <w:t xml:space="preserve"> determinamos que es correcta la solución. De no ser así, esta solución no aplicaría.</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IV - Diferencia de cuadrados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identifica por tener dos términos elevados al cuadrado y unidos por el signo menos. Se resuelve por medio de dos paréntesis, (parecido a los productos de la forma (a-b</w:t>
      </w:r>
      <w:proofErr w:type="gramStart"/>
      <w:r w:rsidRPr="008C2F77">
        <w:rPr>
          <w:rFonts w:ascii="Times New Roman" w:eastAsia="Times New Roman" w:hAnsi="Times New Roman" w:cs="Times New Roman"/>
          <w:sz w:val="24"/>
          <w:szCs w:val="24"/>
          <w:lang w:eastAsia="es-ES"/>
        </w:rPr>
        <w:t>)(</w:t>
      </w:r>
      <w:proofErr w:type="spellStart"/>
      <w:proofErr w:type="gramEnd"/>
      <w:r w:rsidRPr="008C2F77">
        <w:rPr>
          <w:rFonts w:ascii="Times New Roman" w:eastAsia="Times New Roman" w:hAnsi="Times New Roman" w:cs="Times New Roman"/>
          <w:sz w:val="24"/>
          <w:szCs w:val="24"/>
          <w:lang w:eastAsia="es-ES"/>
        </w:rPr>
        <w:t>a+b</w:t>
      </w:r>
      <w:proofErr w:type="spellEnd"/>
      <w:r w:rsidRPr="008C2F77">
        <w:rPr>
          <w:rFonts w:ascii="Times New Roman" w:eastAsia="Times New Roman" w:hAnsi="Times New Roman" w:cs="Times New Roman"/>
          <w:sz w:val="24"/>
          <w:szCs w:val="24"/>
          <w:lang w:eastAsia="es-ES"/>
        </w:rPr>
        <w:t>), uno negativo y otro positivo.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781300" cy="219075"/>
            <wp:effectExtent l="19050" t="0" r="0" b="0"/>
            <wp:docPr id="123" name="Imagen 123" descr="(ay)^2-(bx)^2=&#10;(ay-bx)(ay+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y)^2-(bx)^2=&#10;(ay-bx)(ay+bx)\,"/>
                    <pic:cNvPicPr>
                      <a:picLocks noChangeAspect="1" noChangeArrowheads="1"/>
                    </pic:cNvPicPr>
                  </pic:nvPicPr>
                  <pic:blipFill>
                    <a:blip r:embed="rId30" cstate="print"/>
                    <a:srcRect/>
                    <a:stretch>
                      <a:fillRect/>
                    </a:stretch>
                  </pic:blipFill>
                  <pic:spPr bwMode="auto">
                    <a:xfrm>
                      <a:off x="0" y="0"/>
                      <a:ext cx="2781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O en una forma más general para exponentes pares: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990975" cy="219075"/>
            <wp:effectExtent l="19050" t="0" r="9525" b="0"/>
            <wp:docPr id="124" name="Imagen 124" descr="(ay)^{2n}-(bx)^{2m}=&#10;((ay)^n-(bx)^m)((ay)^n+(b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y)^{2n}-(bx)^{2m}=&#10;((ay)^n-(bx)^m)((ay)^n+(bx)^m)\,"/>
                    <pic:cNvPicPr>
                      <a:picLocks noChangeAspect="1" noChangeArrowheads="1"/>
                    </pic:cNvPicPr>
                  </pic:nvPicPr>
                  <pic:blipFill>
                    <a:blip r:embed="rId31" cstate="print"/>
                    <a:srcRect/>
                    <a:stretch>
                      <a:fillRect/>
                    </a:stretch>
                  </pic:blipFill>
                  <pic:spPr bwMode="auto">
                    <a:xfrm>
                      <a:off x="0" y="0"/>
                      <a:ext cx="39909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Y utilizando una </w:t>
      </w:r>
      <w:proofErr w:type="spellStart"/>
      <w:r w:rsidRPr="008C2F77">
        <w:rPr>
          <w:rFonts w:ascii="Times New Roman" w:eastAsia="Times New Roman" w:hAnsi="Times New Roman" w:cs="Times New Roman"/>
          <w:sz w:val="24"/>
          <w:szCs w:val="24"/>
          <w:lang w:eastAsia="es-ES"/>
        </w:rPr>
        <w:t>productoria</w:t>
      </w:r>
      <w:proofErr w:type="spellEnd"/>
      <w:r w:rsidRPr="008C2F77">
        <w:rPr>
          <w:rFonts w:ascii="Times New Roman" w:eastAsia="Times New Roman" w:hAnsi="Times New Roman" w:cs="Times New Roman"/>
          <w:sz w:val="24"/>
          <w:szCs w:val="24"/>
          <w:lang w:eastAsia="es-ES"/>
        </w:rPr>
        <w:t xml:space="preserve"> podemos definir una factorización para cualquier exponente, el resultado nos da r+1 factores.</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981575" cy="457200"/>
            <wp:effectExtent l="19050" t="0" r="9525" b="0"/>
            <wp:docPr id="125" name="Imagen 125" descr="(ay)^n-(bx)^m=&#10;((ay)^{n/{2^r}}-(bx)^{m/{2^r}})\cdot \prod_{i=1}^{r} ((ay)^{n/{2^i}}+(bx)^{m/{2^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y)^n-(bx)^m=&#10;((ay)^{n/{2^r}}-(bx)^{m/{2^r}})\cdot \prod_{i=1}^{r} ((ay)^{n/{2^i}}+(bx)^{m/{2^i}})  &#10;\,"/>
                    <pic:cNvPicPr>
                      <a:picLocks noChangeAspect="1" noChangeArrowheads="1"/>
                    </pic:cNvPicPr>
                  </pic:nvPicPr>
                  <pic:blipFill>
                    <a:blip r:embed="rId32" cstate="print"/>
                    <a:srcRect/>
                    <a:stretch>
                      <a:fillRect/>
                    </a:stretch>
                  </pic:blipFill>
                  <pic:spPr bwMode="auto">
                    <a:xfrm>
                      <a:off x="0" y="0"/>
                      <a:ext cx="4981575" cy="4572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1:</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48100" cy="219075"/>
            <wp:effectExtent l="19050" t="0" r="0" b="0"/>
            <wp:docPr id="126" name="Imagen 126" descr="9y^2-4x^2=&#10;(3y)^2-(2x)^2=&#10;(3y+2x)(3y-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9y^2-4x^2=&#10;(3y)^2-(2x)^2=&#10;(3y+2x)(3y-2x)\,"/>
                    <pic:cNvPicPr>
                      <a:picLocks noChangeAspect="1" noChangeArrowheads="1"/>
                    </pic:cNvPicPr>
                  </pic:nvPicPr>
                  <pic:blipFill>
                    <a:blip r:embed="rId33" cstate="print"/>
                    <a:srcRect/>
                    <a:stretch>
                      <a:fillRect/>
                    </a:stretch>
                  </pic:blipFill>
                  <pic:spPr bwMode="auto">
                    <a:xfrm>
                      <a:off x="0" y="0"/>
                      <a:ext cx="38481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 2: Supongamos cualquier r, r=2 para este 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229225" cy="495300"/>
            <wp:effectExtent l="19050" t="0" r="9525" b="0"/>
            <wp:docPr id="127" name="Imagen 127" descr="(2y)^6-(3x)^{12}=&#10;((2y)^{6/2^2}-(3x)^{12/2^2})\cdot\prod_{i=1}^{2} ((2y)^{6/{2^i}}+(3x)^{12/{2^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2y)^6-(3x)^{12}=&#10;((2y)^{6/2^2}-(3x)^{12/2^2})\cdot\prod_{i=1}^{2} ((2y)^{6/{2^i}}+(3x)^{12/{2^i}})=&#10;\,"/>
                    <pic:cNvPicPr>
                      <a:picLocks noChangeAspect="1" noChangeArrowheads="1"/>
                    </pic:cNvPicPr>
                  </pic:nvPicPr>
                  <pic:blipFill>
                    <a:blip r:embed="rId34" cstate="print"/>
                    <a:srcRect/>
                    <a:stretch>
                      <a:fillRect/>
                    </a:stretch>
                  </pic:blipFill>
                  <pic:spPr bwMode="auto">
                    <a:xfrm>
                      <a:off x="0" y="0"/>
                      <a:ext cx="5229225" cy="495300"/>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343525" cy="247650"/>
            <wp:effectExtent l="19050" t="0" r="9525" b="0"/>
            <wp:docPr id="128" name="Imagen 128" descr="((2y)^{3/2^2}-(3x)^{12/2^2})\cdot((2y)^{3/2^2}+(3x)^{12/2^2})\cdot((2y)^{3/2}+(3x)^{1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2y)^{3/2^2}-(3x)^{12/2^2})\cdot((2y)^{3/2^2}+(3x)^{12/2^2})\cdot((2y)^{3/2}+(3x)^{12/2})=&#10;\,"/>
                    <pic:cNvPicPr>
                      <a:picLocks noChangeAspect="1" noChangeArrowheads="1"/>
                    </pic:cNvPicPr>
                  </pic:nvPicPr>
                  <pic:blipFill>
                    <a:blip r:embed="rId35" cstate="print"/>
                    <a:srcRect/>
                    <a:stretch>
                      <a:fillRect/>
                    </a:stretch>
                  </pic:blipFill>
                  <pic:spPr bwMode="auto">
                    <a:xfrm>
                      <a:off x="0" y="0"/>
                      <a:ext cx="5343525" cy="247650"/>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4257675" cy="238125"/>
            <wp:effectExtent l="19050" t="0" r="9525" b="0"/>
            <wp:docPr id="129" name="Imagen 129" descr="((2y)^{3/4}-(3x)^{3})\cdot((2y)^{3/4}+(3x)^{3})\cdot((2y)^{3/2}+(3x)^{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2y)^{3/4}-(3x)^{3})\cdot((2y)^{3/4}+(3x)^{3})\cdot((2y)^{3/2}+(3x)^{6})&#10;\,"/>
                    <pic:cNvPicPr>
                      <a:picLocks noChangeAspect="1" noChangeArrowheads="1"/>
                    </pic:cNvPicPr>
                  </pic:nvPicPr>
                  <pic:blipFill>
                    <a:blip r:embed="rId36" cstate="print"/>
                    <a:srcRect/>
                    <a:stretch>
                      <a:fillRect/>
                    </a:stretch>
                  </pic:blipFill>
                  <pic:spPr bwMode="auto">
                    <a:xfrm>
                      <a:off x="0" y="0"/>
                      <a:ext cx="4257675" cy="2381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 xml:space="preserve">La factorización de la diferencia o resta de cuadrados consiste en obtener </w:t>
      </w:r>
      <w:proofErr w:type="gramStart"/>
      <w:r w:rsidRPr="008C2F77">
        <w:rPr>
          <w:rFonts w:ascii="Times New Roman" w:eastAsia="Times New Roman" w:hAnsi="Times New Roman" w:cs="Times New Roman"/>
          <w:i/>
          <w:iCs/>
          <w:sz w:val="24"/>
          <w:szCs w:val="24"/>
          <w:lang w:eastAsia="es-ES"/>
        </w:rPr>
        <w:t>las raíz cuadrada</w:t>
      </w:r>
      <w:proofErr w:type="gramEnd"/>
      <w:r w:rsidRPr="008C2F77">
        <w:rPr>
          <w:rFonts w:ascii="Times New Roman" w:eastAsia="Times New Roman" w:hAnsi="Times New Roman" w:cs="Times New Roman"/>
          <w:i/>
          <w:iCs/>
          <w:sz w:val="24"/>
          <w:szCs w:val="24"/>
          <w:lang w:eastAsia="es-ES"/>
        </w:rPr>
        <w:t xml:space="preserve"> de cada término y representar estas como el producto de binomios conjugados.</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 - Trinomio cuadrado perfecto por adición y sustracción</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Se identifica por tener tres términos, dos de ellos son cuadrados perfectos, pero el restante hay que completarlo mediante la suma para que sea el doble producto de sus </w:t>
      </w:r>
      <w:proofErr w:type="gramStart"/>
      <w:r w:rsidRPr="008C2F77">
        <w:rPr>
          <w:rFonts w:ascii="Times New Roman" w:eastAsia="Times New Roman" w:hAnsi="Times New Roman" w:cs="Times New Roman"/>
          <w:sz w:val="24"/>
          <w:szCs w:val="24"/>
          <w:lang w:eastAsia="es-ES"/>
        </w:rPr>
        <w:t>raíces ,</w:t>
      </w:r>
      <w:proofErr w:type="gramEnd"/>
      <w:r w:rsidRPr="008C2F77">
        <w:rPr>
          <w:rFonts w:ascii="Times New Roman" w:eastAsia="Times New Roman" w:hAnsi="Times New Roman" w:cs="Times New Roman"/>
          <w:sz w:val="24"/>
          <w:szCs w:val="24"/>
          <w:lang w:eastAsia="es-ES"/>
        </w:rPr>
        <w:t xml:space="preserve"> el valor que se suma es el mismo que se resta para que el ejercicio original no cambie.</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134100" cy="219075"/>
            <wp:effectExtent l="19050" t="0" r="0" b="0"/>
            <wp:docPr id="130" name="Imagen 130" descr="x^2+xy+y^2=x^2+xy+y^2+(xy-xy)=x^2+2xy+y^2-xy=(x+y)^2-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x^2+xy+y^2=x^2+xy+y^2+(xy-xy)=x^2+2xy+y^2-xy=(x+y)^2-xy\,"/>
                    <pic:cNvPicPr>
                      <a:picLocks noChangeAspect="1" noChangeArrowheads="1"/>
                    </pic:cNvPicPr>
                  </pic:nvPicPr>
                  <pic:blipFill>
                    <a:blip r:embed="rId37" cstate="print"/>
                    <a:srcRect/>
                    <a:stretch>
                      <a:fillRect/>
                    </a:stretch>
                  </pic:blipFill>
                  <pic:spPr bwMode="auto">
                    <a:xfrm>
                      <a:off x="0" y="0"/>
                      <a:ext cx="61341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i/>
          <w:iCs/>
          <w:sz w:val="24"/>
          <w:szCs w:val="24"/>
          <w:lang w:eastAsia="es-ES"/>
        </w:rPr>
        <w:t>Nótese que los paréntesis en "(</w:t>
      </w:r>
      <w:proofErr w:type="spellStart"/>
      <w:r w:rsidRPr="008C2F77">
        <w:rPr>
          <w:rFonts w:ascii="Times New Roman" w:eastAsia="Times New Roman" w:hAnsi="Times New Roman" w:cs="Times New Roman"/>
          <w:i/>
          <w:iCs/>
          <w:sz w:val="24"/>
          <w:szCs w:val="24"/>
          <w:lang w:eastAsia="es-ES"/>
        </w:rPr>
        <w:t>xy-xy</w:t>
      </w:r>
      <w:proofErr w:type="spellEnd"/>
      <w:r w:rsidRPr="008C2F77">
        <w:rPr>
          <w:rFonts w:ascii="Times New Roman" w:eastAsia="Times New Roman" w:hAnsi="Times New Roman" w:cs="Times New Roman"/>
          <w:i/>
          <w:iCs/>
          <w:sz w:val="24"/>
          <w:szCs w:val="24"/>
          <w:lang w:eastAsia="es-ES"/>
        </w:rPr>
        <w:t>)" están a modo de aclaración visual.</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VI - Trinomio de la forma x</w:t>
      </w:r>
      <w:r w:rsidRPr="008C2F77">
        <w:rPr>
          <w:rFonts w:ascii="Times New Roman" w:eastAsia="Times New Roman" w:hAnsi="Times New Roman" w:cs="Times New Roman"/>
          <w:b/>
          <w:bCs/>
          <w:sz w:val="27"/>
          <w:szCs w:val="27"/>
          <w:vertAlign w:val="superscript"/>
          <w:lang w:eastAsia="es-ES"/>
        </w:rPr>
        <w:t>2</w:t>
      </w:r>
      <w:r w:rsidRPr="008C2F77">
        <w:rPr>
          <w:rFonts w:ascii="Times New Roman" w:eastAsia="Times New Roman" w:hAnsi="Times New Roman" w:cs="Times New Roman"/>
          <w:b/>
          <w:bCs/>
          <w:sz w:val="27"/>
          <w:szCs w:val="27"/>
          <w:lang w:eastAsia="es-ES"/>
        </w:rPr>
        <w:t xml:space="preserve"> + </w:t>
      </w:r>
      <w:proofErr w:type="spellStart"/>
      <w:r w:rsidRPr="008C2F77">
        <w:rPr>
          <w:rFonts w:ascii="Times New Roman" w:eastAsia="Times New Roman" w:hAnsi="Times New Roman" w:cs="Times New Roman"/>
          <w:b/>
          <w:bCs/>
          <w:sz w:val="27"/>
          <w:szCs w:val="27"/>
          <w:lang w:eastAsia="es-ES"/>
        </w:rPr>
        <w:t>bx</w:t>
      </w:r>
      <w:proofErr w:type="spellEnd"/>
      <w:r w:rsidRPr="008C2F77">
        <w:rPr>
          <w:rFonts w:ascii="Times New Roman" w:eastAsia="Times New Roman" w:hAnsi="Times New Roman" w:cs="Times New Roman"/>
          <w:b/>
          <w:bCs/>
          <w:sz w:val="27"/>
          <w:szCs w:val="27"/>
          <w:lang w:eastAsia="es-ES"/>
        </w:rPr>
        <w:t xml:space="preserve"> + c</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Se identifica por tener tres términos, hay una literal con exponente al cuadrado y uno de ellos es el término independiente. Se resuelve por medio de dos paréntesis, en los cuales se colocan la raíz cuadrada de la variable, buscando dos números que multiplicados den como resultado el término independiente y sumados (pudiendo ser números negativos) den como resultado el término del medio.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381250" cy="219075"/>
            <wp:effectExtent l="19050" t="0" r="0" b="0"/>
            <wp:docPr id="131" name="Imagen 131" descr="a^2+2a-15 = (a+5) (a-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2+2a-15 = (a+5) (a-3) \,"/>
                    <pic:cNvPicPr>
                      <a:picLocks noChangeAspect="1" noChangeArrowheads="1"/>
                    </pic:cNvPicPr>
                  </pic:nvPicPr>
                  <pic:blipFill>
                    <a:blip r:embed="rId38" cstate="print"/>
                    <a:srcRect/>
                    <a:stretch>
                      <a:fillRect/>
                    </a:stretch>
                  </pic:blipFill>
                  <pic:spPr bwMode="auto">
                    <a:xfrm>
                      <a:off x="0" y="0"/>
                      <a:ext cx="23812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314575" cy="219075"/>
            <wp:effectExtent l="19050" t="0" r="9525" b="0"/>
            <wp:docPr id="132" name="Imagen 132" descr="x^2+5x+6 = (x+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x^2+5x+6 = (x+3)(x+2)\,"/>
                    <pic:cNvPicPr>
                      <a:picLocks noChangeAspect="1" noChangeArrowheads="1"/>
                    </pic:cNvPicPr>
                  </pic:nvPicPr>
                  <pic:blipFill>
                    <a:blip r:embed="rId39" cstate="print"/>
                    <a:srcRect/>
                    <a:stretch>
                      <a:fillRect/>
                    </a:stretch>
                  </pic:blipFill>
                  <pic:spPr bwMode="auto">
                    <a:xfrm>
                      <a:off x="0" y="0"/>
                      <a:ext cx="23145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VII - Suma o diferencia de potencias a la n</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La suma de dos números a la potencia </w:t>
      </w:r>
      <w:r w:rsidRPr="008C2F77">
        <w:rPr>
          <w:rFonts w:ascii="Times New Roman" w:eastAsia="Times New Roman" w:hAnsi="Times New Roman" w:cs="Times New Roman"/>
          <w:i/>
          <w:iCs/>
          <w:sz w:val="24"/>
          <w:szCs w:val="24"/>
          <w:lang w:eastAsia="es-ES"/>
        </w:rPr>
        <w:t>n</w:t>
      </w:r>
      <w:r w:rsidRPr="008C2F77">
        <w:rPr>
          <w:rFonts w:ascii="Times New Roman" w:eastAsia="Times New Roman" w:hAnsi="Times New Roman" w:cs="Times New Roman"/>
          <w:sz w:val="24"/>
          <w:szCs w:val="24"/>
          <w:lang w:eastAsia="es-ES"/>
        </w:rPr>
        <w:t xml:space="preserve">, </w:t>
      </w:r>
      <w:proofErr w:type="spellStart"/>
      <w:r w:rsidRPr="008C2F77">
        <w:rPr>
          <w:rFonts w:ascii="Times New Roman" w:eastAsia="Times New Roman" w:hAnsi="Times New Roman" w:cs="Times New Roman"/>
          <w:sz w:val="24"/>
          <w:szCs w:val="24"/>
          <w:lang w:eastAsia="es-ES"/>
        </w:rPr>
        <w:t>a</w:t>
      </w:r>
      <w:r w:rsidRPr="008C2F77">
        <w:rPr>
          <w:rFonts w:ascii="Times New Roman" w:eastAsia="Times New Roman" w:hAnsi="Times New Roman" w:cs="Times New Roman"/>
          <w:sz w:val="24"/>
          <w:szCs w:val="24"/>
          <w:vertAlign w:val="superscript"/>
          <w:lang w:eastAsia="es-ES"/>
        </w:rPr>
        <w:t>n</w:t>
      </w:r>
      <w:proofErr w:type="spellEnd"/>
      <w:r w:rsidRPr="008C2F77">
        <w:rPr>
          <w:rFonts w:ascii="Times New Roman" w:eastAsia="Times New Roman" w:hAnsi="Times New Roman" w:cs="Times New Roman"/>
          <w:sz w:val="24"/>
          <w:szCs w:val="24"/>
          <w:lang w:eastAsia="es-ES"/>
        </w:rPr>
        <w:t xml:space="preserve"> +</w:t>
      </w:r>
      <w:proofErr w:type="spellStart"/>
      <w:r w:rsidRPr="008C2F77">
        <w:rPr>
          <w:rFonts w:ascii="Times New Roman" w:eastAsia="Times New Roman" w:hAnsi="Times New Roman" w:cs="Times New Roman"/>
          <w:sz w:val="24"/>
          <w:szCs w:val="24"/>
          <w:lang w:eastAsia="es-ES"/>
        </w:rPr>
        <w:t>b</w:t>
      </w:r>
      <w:r w:rsidRPr="008C2F77">
        <w:rPr>
          <w:rFonts w:ascii="Times New Roman" w:eastAsia="Times New Roman" w:hAnsi="Times New Roman" w:cs="Times New Roman"/>
          <w:sz w:val="24"/>
          <w:szCs w:val="24"/>
          <w:vertAlign w:val="superscript"/>
          <w:lang w:eastAsia="es-ES"/>
        </w:rPr>
        <w:t>n</w:t>
      </w:r>
      <w:proofErr w:type="spellEnd"/>
      <w:r w:rsidRPr="008C2F77">
        <w:rPr>
          <w:rFonts w:ascii="Times New Roman" w:eastAsia="Times New Roman" w:hAnsi="Times New Roman" w:cs="Times New Roman"/>
          <w:sz w:val="24"/>
          <w:szCs w:val="24"/>
          <w:lang w:eastAsia="es-ES"/>
        </w:rPr>
        <w:t xml:space="preserve"> se descompone en dos factores (siempre que </w:t>
      </w:r>
      <w:r w:rsidRPr="008C2F77">
        <w:rPr>
          <w:rFonts w:ascii="Times New Roman" w:eastAsia="Times New Roman" w:hAnsi="Times New Roman" w:cs="Times New Roman"/>
          <w:i/>
          <w:iCs/>
          <w:sz w:val="24"/>
          <w:szCs w:val="24"/>
          <w:lang w:eastAsia="es-ES"/>
        </w:rPr>
        <w:t>n</w:t>
      </w:r>
      <w:r w:rsidRPr="008C2F77">
        <w:rPr>
          <w:rFonts w:ascii="Times New Roman" w:eastAsia="Times New Roman" w:hAnsi="Times New Roman" w:cs="Times New Roman"/>
          <w:sz w:val="24"/>
          <w:szCs w:val="24"/>
          <w:lang w:eastAsia="es-ES"/>
        </w:rPr>
        <w:t xml:space="preserve"> sea un número impar):</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Quedando de la siguiente manera: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067300" cy="219075"/>
            <wp:effectExtent l="19050" t="0" r="0" b="0"/>
            <wp:docPr id="133" name="Imagen 133" descr=" x^n + y^n = (x+y)(x^{n-1}-x^{n-2}y+x^{n-3}y^2-... + xy^{n-2}-y^{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x^n + y^n = (x+y)(x^{n-1}-x^{n-2}y+x^{n-3}y^2-... + xy^{n-2}-y^{n-1}) \,"/>
                    <pic:cNvPicPr>
                      <a:picLocks noChangeAspect="1" noChangeArrowheads="1"/>
                    </pic:cNvPicPr>
                  </pic:nvPicPr>
                  <pic:blipFill>
                    <a:blip r:embed="rId40" cstate="print"/>
                    <a:srcRect/>
                    <a:stretch>
                      <a:fillRect/>
                    </a:stretch>
                  </pic:blipFill>
                  <pic:spPr bwMode="auto">
                    <a:xfrm>
                      <a:off x="0" y="0"/>
                      <a:ext cx="5067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95525" cy="219075"/>
            <wp:effectExtent l="19050" t="0" r="9525" b="0"/>
            <wp:docPr id="134" name="Imagen 134" descr=" x^3+1 = (x+1)(x^2-x+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x^3+1 = (x+1)(x^2-x+1) \,"/>
                    <pic:cNvPicPr>
                      <a:picLocks noChangeAspect="1" noChangeArrowheads="1"/>
                    </pic:cNvPicPr>
                  </pic:nvPicPr>
                  <pic:blipFill>
                    <a:blip r:embed="rId41" cstate="print"/>
                    <a:srcRect/>
                    <a:stretch>
                      <a:fillRect/>
                    </a:stretch>
                  </pic:blipFill>
                  <pic:spPr bwMode="auto">
                    <a:xfrm>
                      <a:off x="0" y="0"/>
                      <a:ext cx="229552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La diferencia también es </w:t>
      </w:r>
      <w:proofErr w:type="spellStart"/>
      <w:r w:rsidRPr="008C2F77">
        <w:rPr>
          <w:rFonts w:ascii="Times New Roman" w:eastAsia="Times New Roman" w:hAnsi="Times New Roman" w:cs="Times New Roman"/>
          <w:sz w:val="24"/>
          <w:szCs w:val="24"/>
          <w:lang w:eastAsia="es-ES"/>
        </w:rPr>
        <w:t>factorizable</w:t>
      </w:r>
      <w:proofErr w:type="spellEnd"/>
      <w:r w:rsidRPr="008C2F77">
        <w:rPr>
          <w:rFonts w:ascii="Times New Roman" w:eastAsia="Times New Roman" w:hAnsi="Times New Roman" w:cs="Times New Roman"/>
          <w:sz w:val="24"/>
          <w:szCs w:val="24"/>
          <w:lang w:eastAsia="es-ES"/>
        </w:rPr>
        <w:t xml:space="preserve"> y en este caso no importa si </w:t>
      </w:r>
      <w:r w:rsidRPr="008C2F77">
        <w:rPr>
          <w:rFonts w:ascii="Times New Roman" w:eastAsia="Times New Roman" w:hAnsi="Times New Roman" w:cs="Times New Roman"/>
          <w:i/>
          <w:iCs/>
          <w:sz w:val="24"/>
          <w:szCs w:val="24"/>
          <w:lang w:eastAsia="es-ES"/>
        </w:rPr>
        <w:t>n</w:t>
      </w:r>
      <w:r w:rsidRPr="008C2F77">
        <w:rPr>
          <w:rFonts w:ascii="Times New Roman" w:eastAsia="Times New Roman" w:hAnsi="Times New Roman" w:cs="Times New Roman"/>
          <w:sz w:val="24"/>
          <w:szCs w:val="24"/>
          <w:lang w:eastAsia="es-ES"/>
        </w:rPr>
        <w:t xml:space="preserve"> es par o impar. Quedando de la siguiente manera:</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5067300" cy="219075"/>
            <wp:effectExtent l="19050" t="0" r="0" b="0"/>
            <wp:docPr id="135" name="Imagen 135" descr=" x^n-y^n = (x-y)(x^{n-1}+x^{n-2}y+x^{n-3}y^2 +... +xy^{n-2}+y^{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 x^n-y^n = (x-y)(x^{n-1}+x^{n-2}y+x^{n-3}y^2 +... +xy^{n-2}+y^{n-1}) \,"/>
                    <pic:cNvPicPr>
                      <a:picLocks noChangeAspect="1" noChangeArrowheads="1"/>
                    </pic:cNvPicPr>
                  </pic:nvPicPr>
                  <pic:blipFill>
                    <a:blip r:embed="rId42" cstate="print"/>
                    <a:srcRect/>
                    <a:stretch>
                      <a:fillRect/>
                    </a:stretch>
                  </pic:blipFill>
                  <pic:spPr bwMode="auto">
                    <a:xfrm>
                      <a:off x="0" y="0"/>
                      <a:ext cx="506730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Ejemplo:</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95525" cy="219075"/>
            <wp:effectExtent l="19050" t="0" r="9525" b="0"/>
            <wp:docPr id="136" name="Imagen 136" descr=" x^3-1 = (x-1)(x^2+x+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x^3-1 = (x-1)(x^2+x+1) \,"/>
                    <pic:cNvPicPr>
                      <a:picLocks noChangeAspect="1" noChangeArrowheads="1"/>
                    </pic:cNvPicPr>
                  </pic:nvPicPr>
                  <pic:blipFill>
                    <a:blip r:embed="rId43" cstate="print"/>
                    <a:srcRect/>
                    <a:stretch>
                      <a:fillRect/>
                    </a:stretch>
                  </pic:blipFill>
                  <pic:spPr bwMode="auto">
                    <a:xfrm>
                      <a:off x="0" y="0"/>
                      <a:ext cx="2295525" cy="21907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85950" cy="219075"/>
            <wp:effectExtent l="19050" t="0" r="0" b="0"/>
            <wp:docPr id="137" name="Imagen 137" descr=" a^2-b^2 = (a-b)(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a^2-b^2 = (a-b)(a+b) \,"/>
                    <pic:cNvPicPr>
                      <a:picLocks noChangeAspect="1" noChangeArrowheads="1"/>
                    </pic:cNvPicPr>
                  </pic:nvPicPr>
                  <pic:blipFill>
                    <a:blip r:embed="rId44" cstate="print"/>
                    <a:srcRect/>
                    <a:stretch>
                      <a:fillRect/>
                    </a:stretch>
                  </pic:blipFill>
                  <pic:spPr bwMode="auto">
                    <a:xfrm>
                      <a:off x="0" y="0"/>
                      <a:ext cx="18859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Las diferencias, ya sea de cuadrados o de cubos salen de un caso particular de esta generalización.</w:t>
      </w: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t>Caso VIII - Trinomio de la forma ax</w:t>
      </w:r>
      <w:r w:rsidRPr="008C2F77">
        <w:rPr>
          <w:rFonts w:ascii="Times New Roman" w:eastAsia="Times New Roman" w:hAnsi="Times New Roman" w:cs="Times New Roman"/>
          <w:b/>
          <w:bCs/>
          <w:sz w:val="27"/>
          <w:szCs w:val="27"/>
          <w:vertAlign w:val="superscript"/>
          <w:lang w:eastAsia="es-ES"/>
        </w:rPr>
        <w:t>2</w:t>
      </w:r>
      <w:r w:rsidRPr="008C2F77">
        <w:rPr>
          <w:rFonts w:ascii="Times New Roman" w:eastAsia="Times New Roman" w:hAnsi="Times New Roman" w:cs="Times New Roman"/>
          <w:b/>
          <w:bCs/>
          <w:sz w:val="27"/>
          <w:szCs w:val="27"/>
          <w:lang w:eastAsia="es-ES"/>
        </w:rPr>
        <w:t xml:space="preserve"> + </w:t>
      </w:r>
      <w:proofErr w:type="spellStart"/>
      <w:r w:rsidRPr="008C2F77">
        <w:rPr>
          <w:rFonts w:ascii="Times New Roman" w:eastAsia="Times New Roman" w:hAnsi="Times New Roman" w:cs="Times New Roman"/>
          <w:b/>
          <w:bCs/>
          <w:sz w:val="27"/>
          <w:szCs w:val="27"/>
          <w:lang w:eastAsia="es-ES"/>
        </w:rPr>
        <w:t>bx</w:t>
      </w:r>
      <w:proofErr w:type="spellEnd"/>
      <w:r w:rsidRPr="008C2F77">
        <w:rPr>
          <w:rFonts w:ascii="Times New Roman" w:eastAsia="Times New Roman" w:hAnsi="Times New Roman" w:cs="Times New Roman"/>
          <w:b/>
          <w:bCs/>
          <w:sz w:val="27"/>
          <w:szCs w:val="27"/>
          <w:lang w:eastAsia="es-ES"/>
        </w:rPr>
        <w:t xml:space="preserve"> + c</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En este caso se tienen 3 términos: El primer término tiene un coeficiente distinto de uno, la letra del segundo término tiene la mitad del exponente del término anterior y el tercer término es un término independiente, o sea sin una parte literal, así:</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114425" cy="190500"/>
            <wp:effectExtent l="19050" t="0" r="9525" b="0"/>
            <wp:docPr id="138" name="Imagen 138" descr=" 4x^2+12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 4x^2+12x+9\,"/>
                    <pic:cNvPicPr>
                      <a:picLocks noChangeAspect="1" noChangeArrowheads="1"/>
                    </pic:cNvPicPr>
                  </pic:nvPicPr>
                  <pic:blipFill>
                    <a:blip r:embed="rId45" cstate="print"/>
                    <a:srcRect/>
                    <a:stretch>
                      <a:fillRect/>
                    </a:stretch>
                  </pic:blipFill>
                  <pic:spPr bwMode="auto">
                    <a:xfrm>
                      <a:off x="0" y="0"/>
                      <a:ext cx="1114425" cy="1905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Para </w:t>
      </w:r>
      <w:proofErr w:type="spellStart"/>
      <w:r w:rsidRPr="008C2F77">
        <w:rPr>
          <w:rFonts w:ascii="Times New Roman" w:eastAsia="Times New Roman" w:hAnsi="Times New Roman" w:cs="Times New Roman"/>
          <w:sz w:val="24"/>
          <w:szCs w:val="24"/>
          <w:lang w:eastAsia="es-ES"/>
        </w:rPr>
        <w:t>factorizar</w:t>
      </w:r>
      <w:proofErr w:type="spellEnd"/>
      <w:r w:rsidRPr="008C2F77">
        <w:rPr>
          <w:rFonts w:ascii="Times New Roman" w:eastAsia="Times New Roman" w:hAnsi="Times New Roman" w:cs="Times New Roman"/>
          <w:sz w:val="24"/>
          <w:szCs w:val="24"/>
          <w:lang w:eastAsia="es-ES"/>
        </w:rPr>
        <w:t xml:space="preserve"> una expresión de esta forma, se multiplica el término independiente por el coeficiente del primer </w:t>
      </w:r>
      <w:proofErr w:type="gramStart"/>
      <w:r w:rsidRPr="008C2F77">
        <w:rPr>
          <w:rFonts w:ascii="Times New Roman" w:eastAsia="Times New Roman" w:hAnsi="Times New Roman" w:cs="Times New Roman"/>
          <w:sz w:val="24"/>
          <w:szCs w:val="24"/>
          <w:lang w:eastAsia="es-ES"/>
        </w:rPr>
        <w:t>término(</w:t>
      </w:r>
      <w:proofErr w:type="gramEnd"/>
      <w:r w:rsidRPr="008C2F77">
        <w:rPr>
          <w:rFonts w:ascii="Times New Roman" w:eastAsia="Times New Roman" w:hAnsi="Times New Roman" w:cs="Times New Roman"/>
          <w:sz w:val="24"/>
          <w:szCs w:val="24"/>
          <w:lang w:eastAsia="es-ES"/>
        </w:rPr>
        <w:t>4x</w:t>
      </w:r>
      <w:r w:rsidRPr="008C2F77">
        <w:rPr>
          <w:rFonts w:ascii="Times New Roman" w:eastAsia="Times New Roman" w:hAnsi="Times New Roman" w:cs="Times New Roman"/>
          <w:sz w:val="24"/>
          <w:szCs w:val="24"/>
          <w:vertAlign w:val="superscript"/>
          <w:lang w:eastAsia="es-ES"/>
        </w:rPr>
        <w:t>2</w:t>
      </w:r>
      <w:r w:rsidRPr="008C2F77">
        <w:rPr>
          <w:rFonts w:ascii="Times New Roman" w:eastAsia="Times New Roman" w:hAnsi="Times New Roman" w:cs="Times New Roman"/>
          <w:sz w:val="24"/>
          <w:szCs w:val="24"/>
          <w:lang w:eastAsia="es-ES"/>
        </w:rPr>
        <w:t>) :</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76375" cy="219075"/>
            <wp:effectExtent l="19050" t="0" r="9525" b="0"/>
            <wp:docPr id="139" name="Imagen 139" descr=" 4x^2+12x+(9\cdot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 4x^2+12x+(9\cdot4)\ "/>
                    <pic:cNvPicPr>
                      <a:picLocks noChangeAspect="1" noChangeArrowheads="1"/>
                    </pic:cNvPicPr>
                  </pic:nvPicPr>
                  <pic:blipFill>
                    <a:blip r:embed="rId46" cstate="print"/>
                    <a:srcRect/>
                    <a:stretch>
                      <a:fillRect/>
                    </a:stretch>
                  </pic:blipFill>
                  <pic:spPr bwMode="auto">
                    <a:xfrm>
                      <a:off x="0" y="0"/>
                      <a:ext cx="1476375"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209675" cy="190500"/>
            <wp:effectExtent l="19050" t="0" r="9525" b="0"/>
            <wp:docPr id="140" name="Imagen 140" descr=" 4x^2+12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 4x^2+12x+36\,"/>
                    <pic:cNvPicPr>
                      <a:picLocks noChangeAspect="1" noChangeArrowheads="1"/>
                    </pic:cNvPicPr>
                  </pic:nvPicPr>
                  <pic:blipFill>
                    <a:blip r:embed="rId47" cstate="print"/>
                    <a:srcRect/>
                    <a:stretch>
                      <a:fillRect/>
                    </a:stretch>
                  </pic:blipFill>
                  <pic:spPr bwMode="auto">
                    <a:xfrm>
                      <a:off x="0" y="0"/>
                      <a:ext cx="1209675" cy="1905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Luego debemos encontrar dos números que multiplicados entre sí den como resultado el término independiente y que su suma sea igual al coeficiente del término </w:t>
      </w:r>
      <w:proofErr w:type="gramStart"/>
      <w:r w:rsidRPr="008C2F77">
        <w:rPr>
          <w:rFonts w:ascii="Times New Roman" w:eastAsia="Times New Roman" w:hAnsi="Times New Roman" w:cs="Times New Roman"/>
          <w:sz w:val="24"/>
          <w:szCs w:val="24"/>
          <w:lang w:eastAsia="es-ES"/>
        </w:rPr>
        <w:t>x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752475" cy="133350"/>
            <wp:effectExtent l="19050" t="0" r="9525" b="0"/>
            <wp:docPr id="141" name="Imagen 141" descr=" 6\cdot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 6\cdot6=36"/>
                    <pic:cNvPicPr>
                      <a:picLocks noChangeAspect="1" noChangeArrowheads="1"/>
                    </pic:cNvPicPr>
                  </pic:nvPicPr>
                  <pic:blipFill>
                    <a:blip r:embed="rId48" cstate="print"/>
                    <a:srcRect/>
                    <a:stretch>
                      <a:fillRect/>
                    </a:stretch>
                  </pic:blipFill>
                  <pic:spPr bwMode="auto">
                    <a:xfrm>
                      <a:off x="0" y="0"/>
                      <a:ext cx="752475" cy="13335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47725" cy="152400"/>
            <wp:effectExtent l="19050" t="0" r="9525" b="0"/>
            <wp:docPr id="142" name="Imagen 142" descr=" 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 6+6=12\,"/>
                    <pic:cNvPicPr>
                      <a:picLocks noChangeAspect="1" noChangeArrowheads="1"/>
                    </pic:cNvPicPr>
                  </pic:nvPicPr>
                  <pic:blipFill>
                    <a:blip r:embed="rId49" cstate="print"/>
                    <a:srcRect/>
                    <a:stretch>
                      <a:fillRect/>
                    </a:stretch>
                  </pic:blipFill>
                  <pic:spPr bwMode="auto">
                    <a:xfrm>
                      <a:off x="0" y="0"/>
                      <a:ext cx="847725" cy="152400"/>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Después procedemos a colocar de forma completa el término x</w:t>
      </w:r>
      <w:r w:rsidRPr="008C2F77">
        <w:rPr>
          <w:rFonts w:ascii="Times New Roman" w:eastAsia="Times New Roman" w:hAnsi="Times New Roman" w:cs="Times New Roman"/>
          <w:sz w:val="24"/>
          <w:szCs w:val="24"/>
          <w:vertAlign w:val="superscript"/>
          <w:lang w:eastAsia="es-ES"/>
        </w:rPr>
        <w:t>2</w:t>
      </w:r>
      <w:r w:rsidRPr="008C2F77">
        <w:rPr>
          <w:rFonts w:ascii="Times New Roman" w:eastAsia="Times New Roman" w:hAnsi="Times New Roman" w:cs="Times New Roman"/>
          <w:sz w:val="24"/>
          <w:szCs w:val="24"/>
          <w:lang w:eastAsia="es-ES"/>
        </w:rPr>
        <w:t xml:space="preserve"> sin ser elevado al cuadrado en paréntesis, además colocamos los 2 términos descubiertos </w:t>
      </w:r>
      <w:proofErr w:type="gramStart"/>
      <w:r w:rsidRPr="008C2F77">
        <w:rPr>
          <w:rFonts w:ascii="Times New Roman" w:eastAsia="Times New Roman" w:hAnsi="Times New Roman" w:cs="Times New Roman"/>
          <w:sz w:val="24"/>
          <w:szCs w:val="24"/>
          <w:lang w:eastAsia="es-ES"/>
        </w:rPr>
        <w:t>anteriormente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04925" cy="200025"/>
            <wp:effectExtent l="19050" t="0" r="9525" b="0"/>
            <wp:docPr id="143" name="Imagen 143" descr=" (4x+6)(4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 (4x+6)(4x+6)\,"/>
                    <pic:cNvPicPr>
                      <a:picLocks noChangeAspect="1" noChangeArrowheads="1"/>
                    </pic:cNvPicPr>
                  </pic:nvPicPr>
                  <pic:blipFill>
                    <a:blip r:embed="rId50" cstate="print"/>
                    <a:srcRect/>
                    <a:stretch>
                      <a:fillRect/>
                    </a:stretch>
                  </pic:blipFill>
                  <pic:spPr bwMode="auto">
                    <a:xfrm>
                      <a:off x="0" y="0"/>
                      <a:ext cx="1304925" cy="20002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Para terminar dividimos estos términos por el coeficiente del término </w:t>
      </w:r>
      <w:proofErr w:type="gramStart"/>
      <w:r w:rsidRPr="008C2F77">
        <w:rPr>
          <w:rFonts w:ascii="Times New Roman" w:eastAsia="Times New Roman" w:hAnsi="Times New Roman" w:cs="Times New Roman"/>
          <w:sz w:val="24"/>
          <w:szCs w:val="24"/>
          <w:lang w:eastAsia="es-ES"/>
        </w:rPr>
        <w:t>x</w:t>
      </w:r>
      <w:r w:rsidRPr="008C2F77">
        <w:rPr>
          <w:rFonts w:ascii="Times New Roman" w:eastAsia="Times New Roman" w:hAnsi="Times New Roman" w:cs="Times New Roman"/>
          <w:sz w:val="24"/>
          <w:szCs w:val="24"/>
          <w:vertAlign w:val="superscript"/>
          <w:lang w:eastAsia="es-ES"/>
        </w:rPr>
        <w:t>2</w:t>
      </w:r>
      <w:r w:rsidRPr="008C2F77">
        <w:rPr>
          <w:rFonts w:ascii="Times New Roman" w:eastAsia="Times New Roman" w:hAnsi="Times New Roman" w:cs="Times New Roman"/>
          <w:sz w:val="24"/>
          <w:szCs w:val="24"/>
          <w:lang w:eastAsia="es-ES"/>
        </w:rPr>
        <w:t>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3500" cy="419100"/>
            <wp:effectExtent l="19050" t="0" r="0" b="0"/>
            <wp:docPr id="144" name="Imagen 144" descr="\frac{(4x+6)(4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frac{(4x+6)(4x+6)}{4}\,"/>
                    <pic:cNvPicPr>
                      <a:picLocks noChangeAspect="1" noChangeArrowheads="1"/>
                    </pic:cNvPicPr>
                  </pic:nvPicPr>
                  <pic:blipFill>
                    <a:blip r:embed="rId51" cstate="print"/>
                    <a:srcRect/>
                    <a:stretch>
                      <a:fillRect/>
                    </a:stretch>
                  </pic:blipFill>
                  <pic:spPr bwMode="auto">
                    <a:xfrm>
                      <a:off x="0" y="0"/>
                      <a:ext cx="1333500" cy="419100"/>
                    </a:xfrm>
                    <a:prstGeom prst="rect">
                      <a:avLst/>
                    </a:prstGeom>
                    <a:noFill/>
                    <a:ln w="9525">
                      <a:noFill/>
                      <a:miter lim="800000"/>
                      <a:headEnd/>
                      <a:tailEnd/>
                    </a:ln>
                  </pic:spPr>
                </pic:pic>
              </a:graphicData>
            </a:graphic>
          </wp:inline>
        </w:drawing>
      </w:r>
      <w:r w:rsidRPr="008C2F77">
        <w:rPr>
          <w:rFonts w:ascii="Times New Roman" w:eastAsia="Times New Roman" w:hAnsi="Times New Roman" w:cs="Times New Roman"/>
          <w:sz w:val="24"/>
          <w:szCs w:val="24"/>
          <w:lang w:eastAsia="es-ES"/>
        </w:rPr>
        <w:t> :</w:t>
      </w:r>
      <w:r>
        <w:rPr>
          <w:rFonts w:ascii="Times New Roman" w:eastAsia="Times New Roman" w:hAnsi="Times New Roman" w:cs="Times New Roman"/>
          <w:noProof/>
          <w:sz w:val="24"/>
          <w:szCs w:val="24"/>
          <w:lang w:eastAsia="es-ES"/>
        </w:rPr>
        <w:drawing>
          <wp:inline distT="0" distB="0" distL="0" distR="0">
            <wp:extent cx="1704975" cy="409575"/>
            <wp:effectExtent l="19050" t="0" r="9525" b="0"/>
            <wp:docPr id="145" name="Imagen 145" descr="=\frac{(4x+6)}{2}\cdot \frac{(4x+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rac{(4x+6)}{2}\cdot \frac{(4x+6)}{2}\,"/>
                    <pic:cNvPicPr>
                      <a:picLocks noChangeAspect="1" noChangeArrowheads="1"/>
                    </pic:cNvPicPr>
                  </pic:nvPicPr>
                  <pic:blipFill>
                    <a:blip r:embed="rId52" cstate="print"/>
                    <a:srcRect/>
                    <a:stretch>
                      <a:fillRect/>
                    </a:stretch>
                  </pic:blipFill>
                  <pic:spPr bwMode="auto">
                    <a:xfrm>
                      <a:off x="0" y="0"/>
                      <a:ext cx="1704975" cy="4095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Queda así terminada la </w:t>
      </w:r>
      <w:proofErr w:type="gramStart"/>
      <w:r w:rsidRPr="008C2F77">
        <w:rPr>
          <w:rFonts w:ascii="Times New Roman" w:eastAsia="Times New Roman" w:hAnsi="Times New Roman" w:cs="Times New Roman"/>
          <w:sz w:val="24"/>
          <w:szCs w:val="24"/>
          <w:lang w:eastAsia="es-ES"/>
        </w:rPr>
        <w:t>factorización :</w:t>
      </w:r>
      <w:proofErr w:type="gram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04925" cy="200025"/>
            <wp:effectExtent l="19050" t="0" r="9525" b="0"/>
            <wp:docPr id="146" name="Imagen 146" descr=" (2x+3)(2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 (2x+3)(2x+3)\,"/>
                    <pic:cNvPicPr>
                      <a:picLocks noChangeAspect="1" noChangeArrowheads="1"/>
                    </pic:cNvPicPr>
                  </pic:nvPicPr>
                  <pic:blipFill>
                    <a:blip r:embed="rId53" cstate="print"/>
                    <a:srcRect/>
                    <a:stretch>
                      <a:fillRect/>
                    </a:stretch>
                  </pic:blipFill>
                  <pic:spPr bwMode="auto">
                    <a:xfrm>
                      <a:off x="0" y="0"/>
                      <a:ext cx="1304925" cy="200025"/>
                    </a:xfrm>
                    <a:prstGeom prst="rect">
                      <a:avLst/>
                    </a:prstGeom>
                    <a:noFill/>
                    <a:ln w="9525">
                      <a:noFill/>
                      <a:miter lim="800000"/>
                      <a:headEnd/>
                      <a:tailEnd/>
                    </a:ln>
                  </pic:spPr>
                </pic:pic>
              </a:graphicData>
            </a:graphic>
          </wp:inline>
        </w:drawing>
      </w:r>
      <w:r w:rsidRPr="008C2F77">
        <w:rPr>
          <w:rFonts w:ascii="Times New Roman" w:eastAsia="Times New Roman" w:hAnsi="Times New Roman" w:cs="Times New Roman"/>
          <w:sz w:val="24"/>
          <w:szCs w:val="24"/>
          <w:lang w:eastAsia="es-ES"/>
        </w:rPr>
        <w:t> :</w:t>
      </w:r>
      <w:r>
        <w:rPr>
          <w:rFonts w:ascii="Times New Roman" w:eastAsia="Times New Roman" w:hAnsi="Times New Roman" w:cs="Times New Roman"/>
          <w:noProof/>
          <w:sz w:val="24"/>
          <w:szCs w:val="24"/>
          <w:lang w:eastAsia="es-ES"/>
        </w:rPr>
        <w:drawing>
          <wp:inline distT="0" distB="0" distL="0" distR="0">
            <wp:extent cx="923925" cy="219075"/>
            <wp:effectExtent l="19050" t="0" r="9525" b="0"/>
            <wp:docPr id="147" name="Imagen 147" descr=" =(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 =(2x+3)^2\,"/>
                    <pic:cNvPicPr>
                      <a:picLocks noChangeAspect="1" noChangeArrowheads="1"/>
                    </pic:cNvPicPr>
                  </pic:nvPicPr>
                  <pic:blipFill>
                    <a:blip r:embed="rId54" cstate="print"/>
                    <a:srcRect/>
                    <a:stretch>
                      <a:fillRect/>
                    </a:stretch>
                  </pic:blipFill>
                  <pic:spPr bwMode="auto">
                    <a:xfrm>
                      <a:off x="0" y="0"/>
                      <a:ext cx="923925" cy="219075"/>
                    </a:xfrm>
                    <a:prstGeom prst="rect">
                      <a:avLst/>
                    </a:prstGeom>
                    <a:noFill/>
                    <a:ln w="9525">
                      <a:noFill/>
                      <a:miter lim="800000"/>
                      <a:headEnd/>
                      <a:tailEnd/>
                    </a:ln>
                  </pic:spPr>
                </pic:pic>
              </a:graphicData>
            </a:graphic>
          </wp:inline>
        </w:drawing>
      </w:r>
    </w:p>
    <w:p w:rsidR="000A2075" w:rsidRDefault="000A2075"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rsidR="008C2F77" w:rsidRPr="008C2F77" w:rsidRDefault="008C2F77" w:rsidP="008C2F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C2F77">
        <w:rPr>
          <w:rFonts w:ascii="Times New Roman" w:eastAsia="Times New Roman" w:hAnsi="Times New Roman" w:cs="Times New Roman"/>
          <w:b/>
          <w:bCs/>
          <w:sz w:val="27"/>
          <w:szCs w:val="27"/>
          <w:lang w:eastAsia="es-ES"/>
        </w:rPr>
        <w:lastRenderedPageBreak/>
        <w:t xml:space="preserve">Caso IX - Cubo perfecto de </w:t>
      </w:r>
      <w:proofErr w:type="spellStart"/>
      <w:r w:rsidRPr="008C2F77">
        <w:rPr>
          <w:rFonts w:ascii="Times New Roman" w:eastAsia="Times New Roman" w:hAnsi="Times New Roman" w:cs="Times New Roman"/>
          <w:b/>
          <w:bCs/>
          <w:sz w:val="27"/>
          <w:szCs w:val="27"/>
          <w:lang w:eastAsia="es-ES"/>
        </w:rPr>
        <w:t>Tetranomios</w:t>
      </w:r>
      <w:proofErr w:type="spellEnd"/>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Teniendo en cuenta que los productos notables nos dicen que:</w:t>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52700" cy="219075"/>
            <wp:effectExtent l="19050" t="0" r="0" b="0"/>
            <wp:docPr id="148" name="Imagen 148" descr="(a+b)^3 =  a^3+3a^2b+3ab^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b)^3 =  a^3+3a^2b+3ab^2+b^3\,"/>
                    <pic:cNvPicPr>
                      <a:picLocks noChangeAspect="1" noChangeArrowheads="1"/>
                    </pic:cNvPicPr>
                  </pic:nvPicPr>
                  <pic:blipFill>
                    <a:blip r:embed="rId55" cstate="print"/>
                    <a:srcRect/>
                    <a:stretch>
                      <a:fillRect/>
                    </a:stretch>
                  </pic:blipFill>
                  <pic:spPr bwMode="auto">
                    <a:xfrm>
                      <a:off x="0" y="0"/>
                      <a:ext cx="2552700" cy="219075"/>
                    </a:xfrm>
                    <a:prstGeom prst="rect">
                      <a:avLst/>
                    </a:prstGeom>
                    <a:noFill/>
                    <a:ln w="9525">
                      <a:noFill/>
                      <a:miter lim="800000"/>
                      <a:headEnd/>
                      <a:tailEnd/>
                    </a:ln>
                  </pic:spPr>
                </pic:pic>
              </a:graphicData>
            </a:graphic>
          </wp:inline>
        </w:drawing>
      </w:r>
    </w:p>
    <w:p w:rsidR="008C2F77" w:rsidRPr="008C2F77" w:rsidRDefault="008C2F77" w:rsidP="008C2F77">
      <w:pPr>
        <w:spacing w:after="0" w:line="240" w:lineRule="auto"/>
        <w:ind w:left="720"/>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71750" cy="219075"/>
            <wp:effectExtent l="19050" t="0" r="0" b="0"/>
            <wp:docPr id="149" name="Imagen 149" descr="(a-b)^3 = a^3-3a^2b+3ab^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b)^3 = a^3-3a^2b+3ab^2-b^3\,"/>
                    <pic:cNvPicPr>
                      <a:picLocks noChangeAspect="1" noChangeArrowheads="1"/>
                    </pic:cNvPicPr>
                  </pic:nvPicPr>
                  <pic:blipFill>
                    <a:blip r:embed="rId56" cstate="print"/>
                    <a:srcRect/>
                    <a:stretch>
                      <a:fillRect/>
                    </a:stretch>
                  </pic:blipFill>
                  <pic:spPr bwMode="auto">
                    <a:xfrm>
                      <a:off x="0" y="0"/>
                      <a:ext cx="2571750" cy="219075"/>
                    </a:xfrm>
                    <a:prstGeom prst="rect">
                      <a:avLst/>
                    </a:prstGeom>
                    <a:noFill/>
                    <a:ln w="9525">
                      <a:noFill/>
                      <a:miter lim="800000"/>
                      <a:headEnd/>
                      <a:tailEnd/>
                    </a:ln>
                  </pic:spPr>
                </pic:pic>
              </a:graphicData>
            </a:graphic>
          </wp:inline>
        </w:drawing>
      </w:r>
    </w:p>
    <w:p w:rsidR="008C2F77" w:rsidRPr="008C2F77" w:rsidRDefault="008C2F77" w:rsidP="008C2F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C2F77">
        <w:rPr>
          <w:rFonts w:ascii="Times New Roman" w:eastAsia="Times New Roman" w:hAnsi="Times New Roman" w:cs="Times New Roman"/>
          <w:b/>
          <w:bCs/>
          <w:sz w:val="36"/>
          <w:szCs w:val="36"/>
          <w:lang w:eastAsia="es-ES"/>
        </w:rPr>
        <w:t>Empleo</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La factorización se emplea en la simplificación de fracciones, en la adición y sustracción de fracciones.- Se utiliza en la descomposición de fracciones y la descomposición, en integración indefinida.- En el estudio de cónicas, pues pueden resultar degeneradas o un par de rectas.- también en las </w:t>
      </w:r>
      <w:proofErr w:type="spellStart"/>
      <w:r w:rsidRPr="008C2F77">
        <w:rPr>
          <w:rFonts w:ascii="Times New Roman" w:eastAsia="Times New Roman" w:hAnsi="Times New Roman" w:cs="Times New Roman"/>
          <w:sz w:val="24"/>
          <w:szCs w:val="24"/>
          <w:lang w:eastAsia="es-ES"/>
        </w:rPr>
        <w:t>cuádricas</w:t>
      </w:r>
      <w:proofErr w:type="spellEnd"/>
      <w:r w:rsidRPr="008C2F77">
        <w:rPr>
          <w:rFonts w:ascii="Times New Roman" w:eastAsia="Times New Roman" w:hAnsi="Times New Roman" w:cs="Times New Roman"/>
          <w:sz w:val="24"/>
          <w:szCs w:val="24"/>
          <w:lang w:eastAsia="es-ES"/>
        </w:rPr>
        <w:t xml:space="preserve">.- en la solución de ecuaciones diferenciales.- quien no </w:t>
      </w:r>
      <w:proofErr w:type="spellStart"/>
      <w:r w:rsidRPr="008C2F77">
        <w:rPr>
          <w:rFonts w:ascii="Times New Roman" w:eastAsia="Times New Roman" w:hAnsi="Times New Roman" w:cs="Times New Roman"/>
          <w:sz w:val="24"/>
          <w:szCs w:val="24"/>
          <w:lang w:eastAsia="es-ES"/>
        </w:rPr>
        <w:t>factoriza</w:t>
      </w:r>
      <w:proofErr w:type="spellEnd"/>
      <w:r w:rsidRPr="008C2F77">
        <w:rPr>
          <w:rFonts w:ascii="Times New Roman" w:eastAsia="Times New Roman" w:hAnsi="Times New Roman" w:cs="Times New Roman"/>
          <w:sz w:val="24"/>
          <w:szCs w:val="24"/>
          <w:lang w:eastAsia="es-ES"/>
        </w:rPr>
        <w:t xml:space="preserve"> no avanza.- Y para ganar tiempo hay que saber de memoria o tener tablitas </w:t>
      </w:r>
      <w:proofErr w:type="spellStart"/>
      <w:r w:rsidRPr="008C2F77">
        <w:rPr>
          <w:rFonts w:ascii="Times New Roman" w:eastAsia="Times New Roman" w:hAnsi="Times New Roman" w:cs="Times New Roman"/>
          <w:sz w:val="24"/>
          <w:szCs w:val="24"/>
          <w:lang w:eastAsia="es-ES"/>
        </w:rPr>
        <w:t>autofabricadas</w:t>
      </w:r>
      <w:proofErr w:type="spellEnd"/>
      <w:r w:rsidRPr="008C2F77">
        <w:rPr>
          <w:rFonts w:ascii="Times New Roman" w:eastAsia="Times New Roman" w:hAnsi="Times New Roman" w:cs="Times New Roman"/>
          <w:sz w:val="24"/>
          <w:szCs w:val="24"/>
          <w:lang w:eastAsia="es-ES"/>
        </w:rPr>
        <w:t xml:space="preserve"> ad hoc.- Es bueno ver que los objetos matemáticos son herramientas y con la matemática recreativa son juguetes o divertimentos.-</w:t>
      </w:r>
    </w:p>
    <w:p w:rsidR="008C2F77" w:rsidRPr="008C2F77" w:rsidRDefault="008C2F77" w:rsidP="008C2F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C2F77">
        <w:rPr>
          <w:rFonts w:ascii="Times New Roman" w:eastAsia="Times New Roman" w:hAnsi="Times New Roman" w:cs="Times New Roman"/>
          <w:b/>
          <w:bCs/>
          <w:sz w:val="36"/>
          <w:szCs w:val="36"/>
          <w:lang w:eastAsia="es-ES"/>
        </w:rPr>
        <w:t>Véase también</w:t>
      </w:r>
    </w:p>
    <w:p w:rsidR="008C2F77" w:rsidRPr="008C2F77" w:rsidRDefault="005574E2" w:rsidP="008C2F7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hyperlink r:id="rId139" w:tooltip="Descomposición (matemática)" w:history="1">
        <w:r w:rsidR="008C2F77" w:rsidRPr="008C2F77">
          <w:rPr>
            <w:rFonts w:ascii="Times New Roman" w:eastAsia="Times New Roman" w:hAnsi="Times New Roman" w:cs="Times New Roman"/>
            <w:color w:val="0000FF"/>
            <w:sz w:val="24"/>
            <w:szCs w:val="24"/>
            <w:u w:val="single"/>
            <w:lang w:eastAsia="es-ES"/>
          </w:rPr>
          <w:t>Descomposición (matemática)</w:t>
        </w:r>
      </w:hyperlink>
    </w:p>
    <w:p w:rsidR="008C2F77" w:rsidRPr="008C2F77" w:rsidRDefault="005574E2" w:rsidP="008C2F7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hyperlink r:id="rId140" w:tooltip="Productos notables" w:history="1">
        <w:r w:rsidR="008C2F77" w:rsidRPr="008C2F77">
          <w:rPr>
            <w:rFonts w:ascii="Times New Roman" w:eastAsia="Times New Roman" w:hAnsi="Times New Roman" w:cs="Times New Roman"/>
            <w:color w:val="0000FF"/>
            <w:sz w:val="24"/>
            <w:szCs w:val="24"/>
            <w:u w:val="single"/>
            <w:lang w:eastAsia="es-ES"/>
          </w:rPr>
          <w:t>Productos notables</w:t>
        </w:r>
      </w:hyperlink>
    </w:p>
    <w:p w:rsidR="008C2F77" w:rsidRPr="008C2F77" w:rsidRDefault="005574E2" w:rsidP="008C2F7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hyperlink r:id="rId141" w:tooltip="Factorización de enteros" w:history="1">
        <w:r w:rsidR="008C2F77" w:rsidRPr="008C2F77">
          <w:rPr>
            <w:rFonts w:ascii="Times New Roman" w:eastAsia="Times New Roman" w:hAnsi="Times New Roman" w:cs="Times New Roman"/>
            <w:color w:val="0000FF"/>
            <w:sz w:val="24"/>
            <w:szCs w:val="24"/>
            <w:u w:val="single"/>
            <w:lang w:eastAsia="es-ES"/>
          </w:rPr>
          <w:t>Factorización de enteros</w:t>
        </w:r>
      </w:hyperlink>
    </w:p>
    <w:p w:rsidR="008C2F77" w:rsidRPr="008C2F77" w:rsidRDefault="005574E2" w:rsidP="008C2F7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hyperlink r:id="rId142" w:tooltip="Factorización de matrices" w:history="1">
        <w:r w:rsidR="008C2F77" w:rsidRPr="008C2F77">
          <w:rPr>
            <w:rFonts w:ascii="Times New Roman" w:eastAsia="Times New Roman" w:hAnsi="Times New Roman" w:cs="Times New Roman"/>
            <w:color w:val="0000FF"/>
            <w:sz w:val="24"/>
            <w:szCs w:val="24"/>
            <w:u w:val="single"/>
            <w:lang w:eastAsia="es-ES"/>
          </w:rPr>
          <w:t>Factorización de matrices</w:t>
        </w:r>
      </w:hyperlink>
    </w:p>
    <w:p w:rsidR="008C2F77" w:rsidRPr="008C2F77" w:rsidRDefault="005574E2" w:rsidP="008C2F7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hyperlink r:id="rId143" w:tooltip="Dominio de factorización única" w:history="1">
        <w:r w:rsidR="008C2F77" w:rsidRPr="008C2F77">
          <w:rPr>
            <w:rFonts w:ascii="Times New Roman" w:eastAsia="Times New Roman" w:hAnsi="Times New Roman" w:cs="Times New Roman"/>
            <w:color w:val="0000FF"/>
            <w:sz w:val="24"/>
            <w:szCs w:val="24"/>
            <w:u w:val="single"/>
            <w:lang w:eastAsia="es-ES"/>
          </w:rPr>
          <w:t>Dominio de factorización única</w:t>
        </w:r>
      </w:hyperlink>
    </w:p>
    <w:p w:rsidR="008C2F77" w:rsidRPr="008C2F77" w:rsidRDefault="008C2F77" w:rsidP="008C2F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C2F77">
        <w:rPr>
          <w:rFonts w:ascii="Times New Roman" w:eastAsia="Times New Roman" w:hAnsi="Times New Roman" w:cs="Times New Roman"/>
          <w:b/>
          <w:bCs/>
          <w:sz w:val="36"/>
          <w:szCs w:val="36"/>
          <w:lang w:eastAsia="es-ES"/>
        </w:rPr>
        <w:t>Enlaces externos</w:t>
      </w:r>
    </w:p>
    <w:p w:rsidR="008C2F77" w:rsidRPr="008C2F77" w:rsidRDefault="005574E2" w:rsidP="008C2F7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hyperlink r:id="rId144" w:history="1">
        <w:proofErr w:type="spellStart"/>
        <w:r w:rsidR="008C2F77" w:rsidRPr="008C2F77">
          <w:rPr>
            <w:rFonts w:ascii="Times New Roman" w:eastAsia="Times New Roman" w:hAnsi="Times New Roman" w:cs="Times New Roman"/>
            <w:color w:val="0000FF"/>
            <w:sz w:val="24"/>
            <w:szCs w:val="24"/>
            <w:u w:val="single"/>
            <w:lang w:eastAsia="es-ES"/>
          </w:rPr>
          <w:t>Factoris</w:t>
        </w:r>
        <w:proofErr w:type="spellEnd"/>
      </w:hyperlink>
      <w:r w:rsidR="008C2F77" w:rsidRPr="008C2F77">
        <w:rPr>
          <w:rFonts w:ascii="Times New Roman" w:eastAsia="Times New Roman" w:hAnsi="Times New Roman" w:cs="Times New Roman"/>
          <w:sz w:val="24"/>
          <w:szCs w:val="24"/>
          <w:lang w:eastAsia="es-ES"/>
        </w:rPr>
        <w:t>, utilidad para realizar factorizaciones online, tanto de números como de expresiones algebraicas.</w:t>
      </w:r>
    </w:p>
    <w:p w:rsidR="008C2F77" w:rsidRPr="008C2F77" w:rsidRDefault="008C2F77" w:rsidP="008C2F77">
      <w:p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-Conocimientos Matemáticos 3 "la maravillas matemáticas" editorial Santillana Autor Rogelio </w:t>
      </w:r>
      <w:proofErr w:type="spellStart"/>
      <w:r w:rsidRPr="008C2F77">
        <w:rPr>
          <w:rFonts w:ascii="Times New Roman" w:eastAsia="Times New Roman" w:hAnsi="Times New Roman" w:cs="Times New Roman"/>
          <w:sz w:val="24"/>
          <w:szCs w:val="24"/>
          <w:lang w:eastAsia="es-ES"/>
        </w:rPr>
        <w:t>Parraguirre</w:t>
      </w:r>
      <w:proofErr w:type="spellEnd"/>
      <w:r w:rsidRPr="008C2F77">
        <w:rPr>
          <w:rFonts w:ascii="Times New Roman" w:eastAsia="Times New Roman" w:hAnsi="Times New Roman" w:cs="Times New Roman"/>
          <w:sz w:val="24"/>
          <w:szCs w:val="24"/>
          <w:lang w:eastAsia="es-ES"/>
        </w:rPr>
        <w:t xml:space="preserve"> López</w:t>
      </w:r>
    </w:p>
    <w:p w:rsidR="008C2F77" w:rsidRPr="008C2F77" w:rsidRDefault="008C2F77" w:rsidP="008C2F77">
      <w:pPr>
        <w:spacing w:after="0"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Obtenido de «</w:t>
      </w:r>
      <w:hyperlink r:id="rId145" w:history="1">
        <w:r w:rsidRPr="008C2F77">
          <w:rPr>
            <w:rFonts w:ascii="Times New Roman" w:eastAsia="Times New Roman" w:hAnsi="Times New Roman" w:cs="Times New Roman"/>
            <w:color w:val="0000FF"/>
            <w:sz w:val="24"/>
            <w:szCs w:val="24"/>
            <w:u w:val="single"/>
            <w:lang w:eastAsia="es-ES"/>
          </w:rPr>
          <w:t>http://es.wikipedia.org/wiki/Factorizaci%C3%B3n</w:t>
        </w:r>
      </w:hyperlink>
      <w:r w:rsidRPr="008C2F77">
        <w:rPr>
          <w:rFonts w:ascii="Times New Roman" w:eastAsia="Times New Roman" w:hAnsi="Times New Roman" w:cs="Times New Roman"/>
          <w:sz w:val="24"/>
          <w:szCs w:val="24"/>
          <w:lang w:eastAsia="es-ES"/>
        </w:rPr>
        <w:t>»</w:t>
      </w:r>
    </w:p>
    <w:p w:rsidR="008C2F77" w:rsidRPr="008C2F77" w:rsidRDefault="005574E2" w:rsidP="008C2F77">
      <w:pPr>
        <w:spacing w:after="0" w:line="240" w:lineRule="auto"/>
        <w:rPr>
          <w:rFonts w:ascii="Times New Roman" w:eastAsia="Times New Roman" w:hAnsi="Times New Roman" w:cs="Times New Roman"/>
          <w:sz w:val="24"/>
          <w:szCs w:val="24"/>
          <w:lang w:eastAsia="es-ES"/>
        </w:rPr>
      </w:pPr>
      <w:hyperlink r:id="rId146" w:tooltip="Especial:Categorías" w:history="1">
        <w:r w:rsidR="008C2F77" w:rsidRPr="008C2F77">
          <w:rPr>
            <w:rFonts w:ascii="Times New Roman" w:eastAsia="Times New Roman" w:hAnsi="Times New Roman" w:cs="Times New Roman"/>
            <w:color w:val="0000FF"/>
            <w:sz w:val="24"/>
            <w:szCs w:val="24"/>
            <w:u w:val="single"/>
            <w:lang w:eastAsia="es-ES"/>
          </w:rPr>
          <w:t>Categoría</w:t>
        </w:r>
      </w:hyperlink>
      <w:r w:rsidR="008C2F77" w:rsidRPr="008C2F77">
        <w:rPr>
          <w:rFonts w:ascii="Times New Roman" w:eastAsia="Times New Roman" w:hAnsi="Times New Roman" w:cs="Times New Roman"/>
          <w:sz w:val="24"/>
          <w:szCs w:val="24"/>
          <w:lang w:eastAsia="es-ES"/>
        </w:rPr>
        <w:t xml:space="preserve">: </w:t>
      </w:r>
      <w:hyperlink r:id="rId147" w:tooltip="Categoría:Álgebra" w:history="1">
        <w:r w:rsidR="008C2F77" w:rsidRPr="008C2F77">
          <w:rPr>
            <w:rFonts w:ascii="Times New Roman" w:eastAsia="Times New Roman" w:hAnsi="Times New Roman" w:cs="Times New Roman"/>
            <w:color w:val="0000FF"/>
            <w:sz w:val="24"/>
            <w:szCs w:val="24"/>
            <w:u w:val="single"/>
            <w:lang w:eastAsia="es-ES"/>
          </w:rPr>
          <w:t>Álgebra</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Herramientas personales</w:t>
      </w:r>
    </w:p>
    <w:p w:rsidR="008C2F77" w:rsidRPr="008C2F77" w:rsidRDefault="005574E2" w:rsidP="008C2F7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hyperlink r:id="rId148" w:tooltip="Te recomendamos iniciar sesión, sin embargo no es obligatorio [alt-shift-o]" w:history="1">
        <w:r w:rsidR="008C2F77" w:rsidRPr="008C2F77">
          <w:rPr>
            <w:rFonts w:ascii="Times New Roman" w:eastAsia="Times New Roman" w:hAnsi="Times New Roman" w:cs="Times New Roman"/>
            <w:color w:val="0000FF"/>
            <w:sz w:val="24"/>
            <w:szCs w:val="24"/>
            <w:u w:val="single"/>
            <w:lang w:eastAsia="es-ES"/>
          </w:rPr>
          <w:t>Iniciar sesión / crear cuenta</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Espacios de nombres</w:t>
      </w:r>
    </w:p>
    <w:p w:rsidR="008C2F77" w:rsidRPr="008C2F77" w:rsidRDefault="005574E2" w:rsidP="008C2F7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hyperlink r:id="rId149" w:tooltip="Ver el artículo [alt-shift-c]" w:history="1">
        <w:r w:rsidR="008C2F77" w:rsidRPr="008C2F77">
          <w:rPr>
            <w:rFonts w:ascii="Times New Roman" w:eastAsia="Times New Roman" w:hAnsi="Times New Roman" w:cs="Times New Roman"/>
            <w:color w:val="0000FF"/>
            <w:sz w:val="24"/>
            <w:szCs w:val="24"/>
            <w:u w:val="single"/>
            <w:lang w:eastAsia="es-ES"/>
          </w:rPr>
          <w:t>Artículo</w:t>
        </w:r>
      </w:hyperlink>
    </w:p>
    <w:p w:rsidR="008C2F77" w:rsidRPr="008C2F77" w:rsidRDefault="005574E2" w:rsidP="008C2F7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hyperlink r:id="rId150" w:tooltip="Discusión acerca del artículo [alt-shift-t]" w:history="1">
        <w:r w:rsidR="008C2F77" w:rsidRPr="008C2F77">
          <w:rPr>
            <w:rFonts w:ascii="Times New Roman" w:eastAsia="Times New Roman" w:hAnsi="Times New Roman" w:cs="Times New Roman"/>
            <w:color w:val="0000FF"/>
            <w:sz w:val="24"/>
            <w:szCs w:val="24"/>
            <w:u w:val="single"/>
            <w:lang w:eastAsia="es-ES"/>
          </w:rPr>
          <w:t>Discusión</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Variantes</w:t>
      </w:r>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Vistas</w:t>
      </w:r>
    </w:p>
    <w:p w:rsidR="008C2F77" w:rsidRPr="008C2F77" w:rsidRDefault="005574E2" w:rsidP="008C2F7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hyperlink r:id="rId151" w:history="1">
        <w:r w:rsidR="008C2F77" w:rsidRPr="008C2F77">
          <w:rPr>
            <w:rFonts w:ascii="Times New Roman" w:eastAsia="Times New Roman" w:hAnsi="Times New Roman" w:cs="Times New Roman"/>
            <w:color w:val="0000FF"/>
            <w:sz w:val="24"/>
            <w:szCs w:val="24"/>
            <w:u w:val="single"/>
            <w:lang w:eastAsia="es-ES"/>
          </w:rPr>
          <w:t>Leer</w:t>
        </w:r>
      </w:hyperlink>
    </w:p>
    <w:p w:rsidR="008C2F77" w:rsidRPr="008C2F77" w:rsidRDefault="005574E2" w:rsidP="008C2F7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hyperlink r:id="rId152" w:tooltip="Esta página está protegida.&#10;Puedes ver su código fuente [alt-shift-e]" w:history="1">
        <w:r w:rsidR="008C2F77" w:rsidRPr="008C2F77">
          <w:rPr>
            <w:rFonts w:ascii="Times New Roman" w:eastAsia="Times New Roman" w:hAnsi="Times New Roman" w:cs="Times New Roman"/>
            <w:color w:val="0000FF"/>
            <w:sz w:val="24"/>
            <w:szCs w:val="24"/>
            <w:u w:val="single"/>
            <w:lang w:eastAsia="es-ES"/>
          </w:rPr>
          <w:t>Ver fuente</w:t>
        </w:r>
      </w:hyperlink>
    </w:p>
    <w:p w:rsidR="008C2F77" w:rsidRPr="008C2F77" w:rsidRDefault="005574E2" w:rsidP="008C2F7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hyperlink r:id="rId153" w:tooltip="Versiones anteriores de esta página y sus autores [alt-shift-h]" w:history="1">
        <w:r w:rsidR="008C2F77" w:rsidRPr="008C2F77">
          <w:rPr>
            <w:rFonts w:ascii="Times New Roman" w:eastAsia="Times New Roman" w:hAnsi="Times New Roman" w:cs="Times New Roman"/>
            <w:color w:val="0000FF"/>
            <w:sz w:val="24"/>
            <w:szCs w:val="24"/>
            <w:u w:val="single"/>
            <w:lang w:eastAsia="es-ES"/>
          </w:rPr>
          <w:t>Ver historial</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Acciones</w:t>
      </w:r>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Buscar</w:t>
      </w:r>
    </w:p>
    <w:p w:rsidR="008C2F77" w:rsidRPr="008C2F77" w:rsidRDefault="008C2F77" w:rsidP="008C2F77">
      <w:pPr>
        <w:pBdr>
          <w:bottom w:val="single" w:sz="6" w:space="1" w:color="auto"/>
        </w:pBdr>
        <w:spacing w:after="0" w:line="240" w:lineRule="auto"/>
        <w:jc w:val="center"/>
        <w:rPr>
          <w:rFonts w:ascii="Arial" w:eastAsia="Times New Roman" w:hAnsi="Arial" w:cs="Arial"/>
          <w:vanish/>
          <w:sz w:val="16"/>
          <w:szCs w:val="16"/>
          <w:lang w:eastAsia="es-ES"/>
        </w:rPr>
      </w:pPr>
      <w:r w:rsidRPr="008C2F77">
        <w:rPr>
          <w:rFonts w:ascii="Arial" w:eastAsia="Times New Roman" w:hAnsi="Arial" w:cs="Arial"/>
          <w:vanish/>
          <w:sz w:val="16"/>
          <w:szCs w:val="16"/>
          <w:lang w:eastAsia="es-ES"/>
        </w:rPr>
        <w:t>Principio del formulario</w:t>
      </w:r>
    </w:p>
    <w:p w:rsidR="008C2F77" w:rsidRPr="008C2F77" w:rsidRDefault="005574E2" w:rsidP="008C2F77">
      <w:pPr>
        <w:spacing w:after="0"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rPr>
        <w:object w:dxaOrig="225" w:dyaOrig="225">
          <v:shape id="_x0000_i1041" type="#_x0000_t75" style="width:1in;height:18pt" o:ole="">
            <v:imagedata r:id="rId154" o:title=""/>
          </v:shape>
          <w:control r:id="rId155" w:name="DefaultOcxName2" w:shapeid="_x0000_i1041"/>
        </w:object>
      </w:r>
    </w:p>
    <w:p w:rsidR="008C2F77" w:rsidRPr="008C2F77" w:rsidRDefault="005574E2" w:rsidP="008C2F77">
      <w:pPr>
        <w:spacing w:after="0"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rPr>
        <w:object w:dxaOrig="225" w:dyaOrig="225">
          <v:shape id="_x0000_i1045" type="#_x0000_t75" style="width:60.75pt;height:18pt" o:ole="">
            <v:imagedata r:id="rId74" o:title=""/>
          </v:shape>
          <w:control r:id="rId156" w:name="DefaultOcxName11" w:shapeid="_x0000_i1045"/>
        </w:object>
      </w:r>
      <w:r w:rsidR="008C2F77">
        <w:rPr>
          <w:rFonts w:ascii="Times New Roman" w:eastAsia="Times New Roman" w:hAnsi="Times New Roman" w:cs="Times New Roman"/>
          <w:noProof/>
          <w:sz w:val="24"/>
          <w:szCs w:val="24"/>
          <w:lang w:eastAsia="es-ES"/>
        </w:rPr>
        <w:drawing>
          <wp:inline distT="0" distB="0" distL="0" distR="0">
            <wp:extent cx="114300" cy="123825"/>
            <wp:effectExtent l="19050" t="0" r="0" b="0"/>
            <wp:docPr id="150" name="Imagen 150" descr="Bu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uscar"/>
                    <pic:cNvPicPr>
                      <a:picLocks noChangeAspect="1" noChangeArrowheads="1"/>
                    </pic:cNvPicPr>
                  </pic:nvPicPr>
                  <pic:blipFill>
                    <a:blip r:embed="rId76" cstate="print"/>
                    <a:srcRect/>
                    <a:stretch>
                      <a:fillRect/>
                    </a:stretch>
                  </pic:blipFill>
                  <pic:spPr bwMode="auto">
                    <a:xfrm>
                      <a:off x="0" y="0"/>
                      <a:ext cx="114300" cy="123825"/>
                    </a:xfrm>
                    <a:prstGeom prst="rect">
                      <a:avLst/>
                    </a:prstGeom>
                    <a:noFill/>
                    <a:ln w="9525">
                      <a:noFill/>
                      <a:miter lim="800000"/>
                      <a:headEnd/>
                      <a:tailEnd/>
                    </a:ln>
                  </pic:spPr>
                </pic:pic>
              </a:graphicData>
            </a:graphic>
          </wp:inline>
        </w:drawing>
      </w:r>
    </w:p>
    <w:p w:rsidR="008C2F77" w:rsidRPr="008C2F77" w:rsidRDefault="008C2F77" w:rsidP="008C2F77">
      <w:pPr>
        <w:pBdr>
          <w:top w:val="single" w:sz="6" w:space="1" w:color="auto"/>
        </w:pBdr>
        <w:spacing w:after="0" w:line="240" w:lineRule="auto"/>
        <w:jc w:val="center"/>
        <w:rPr>
          <w:rFonts w:ascii="Arial" w:eastAsia="Times New Roman" w:hAnsi="Arial" w:cs="Arial"/>
          <w:vanish/>
          <w:sz w:val="16"/>
          <w:szCs w:val="16"/>
          <w:lang w:eastAsia="es-ES"/>
        </w:rPr>
      </w:pPr>
      <w:r w:rsidRPr="008C2F77">
        <w:rPr>
          <w:rFonts w:ascii="Arial" w:eastAsia="Times New Roman" w:hAnsi="Arial" w:cs="Arial"/>
          <w:vanish/>
          <w:sz w:val="16"/>
          <w:szCs w:val="16"/>
          <w:lang w:eastAsia="es-ES"/>
        </w:rPr>
        <w:t>Final del formulario</w:t>
      </w:r>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Navegación</w:t>
      </w:r>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57" w:tooltip="Visitar la página principal [alt-shift-z]" w:history="1">
        <w:r w:rsidR="008C2F77" w:rsidRPr="008C2F77">
          <w:rPr>
            <w:rFonts w:ascii="Times New Roman" w:eastAsia="Times New Roman" w:hAnsi="Times New Roman" w:cs="Times New Roman"/>
            <w:color w:val="0000FF"/>
            <w:sz w:val="24"/>
            <w:szCs w:val="24"/>
            <w:u w:val="single"/>
            <w:lang w:eastAsia="es-ES"/>
          </w:rPr>
          <w:t>Portada</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58" w:tooltip="Acerca del proyecto, lo que puedes hacer, dónde encontrar información" w:history="1">
        <w:r w:rsidR="008C2F77" w:rsidRPr="008C2F77">
          <w:rPr>
            <w:rFonts w:ascii="Times New Roman" w:eastAsia="Times New Roman" w:hAnsi="Times New Roman" w:cs="Times New Roman"/>
            <w:color w:val="0000FF"/>
            <w:sz w:val="24"/>
            <w:szCs w:val="24"/>
            <w:u w:val="single"/>
            <w:lang w:eastAsia="es-ES"/>
          </w:rPr>
          <w:t>Portal de la comunidad</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59" w:tooltip="Información de contexto sobre acontecimientos actuales" w:history="1">
        <w:r w:rsidR="008C2F77" w:rsidRPr="008C2F77">
          <w:rPr>
            <w:rFonts w:ascii="Times New Roman" w:eastAsia="Times New Roman" w:hAnsi="Times New Roman" w:cs="Times New Roman"/>
            <w:color w:val="0000FF"/>
            <w:sz w:val="24"/>
            <w:szCs w:val="24"/>
            <w:u w:val="single"/>
            <w:lang w:eastAsia="es-ES"/>
          </w:rPr>
          <w:t>Actualidad</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60" w:tooltip="La lista de cambios recientes en el wiki [alt-shift-r]" w:history="1">
        <w:r w:rsidR="008C2F77" w:rsidRPr="008C2F77">
          <w:rPr>
            <w:rFonts w:ascii="Times New Roman" w:eastAsia="Times New Roman" w:hAnsi="Times New Roman" w:cs="Times New Roman"/>
            <w:color w:val="0000FF"/>
            <w:sz w:val="24"/>
            <w:szCs w:val="24"/>
            <w:u w:val="single"/>
            <w:lang w:eastAsia="es-ES"/>
          </w:rPr>
          <w:t>Cambios recientes</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61" w:history="1">
        <w:r w:rsidR="008C2F77" w:rsidRPr="008C2F77">
          <w:rPr>
            <w:rFonts w:ascii="Times New Roman" w:eastAsia="Times New Roman" w:hAnsi="Times New Roman" w:cs="Times New Roman"/>
            <w:color w:val="0000FF"/>
            <w:sz w:val="24"/>
            <w:szCs w:val="24"/>
            <w:u w:val="single"/>
            <w:lang w:eastAsia="es-ES"/>
          </w:rPr>
          <w:t>Páginas nuevas</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62" w:tooltip="Cargar una página al azar [alt-shift-x]" w:history="1">
        <w:r w:rsidR="008C2F77" w:rsidRPr="008C2F77">
          <w:rPr>
            <w:rFonts w:ascii="Times New Roman" w:eastAsia="Times New Roman" w:hAnsi="Times New Roman" w:cs="Times New Roman"/>
            <w:color w:val="0000FF"/>
            <w:sz w:val="24"/>
            <w:szCs w:val="24"/>
            <w:u w:val="single"/>
            <w:lang w:eastAsia="es-ES"/>
          </w:rPr>
          <w:t>Página aleatoria</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63" w:tooltip="El lugar para aprender" w:history="1">
        <w:r w:rsidR="008C2F77" w:rsidRPr="008C2F77">
          <w:rPr>
            <w:rFonts w:ascii="Times New Roman" w:eastAsia="Times New Roman" w:hAnsi="Times New Roman" w:cs="Times New Roman"/>
            <w:color w:val="0000FF"/>
            <w:sz w:val="24"/>
            <w:szCs w:val="24"/>
            <w:u w:val="single"/>
            <w:lang w:eastAsia="es-ES"/>
          </w:rPr>
          <w:t>Ayuda</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64" w:tooltip="Apóyanos" w:history="1">
        <w:r w:rsidR="008C2F77" w:rsidRPr="008C2F77">
          <w:rPr>
            <w:rFonts w:ascii="Times New Roman" w:eastAsia="Times New Roman" w:hAnsi="Times New Roman" w:cs="Times New Roman"/>
            <w:color w:val="0000FF"/>
            <w:sz w:val="24"/>
            <w:szCs w:val="24"/>
            <w:u w:val="single"/>
            <w:lang w:eastAsia="es-ES"/>
          </w:rPr>
          <w:t>Donaciones</w:t>
        </w:r>
      </w:hyperlink>
    </w:p>
    <w:p w:rsidR="008C2F77" w:rsidRPr="008C2F77" w:rsidRDefault="005574E2" w:rsidP="008C2F7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hyperlink r:id="rId165" w:history="1">
        <w:r w:rsidR="008C2F77" w:rsidRPr="008C2F77">
          <w:rPr>
            <w:rFonts w:ascii="Times New Roman" w:eastAsia="Times New Roman" w:hAnsi="Times New Roman" w:cs="Times New Roman"/>
            <w:color w:val="0000FF"/>
            <w:sz w:val="24"/>
            <w:szCs w:val="24"/>
            <w:u w:val="single"/>
            <w:lang w:eastAsia="es-ES"/>
          </w:rPr>
          <w:t>Notificar un error</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Imprimir/exportar</w:t>
      </w:r>
    </w:p>
    <w:p w:rsidR="008C2F77" w:rsidRPr="008C2F77" w:rsidRDefault="005574E2" w:rsidP="008C2F7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hyperlink r:id="rId166" w:tooltip="Crear un libro o colección de página" w:history="1">
        <w:r w:rsidR="008C2F77" w:rsidRPr="008C2F77">
          <w:rPr>
            <w:rFonts w:ascii="Times New Roman" w:eastAsia="Times New Roman" w:hAnsi="Times New Roman" w:cs="Times New Roman"/>
            <w:color w:val="0000FF"/>
            <w:sz w:val="24"/>
            <w:szCs w:val="24"/>
            <w:u w:val="single"/>
            <w:lang w:eastAsia="es-ES"/>
          </w:rPr>
          <w:t>Crear un libro</w:t>
        </w:r>
      </w:hyperlink>
    </w:p>
    <w:p w:rsidR="008C2F77" w:rsidRPr="008C2F77" w:rsidRDefault="005574E2" w:rsidP="008C2F7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hyperlink r:id="rId167" w:tooltip="Descargar una versión PDF de esta página wiki" w:history="1">
        <w:r w:rsidR="008C2F77" w:rsidRPr="008C2F77">
          <w:rPr>
            <w:rFonts w:ascii="Times New Roman" w:eastAsia="Times New Roman" w:hAnsi="Times New Roman" w:cs="Times New Roman"/>
            <w:color w:val="0000FF"/>
            <w:sz w:val="24"/>
            <w:szCs w:val="24"/>
            <w:u w:val="single"/>
            <w:lang w:eastAsia="es-ES"/>
          </w:rPr>
          <w:t>Descargar como PDF</w:t>
        </w:r>
      </w:hyperlink>
    </w:p>
    <w:p w:rsidR="008C2F77" w:rsidRPr="008C2F77" w:rsidRDefault="005574E2" w:rsidP="008C2F7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hyperlink r:id="rId168" w:tooltip="Versión imprimible de esta página [alt-shift-p]" w:history="1">
        <w:r w:rsidR="008C2F77" w:rsidRPr="008C2F77">
          <w:rPr>
            <w:rFonts w:ascii="Times New Roman" w:eastAsia="Times New Roman" w:hAnsi="Times New Roman" w:cs="Times New Roman"/>
            <w:color w:val="0000FF"/>
            <w:sz w:val="24"/>
            <w:szCs w:val="24"/>
            <w:u w:val="single"/>
            <w:lang w:eastAsia="es-ES"/>
          </w:rPr>
          <w:t>Versión para imprimir</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Herramientas</w:t>
      </w:r>
    </w:p>
    <w:p w:rsidR="008C2F77" w:rsidRPr="008C2F77" w:rsidRDefault="005574E2" w:rsidP="008C2F7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hyperlink r:id="rId169" w:tooltip="Lista de todas las páginas del wiki que enlazan aquí [alt-shift-j]" w:history="1">
        <w:r w:rsidR="008C2F77" w:rsidRPr="008C2F77">
          <w:rPr>
            <w:rFonts w:ascii="Times New Roman" w:eastAsia="Times New Roman" w:hAnsi="Times New Roman" w:cs="Times New Roman"/>
            <w:color w:val="0000FF"/>
            <w:sz w:val="24"/>
            <w:szCs w:val="24"/>
            <w:u w:val="single"/>
            <w:lang w:eastAsia="es-ES"/>
          </w:rPr>
          <w:t>Lo que enlaza aquí</w:t>
        </w:r>
      </w:hyperlink>
    </w:p>
    <w:p w:rsidR="008C2F77" w:rsidRPr="008C2F77" w:rsidRDefault="005574E2" w:rsidP="008C2F7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hyperlink r:id="rId170" w:tooltip="Cambios recientes en las páginas que enlazan con ésta [alt-shift-k]" w:history="1">
        <w:r w:rsidR="008C2F77" w:rsidRPr="008C2F77">
          <w:rPr>
            <w:rFonts w:ascii="Times New Roman" w:eastAsia="Times New Roman" w:hAnsi="Times New Roman" w:cs="Times New Roman"/>
            <w:color w:val="0000FF"/>
            <w:sz w:val="24"/>
            <w:szCs w:val="24"/>
            <w:u w:val="single"/>
            <w:lang w:eastAsia="es-ES"/>
          </w:rPr>
          <w:t>Cambios en enlazadas</w:t>
        </w:r>
      </w:hyperlink>
    </w:p>
    <w:p w:rsidR="008C2F77" w:rsidRPr="008C2F77" w:rsidRDefault="005574E2" w:rsidP="008C2F7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hyperlink r:id="rId171" w:tooltip="Subir imágenes o archivos multimedia [alt-shift-u]" w:history="1">
        <w:r w:rsidR="008C2F77" w:rsidRPr="008C2F77">
          <w:rPr>
            <w:rFonts w:ascii="Times New Roman" w:eastAsia="Times New Roman" w:hAnsi="Times New Roman" w:cs="Times New Roman"/>
            <w:color w:val="0000FF"/>
            <w:sz w:val="24"/>
            <w:szCs w:val="24"/>
            <w:u w:val="single"/>
            <w:lang w:eastAsia="es-ES"/>
          </w:rPr>
          <w:t>Subir archivo</w:t>
        </w:r>
      </w:hyperlink>
    </w:p>
    <w:p w:rsidR="008C2F77" w:rsidRPr="008C2F77" w:rsidRDefault="005574E2" w:rsidP="008C2F7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hyperlink r:id="rId172" w:tooltip="Lista de todas las páginas especiales [alt-shift-q]" w:history="1">
        <w:r w:rsidR="008C2F77" w:rsidRPr="008C2F77">
          <w:rPr>
            <w:rFonts w:ascii="Times New Roman" w:eastAsia="Times New Roman" w:hAnsi="Times New Roman" w:cs="Times New Roman"/>
            <w:color w:val="0000FF"/>
            <w:sz w:val="24"/>
            <w:szCs w:val="24"/>
            <w:u w:val="single"/>
            <w:lang w:eastAsia="es-ES"/>
          </w:rPr>
          <w:t>Páginas especiales</w:t>
        </w:r>
      </w:hyperlink>
    </w:p>
    <w:p w:rsidR="008C2F77" w:rsidRPr="008C2F77" w:rsidRDefault="005574E2" w:rsidP="008C2F7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hyperlink r:id="rId173" w:tooltip="Enlace permanente a esta versión de la página" w:history="1">
        <w:r w:rsidR="008C2F77" w:rsidRPr="008C2F77">
          <w:rPr>
            <w:rFonts w:ascii="Times New Roman" w:eastAsia="Times New Roman" w:hAnsi="Times New Roman" w:cs="Times New Roman"/>
            <w:color w:val="0000FF"/>
            <w:sz w:val="24"/>
            <w:szCs w:val="24"/>
            <w:u w:val="single"/>
            <w:lang w:eastAsia="es-ES"/>
          </w:rPr>
          <w:t>Enlace permanente</w:t>
        </w:r>
      </w:hyperlink>
    </w:p>
    <w:p w:rsidR="008C2F77" w:rsidRPr="008C2F77" w:rsidRDefault="005574E2" w:rsidP="008C2F7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ES"/>
        </w:rPr>
      </w:pPr>
      <w:hyperlink r:id="rId174" w:tooltip="Información de como citar esta página" w:history="1">
        <w:r w:rsidR="008C2F77" w:rsidRPr="008C2F77">
          <w:rPr>
            <w:rFonts w:ascii="Times New Roman" w:eastAsia="Times New Roman" w:hAnsi="Times New Roman" w:cs="Times New Roman"/>
            <w:color w:val="0000FF"/>
            <w:sz w:val="24"/>
            <w:szCs w:val="24"/>
            <w:u w:val="single"/>
            <w:lang w:eastAsia="es-ES"/>
          </w:rPr>
          <w:t>Citar este artículo</w:t>
        </w:r>
      </w:hyperlink>
    </w:p>
    <w:p w:rsidR="008C2F77" w:rsidRPr="008C2F77" w:rsidRDefault="008C2F77" w:rsidP="008C2F77">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8C2F77">
        <w:rPr>
          <w:rFonts w:ascii="Times New Roman" w:eastAsia="Times New Roman" w:hAnsi="Times New Roman" w:cs="Times New Roman"/>
          <w:b/>
          <w:bCs/>
          <w:sz w:val="20"/>
          <w:szCs w:val="20"/>
          <w:lang w:eastAsia="es-ES"/>
        </w:rPr>
        <w:t>En otros idiomas</w:t>
      </w:r>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75" w:tooltip="Priemfaktor" w:history="1">
        <w:r w:rsidR="008C2F77" w:rsidRPr="008C2F77">
          <w:rPr>
            <w:rFonts w:ascii="Times New Roman" w:eastAsia="Times New Roman" w:hAnsi="Times New Roman" w:cs="Times New Roman"/>
            <w:color w:val="0000FF"/>
            <w:sz w:val="24"/>
            <w:szCs w:val="24"/>
            <w:u w:val="single"/>
            <w:lang w:eastAsia="es-ES"/>
          </w:rPr>
          <w:t>Afrikaans</w:t>
        </w:r>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76" w:tooltip="تحليل (رياضيات)" w:history="1">
        <w:proofErr w:type="spellStart"/>
        <w:r w:rsidR="008C2F77" w:rsidRPr="008C2F77">
          <w:rPr>
            <w:rFonts w:ascii="Times New Roman" w:eastAsia="Times New Roman" w:hAnsi="Times New Roman" w:cs="Times New Roman"/>
            <w:color w:val="0000FF"/>
            <w:sz w:val="24"/>
            <w:szCs w:val="24"/>
            <w:u w:val="single"/>
            <w:lang w:eastAsia="es-ES"/>
          </w:rPr>
          <w:t>العربية</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77" w:tooltip="Факторизация" w:history="1">
        <w:proofErr w:type="spellStart"/>
        <w:r w:rsidR="008C2F77" w:rsidRPr="008C2F77">
          <w:rPr>
            <w:rFonts w:ascii="Times New Roman" w:eastAsia="Times New Roman" w:hAnsi="Times New Roman" w:cs="Times New Roman"/>
            <w:color w:val="0000FF"/>
            <w:sz w:val="24"/>
            <w:szCs w:val="24"/>
            <w:u w:val="single"/>
            <w:lang w:eastAsia="es-ES"/>
          </w:rPr>
          <w:t>Български</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78" w:tooltip="Factorització" w:history="1">
        <w:proofErr w:type="spellStart"/>
        <w:r w:rsidR="008C2F77" w:rsidRPr="008C2F77">
          <w:rPr>
            <w:rFonts w:ascii="Times New Roman" w:eastAsia="Times New Roman" w:hAnsi="Times New Roman" w:cs="Times New Roman"/>
            <w:color w:val="0000FF"/>
            <w:sz w:val="24"/>
            <w:szCs w:val="24"/>
            <w:u w:val="single"/>
            <w:lang w:eastAsia="es-ES"/>
          </w:rPr>
          <w:t>Català</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79" w:tooltip="Faktorizace" w:history="1">
        <w:proofErr w:type="spellStart"/>
        <w:r w:rsidR="008C2F77" w:rsidRPr="008C2F77">
          <w:rPr>
            <w:rFonts w:ascii="Times New Roman" w:eastAsia="Times New Roman" w:hAnsi="Times New Roman" w:cs="Times New Roman"/>
            <w:color w:val="0000FF"/>
            <w:sz w:val="24"/>
            <w:szCs w:val="24"/>
            <w:u w:val="single"/>
            <w:lang w:eastAsia="es-ES"/>
          </w:rPr>
          <w:t>Česky</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0" w:tooltip="Ffactorau cysefin" w:history="1">
        <w:proofErr w:type="spellStart"/>
        <w:r w:rsidR="008C2F77" w:rsidRPr="008C2F77">
          <w:rPr>
            <w:rFonts w:ascii="Times New Roman" w:eastAsia="Times New Roman" w:hAnsi="Times New Roman" w:cs="Times New Roman"/>
            <w:color w:val="0000FF"/>
            <w:sz w:val="24"/>
            <w:szCs w:val="24"/>
            <w:u w:val="single"/>
            <w:lang w:eastAsia="es-ES"/>
          </w:rPr>
          <w:t>Cymraeg</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1" w:tooltip="Faktorisering" w:history="1">
        <w:proofErr w:type="spellStart"/>
        <w:r w:rsidR="008C2F77" w:rsidRPr="008C2F77">
          <w:rPr>
            <w:rFonts w:ascii="Times New Roman" w:eastAsia="Times New Roman" w:hAnsi="Times New Roman" w:cs="Times New Roman"/>
            <w:color w:val="0000FF"/>
            <w:sz w:val="24"/>
            <w:szCs w:val="24"/>
            <w:u w:val="single"/>
            <w:lang w:eastAsia="es-ES"/>
          </w:rPr>
          <w:t>Dansk</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2" w:tooltip="Faktorisierung" w:history="1">
        <w:proofErr w:type="spellStart"/>
        <w:r w:rsidR="008C2F77" w:rsidRPr="008C2F77">
          <w:rPr>
            <w:rFonts w:ascii="Times New Roman" w:eastAsia="Times New Roman" w:hAnsi="Times New Roman" w:cs="Times New Roman"/>
            <w:color w:val="0000FF"/>
            <w:sz w:val="24"/>
            <w:szCs w:val="24"/>
            <w:u w:val="single"/>
            <w:lang w:eastAsia="es-ES"/>
          </w:rPr>
          <w:t>Deutsch</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3" w:tooltip="Παραγοντοποίηση" w:history="1">
        <w:proofErr w:type="spellStart"/>
        <w:r w:rsidR="008C2F77" w:rsidRPr="008C2F77">
          <w:rPr>
            <w:rFonts w:ascii="Times New Roman" w:eastAsia="Times New Roman" w:hAnsi="Times New Roman" w:cs="Times New Roman"/>
            <w:color w:val="0000FF"/>
            <w:sz w:val="24"/>
            <w:szCs w:val="24"/>
            <w:u w:val="single"/>
            <w:lang w:eastAsia="es-ES"/>
          </w:rPr>
          <w:t>Ελληνικά</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4" w:tooltip="Factorization" w:history="1">
        <w:proofErr w:type="spellStart"/>
        <w:r w:rsidR="008C2F77" w:rsidRPr="008C2F77">
          <w:rPr>
            <w:rFonts w:ascii="Times New Roman" w:eastAsia="Times New Roman" w:hAnsi="Times New Roman" w:cs="Times New Roman"/>
            <w:color w:val="0000FF"/>
            <w:sz w:val="24"/>
            <w:szCs w:val="24"/>
            <w:u w:val="single"/>
            <w:lang w:eastAsia="es-ES"/>
          </w:rPr>
          <w:t>English</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5" w:tooltip="Faktorigo" w:history="1">
        <w:r w:rsidR="008C2F77" w:rsidRPr="008C2F77">
          <w:rPr>
            <w:rFonts w:ascii="Times New Roman" w:eastAsia="Times New Roman" w:hAnsi="Times New Roman" w:cs="Times New Roman"/>
            <w:color w:val="0000FF"/>
            <w:sz w:val="24"/>
            <w:szCs w:val="24"/>
            <w:u w:val="single"/>
            <w:lang w:eastAsia="es-ES"/>
          </w:rPr>
          <w:t>Esperanto</w:t>
        </w:r>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6" w:tooltip="Faktorizazio" w:history="1">
        <w:r w:rsidR="008C2F77" w:rsidRPr="008C2F77">
          <w:rPr>
            <w:rFonts w:ascii="Times New Roman" w:eastAsia="Times New Roman" w:hAnsi="Times New Roman" w:cs="Times New Roman"/>
            <w:color w:val="0000FF"/>
            <w:sz w:val="24"/>
            <w:szCs w:val="24"/>
            <w:u w:val="single"/>
            <w:lang w:eastAsia="es-ES"/>
          </w:rPr>
          <w:t>Euskara</w:t>
        </w:r>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7" w:tooltip="Tekijä" w:history="1">
        <w:proofErr w:type="spellStart"/>
        <w:r w:rsidR="008C2F77" w:rsidRPr="008C2F77">
          <w:rPr>
            <w:rFonts w:ascii="Times New Roman" w:eastAsia="Times New Roman" w:hAnsi="Times New Roman" w:cs="Times New Roman"/>
            <w:color w:val="0000FF"/>
            <w:sz w:val="24"/>
            <w:szCs w:val="24"/>
            <w:u w:val="single"/>
            <w:lang w:eastAsia="es-ES"/>
          </w:rPr>
          <w:t>Suomi</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8" w:tooltip="Factorisation" w:history="1">
        <w:proofErr w:type="spellStart"/>
        <w:r w:rsidR="008C2F77" w:rsidRPr="008C2F77">
          <w:rPr>
            <w:rFonts w:ascii="Times New Roman" w:eastAsia="Times New Roman" w:hAnsi="Times New Roman" w:cs="Times New Roman"/>
            <w:color w:val="0000FF"/>
            <w:sz w:val="24"/>
            <w:szCs w:val="24"/>
            <w:u w:val="single"/>
            <w:lang w:eastAsia="es-ES"/>
          </w:rPr>
          <w:t>Français</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89" w:tooltip="פירוק לגורמים" w:history="1">
        <w:proofErr w:type="spellStart"/>
        <w:r w:rsidR="008C2F77" w:rsidRPr="008C2F77">
          <w:rPr>
            <w:rFonts w:ascii="Times New Roman" w:eastAsia="Times New Roman" w:hAnsi="Times New Roman" w:cs="Times New Roman"/>
            <w:color w:val="0000FF"/>
            <w:sz w:val="24"/>
            <w:szCs w:val="24"/>
            <w:u w:val="single"/>
            <w:lang w:eastAsia="es-ES"/>
          </w:rPr>
          <w:t>עברית</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0" w:tooltip="गुणनखण्ड" w:history="1">
        <w:proofErr w:type="spellStart"/>
        <w:r w:rsidR="008C2F77" w:rsidRPr="008C2F77">
          <w:rPr>
            <w:rFonts w:ascii="Arial Unicode MS" w:eastAsia="Times New Roman" w:hAnsi="Arial Unicode MS" w:cs="Arial Unicode MS"/>
            <w:color w:val="0000FF"/>
            <w:sz w:val="24"/>
            <w:szCs w:val="24"/>
            <w:u w:val="single"/>
            <w:lang w:eastAsia="es-ES"/>
          </w:rPr>
          <w:t>हिन्दी</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1" w:tooltip="Þáttun" w:history="1">
        <w:proofErr w:type="spellStart"/>
        <w:r w:rsidR="008C2F77" w:rsidRPr="008C2F77">
          <w:rPr>
            <w:rFonts w:ascii="Times New Roman" w:eastAsia="Times New Roman" w:hAnsi="Times New Roman" w:cs="Times New Roman"/>
            <w:color w:val="0000FF"/>
            <w:sz w:val="24"/>
            <w:szCs w:val="24"/>
            <w:u w:val="single"/>
            <w:lang w:eastAsia="es-ES"/>
          </w:rPr>
          <w:t>Íslenska</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2" w:tooltip="Fattorizzazione" w:history="1">
        <w:r w:rsidR="008C2F77" w:rsidRPr="008C2F77">
          <w:rPr>
            <w:rFonts w:ascii="Times New Roman" w:eastAsia="Times New Roman" w:hAnsi="Times New Roman" w:cs="Times New Roman"/>
            <w:color w:val="0000FF"/>
            <w:sz w:val="24"/>
            <w:szCs w:val="24"/>
            <w:u w:val="single"/>
            <w:lang w:eastAsia="es-ES"/>
          </w:rPr>
          <w:t>Italiano</w:t>
        </w:r>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3" w:tooltip="因数分解" w:history="1">
        <w:proofErr w:type="spellStart"/>
        <w:r w:rsidR="008C2F77" w:rsidRPr="008C2F77">
          <w:rPr>
            <w:rFonts w:ascii="MS Mincho" w:eastAsia="MS Mincho" w:hAnsi="MS Mincho" w:cs="MS Mincho" w:hint="eastAsia"/>
            <w:color w:val="0000FF"/>
            <w:sz w:val="24"/>
            <w:szCs w:val="24"/>
            <w:u w:val="single"/>
            <w:lang w:eastAsia="es-ES"/>
          </w:rPr>
          <w:t>日本語</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4" w:tooltip="인수 분해" w:history="1">
        <w:proofErr w:type="spellStart"/>
        <w:r w:rsidR="008C2F77" w:rsidRPr="008C2F77">
          <w:rPr>
            <w:rFonts w:ascii="Batang" w:eastAsia="Batang" w:hAnsi="Batang" w:cs="Batang" w:hint="eastAsia"/>
            <w:color w:val="0000FF"/>
            <w:sz w:val="24"/>
            <w:szCs w:val="24"/>
            <w:u w:val="single"/>
            <w:lang w:eastAsia="es-ES"/>
          </w:rPr>
          <w:t>한국어</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5" w:tooltip="Factoratio" w:history="1">
        <w:r w:rsidR="008C2F77" w:rsidRPr="008C2F77">
          <w:rPr>
            <w:rFonts w:ascii="Times New Roman" w:eastAsia="Times New Roman" w:hAnsi="Times New Roman" w:cs="Times New Roman"/>
            <w:color w:val="0000FF"/>
            <w:sz w:val="24"/>
            <w:szCs w:val="24"/>
            <w:u w:val="single"/>
            <w:lang w:eastAsia="es-ES"/>
          </w:rPr>
          <w:t>Latina</w:t>
        </w:r>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6" w:tooltip="Faktorizavimas" w:history="1">
        <w:proofErr w:type="spellStart"/>
        <w:r w:rsidR="008C2F77" w:rsidRPr="008C2F77">
          <w:rPr>
            <w:rFonts w:ascii="Times New Roman" w:eastAsia="Times New Roman" w:hAnsi="Times New Roman" w:cs="Times New Roman"/>
            <w:color w:val="0000FF"/>
            <w:sz w:val="24"/>
            <w:szCs w:val="24"/>
            <w:u w:val="single"/>
            <w:lang w:eastAsia="es-ES"/>
          </w:rPr>
          <w:t>Lietuvių</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7" w:tooltip="Factorisatie" w:history="1">
        <w:proofErr w:type="spellStart"/>
        <w:r w:rsidR="008C2F77" w:rsidRPr="008C2F77">
          <w:rPr>
            <w:rFonts w:ascii="Times New Roman" w:eastAsia="Times New Roman" w:hAnsi="Times New Roman" w:cs="Times New Roman"/>
            <w:color w:val="0000FF"/>
            <w:sz w:val="24"/>
            <w:szCs w:val="24"/>
            <w:u w:val="single"/>
            <w:lang w:eastAsia="es-ES"/>
          </w:rPr>
          <w:t>Nederlands</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8" w:tooltip="Faktorisering" w:history="1">
        <w:r w:rsidR="008C2F77" w:rsidRPr="008C2F77">
          <w:rPr>
            <w:rFonts w:ascii="Times New Roman" w:eastAsia="Times New Roman" w:hAnsi="Times New Roman" w:cs="Times New Roman"/>
            <w:color w:val="0000FF"/>
            <w:sz w:val="24"/>
            <w:szCs w:val="24"/>
            <w:u w:val="single"/>
            <w:lang w:eastAsia="es-ES"/>
          </w:rPr>
          <w:t>‪</w:t>
        </w:r>
        <w:proofErr w:type="spellStart"/>
        <w:r w:rsidR="008C2F77" w:rsidRPr="008C2F77">
          <w:rPr>
            <w:rFonts w:ascii="Times New Roman" w:eastAsia="Times New Roman" w:hAnsi="Times New Roman" w:cs="Times New Roman"/>
            <w:color w:val="0000FF"/>
            <w:sz w:val="24"/>
            <w:szCs w:val="24"/>
            <w:u w:val="single"/>
            <w:lang w:eastAsia="es-ES"/>
          </w:rPr>
          <w:t>Norsk</w:t>
        </w:r>
        <w:proofErr w:type="spellEnd"/>
        <w:r w:rsidR="008C2F77" w:rsidRPr="008C2F77">
          <w:rPr>
            <w:rFonts w:ascii="Times New Roman" w:eastAsia="Times New Roman" w:hAnsi="Times New Roman" w:cs="Times New Roman"/>
            <w:color w:val="0000FF"/>
            <w:sz w:val="24"/>
            <w:szCs w:val="24"/>
            <w:u w:val="single"/>
            <w:lang w:eastAsia="es-ES"/>
          </w:rPr>
          <w:t xml:space="preserve"> (</w:t>
        </w:r>
        <w:proofErr w:type="spellStart"/>
        <w:r w:rsidR="008C2F77" w:rsidRPr="008C2F77">
          <w:rPr>
            <w:rFonts w:ascii="Times New Roman" w:eastAsia="Times New Roman" w:hAnsi="Times New Roman" w:cs="Times New Roman"/>
            <w:color w:val="0000FF"/>
            <w:sz w:val="24"/>
            <w:szCs w:val="24"/>
            <w:u w:val="single"/>
            <w:lang w:eastAsia="es-ES"/>
          </w:rPr>
          <w:t>bokmål</w:t>
        </w:r>
        <w:proofErr w:type="spellEnd"/>
        <w:r w:rsidR="008C2F77" w:rsidRPr="008C2F77">
          <w:rPr>
            <w:rFonts w:ascii="Times New Roman" w:eastAsia="Times New Roman" w:hAnsi="Times New Roman" w:cs="Times New Roman"/>
            <w:color w:val="0000FF"/>
            <w:sz w:val="24"/>
            <w:szCs w:val="24"/>
            <w:u w:val="single"/>
            <w:lang w:eastAsia="es-ES"/>
          </w:rPr>
          <w:t>)‬</w:t>
        </w:r>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199" w:tooltip="Rozkład na czynniki" w:history="1">
        <w:proofErr w:type="spellStart"/>
        <w:r w:rsidR="008C2F77" w:rsidRPr="008C2F77">
          <w:rPr>
            <w:rFonts w:ascii="Times New Roman" w:eastAsia="Times New Roman" w:hAnsi="Times New Roman" w:cs="Times New Roman"/>
            <w:color w:val="0000FF"/>
            <w:sz w:val="24"/>
            <w:szCs w:val="24"/>
            <w:u w:val="single"/>
            <w:lang w:eastAsia="es-ES"/>
          </w:rPr>
          <w:t>Polski</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0" w:tooltip="Fatoração" w:history="1">
        <w:proofErr w:type="spellStart"/>
        <w:r w:rsidR="008C2F77" w:rsidRPr="008C2F77">
          <w:rPr>
            <w:rFonts w:ascii="Times New Roman" w:eastAsia="Times New Roman" w:hAnsi="Times New Roman" w:cs="Times New Roman"/>
            <w:color w:val="0000FF"/>
            <w:sz w:val="24"/>
            <w:szCs w:val="24"/>
            <w:u w:val="single"/>
            <w:lang w:eastAsia="es-ES"/>
          </w:rPr>
          <w:t>Português</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1" w:tooltip="Factorizarea întregilor" w:history="1">
        <w:proofErr w:type="spellStart"/>
        <w:r w:rsidR="008C2F77" w:rsidRPr="008C2F77">
          <w:rPr>
            <w:rFonts w:ascii="Times New Roman" w:eastAsia="Times New Roman" w:hAnsi="Times New Roman" w:cs="Times New Roman"/>
            <w:color w:val="0000FF"/>
            <w:sz w:val="24"/>
            <w:szCs w:val="24"/>
            <w:u w:val="single"/>
            <w:lang w:eastAsia="es-ES"/>
          </w:rPr>
          <w:t>Română</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2" w:tooltip="Факторизация" w:history="1">
        <w:proofErr w:type="spellStart"/>
        <w:r w:rsidR="008C2F77" w:rsidRPr="008C2F77">
          <w:rPr>
            <w:rFonts w:ascii="Times New Roman" w:eastAsia="Times New Roman" w:hAnsi="Times New Roman" w:cs="Times New Roman"/>
            <w:color w:val="0000FF"/>
            <w:sz w:val="24"/>
            <w:szCs w:val="24"/>
            <w:u w:val="single"/>
            <w:lang w:eastAsia="es-ES"/>
          </w:rPr>
          <w:t>Русский</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3" w:tooltip="Factorization" w:history="1">
        <w:r w:rsidR="008C2F77" w:rsidRPr="008C2F77">
          <w:rPr>
            <w:rFonts w:ascii="Times New Roman" w:eastAsia="Times New Roman" w:hAnsi="Times New Roman" w:cs="Times New Roman"/>
            <w:color w:val="0000FF"/>
            <w:sz w:val="24"/>
            <w:szCs w:val="24"/>
            <w:u w:val="single"/>
            <w:lang w:eastAsia="es-ES"/>
          </w:rPr>
          <w:t xml:space="preserve">Simple </w:t>
        </w:r>
        <w:proofErr w:type="spellStart"/>
        <w:r w:rsidR="008C2F77" w:rsidRPr="008C2F77">
          <w:rPr>
            <w:rFonts w:ascii="Times New Roman" w:eastAsia="Times New Roman" w:hAnsi="Times New Roman" w:cs="Times New Roman"/>
            <w:color w:val="0000FF"/>
            <w:sz w:val="24"/>
            <w:szCs w:val="24"/>
            <w:u w:val="single"/>
            <w:lang w:eastAsia="es-ES"/>
          </w:rPr>
          <w:t>English</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4" w:tooltip="Faktorizácia" w:history="1">
        <w:proofErr w:type="spellStart"/>
        <w:r w:rsidR="008C2F77" w:rsidRPr="008C2F77">
          <w:rPr>
            <w:rFonts w:ascii="Times New Roman" w:eastAsia="Times New Roman" w:hAnsi="Times New Roman" w:cs="Times New Roman"/>
            <w:color w:val="0000FF"/>
            <w:sz w:val="24"/>
            <w:szCs w:val="24"/>
            <w:u w:val="single"/>
            <w:lang w:eastAsia="es-ES"/>
          </w:rPr>
          <w:t>Slovenčina</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5" w:tooltip="Faktorizacija" w:history="1">
        <w:proofErr w:type="spellStart"/>
        <w:r w:rsidR="008C2F77" w:rsidRPr="008C2F77">
          <w:rPr>
            <w:rFonts w:ascii="Times New Roman" w:eastAsia="Times New Roman" w:hAnsi="Times New Roman" w:cs="Times New Roman"/>
            <w:color w:val="0000FF"/>
            <w:sz w:val="24"/>
            <w:szCs w:val="24"/>
            <w:u w:val="single"/>
            <w:lang w:eastAsia="es-ES"/>
          </w:rPr>
          <w:t>Slovenščina</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6" w:tooltip="Faktorisering" w:history="1">
        <w:proofErr w:type="spellStart"/>
        <w:r w:rsidR="008C2F77" w:rsidRPr="008C2F77">
          <w:rPr>
            <w:rFonts w:ascii="Times New Roman" w:eastAsia="Times New Roman" w:hAnsi="Times New Roman" w:cs="Times New Roman"/>
            <w:color w:val="0000FF"/>
            <w:sz w:val="24"/>
            <w:szCs w:val="24"/>
            <w:u w:val="single"/>
            <w:lang w:eastAsia="es-ES"/>
          </w:rPr>
          <w:t>Svenska</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7" w:tooltip="การแยกตัวประกอบ" w:history="1">
        <w:proofErr w:type="spellStart"/>
        <w:r w:rsidR="008C2F77" w:rsidRPr="008C2F77">
          <w:rPr>
            <w:rFonts w:ascii="Tahoma" w:eastAsia="Times New Roman" w:hAnsi="Tahoma" w:cs="Tahoma"/>
            <w:color w:val="0000FF"/>
            <w:sz w:val="24"/>
            <w:szCs w:val="24"/>
            <w:u w:val="single"/>
            <w:lang w:eastAsia="es-ES"/>
          </w:rPr>
          <w:t>ไทย</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8" w:tooltip="Факторизація" w:history="1">
        <w:proofErr w:type="spellStart"/>
        <w:r w:rsidR="008C2F77" w:rsidRPr="008C2F77">
          <w:rPr>
            <w:rFonts w:ascii="Times New Roman" w:eastAsia="Times New Roman" w:hAnsi="Times New Roman" w:cs="Times New Roman"/>
            <w:color w:val="0000FF"/>
            <w:sz w:val="24"/>
            <w:szCs w:val="24"/>
            <w:u w:val="single"/>
            <w:lang w:eastAsia="es-ES"/>
          </w:rPr>
          <w:t>Українська</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09" w:tooltip="اجزائے ضربی" w:history="1">
        <w:proofErr w:type="spellStart"/>
        <w:r w:rsidR="008C2F77" w:rsidRPr="008C2F77">
          <w:rPr>
            <w:rFonts w:ascii="Times New Roman" w:eastAsia="Times New Roman" w:hAnsi="Times New Roman" w:cs="Times New Roman"/>
            <w:color w:val="0000FF"/>
            <w:sz w:val="24"/>
            <w:szCs w:val="24"/>
            <w:u w:val="single"/>
            <w:lang w:eastAsia="es-ES"/>
          </w:rPr>
          <w:t>اردو</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10" w:tooltip="Phân tích nhân tử" w:history="1">
        <w:proofErr w:type="spellStart"/>
        <w:r w:rsidR="008C2F77" w:rsidRPr="008C2F77">
          <w:rPr>
            <w:rFonts w:ascii="Times New Roman" w:eastAsia="Times New Roman" w:hAnsi="Times New Roman" w:cs="Times New Roman"/>
            <w:color w:val="0000FF"/>
            <w:sz w:val="24"/>
            <w:szCs w:val="24"/>
            <w:u w:val="single"/>
            <w:lang w:eastAsia="es-ES"/>
          </w:rPr>
          <w:t>Tiếng</w:t>
        </w:r>
        <w:proofErr w:type="spellEnd"/>
        <w:r w:rsidR="008C2F77" w:rsidRPr="008C2F77">
          <w:rPr>
            <w:rFonts w:ascii="Times New Roman" w:eastAsia="Times New Roman" w:hAnsi="Times New Roman" w:cs="Times New Roman"/>
            <w:color w:val="0000FF"/>
            <w:sz w:val="24"/>
            <w:szCs w:val="24"/>
            <w:u w:val="single"/>
            <w:lang w:eastAsia="es-ES"/>
          </w:rPr>
          <w:t xml:space="preserve"> </w:t>
        </w:r>
        <w:proofErr w:type="spellStart"/>
        <w:r w:rsidR="008C2F77" w:rsidRPr="008C2F77">
          <w:rPr>
            <w:rFonts w:ascii="Times New Roman" w:eastAsia="Times New Roman" w:hAnsi="Times New Roman" w:cs="Times New Roman"/>
            <w:color w:val="0000FF"/>
            <w:sz w:val="24"/>
            <w:szCs w:val="24"/>
            <w:u w:val="single"/>
            <w:lang w:eastAsia="es-ES"/>
          </w:rPr>
          <w:t>Việt</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11" w:tooltip="פאקטאריזאציע" w:history="1">
        <w:proofErr w:type="spellStart"/>
        <w:r w:rsidR="008C2F77" w:rsidRPr="008C2F77">
          <w:rPr>
            <w:rFonts w:ascii="Times New Roman" w:eastAsia="Times New Roman" w:hAnsi="Times New Roman" w:cs="Times New Roman"/>
            <w:color w:val="0000FF"/>
            <w:sz w:val="24"/>
            <w:szCs w:val="24"/>
            <w:u w:val="single"/>
            <w:lang w:eastAsia="es-ES"/>
          </w:rPr>
          <w:t>ייִדיש</w:t>
        </w:r>
        <w:proofErr w:type="spellEnd"/>
      </w:hyperlink>
    </w:p>
    <w:p w:rsidR="008C2F77" w:rsidRPr="008C2F77" w:rsidRDefault="005574E2" w:rsidP="008C2F7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ES"/>
        </w:rPr>
      </w:pPr>
      <w:hyperlink r:id="rId212" w:tooltip="因式分解" w:history="1">
        <w:proofErr w:type="spellStart"/>
        <w:r w:rsidR="008C2F77" w:rsidRPr="008C2F77">
          <w:rPr>
            <w:rFonts w:ascii="MS Mincho" w:eastAsia="MS Mincho" w:hAnsi="MS Mincho" w:cs="MS Mincho" w:hint="eastAsia"/>
            <w:color w:val="0000FF"/>
            <w:sz w:val="24"/>
            <w:szCs w:val="24"/>
            <w:u w:val="single"/>
            <w:lang w:eastAsia="es-ES"/>
          </w:rPr>
          <w:t>中文</w:t>
        </w:r>
        <w:proofErr w:type="spellEnd"/>
      </w:hyperlink>
    </w:p>
    <w:p w:rsidR="008C2F77" w:rsidRPr="008C2F77" w:rsidRDefault="008C2F77" w:rsidP="008C2F7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Esta página fue modificada por última vez el 15 </w:t>
      </w:r>
      <w:proofErr w:type="spellStart"/>
      <w:r w:rsidRPr="008C2F77">
        <w:rPr>
          <w:rFonts w:ascii="Times New Roman" w:eastAsia="Times New Roman" w:hAnsi="Times New Roman" w:cs="Times New Roman"/>
          <w:sz w:val="24"/>
          <w:szCs w:val="24"/>
          <w:lang w:eastAsia="es-ES"/>
        </w:rPr>
        <w:t>ago</w:t>
      </w:r>
      <w:proofErr w:type="spellEnd"/>
      <w:r w:rsidRPr="008C2F77">
        <w:rPr>
          <w:rFonts w:ascii="Times New Roman" w:eastAsia="Times New Roman" w:hAnsi="Times New Roman" w:cs="Times New Roman"/>
          <w:sz w:val="24"/>
          <w:szCs w:val="24"/>
          <w:lang w:eastAsia="es-ES"/>
        </w:rPr>
        <w:t xml:space="preserve"> 2011, a las 18:03.</w:t>
      </w:r>
    </w:p>
    <w:p w:rsidR="008C2F77" w:rsidRPr="008C2F77" w:rsidRDefault="008C2F77" w:rsidP="008C2F7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ES"/>
        </w:rPr>
      </w:pPr>
      <w:r w:rsidRPr="008C2F77">
        <w:rPr>
          <w:rFonts w:ascii="Times New Roman" w:eastAsia="Times New Roman" w:hAnsi="Times New Roman" w:cs="Times New Roman"/>
          <w:sz w:val="24"/>
          <w:szCs w:val="24"/>
          <w:lang w:eastAsia="es-ES"/>
        </w:rPr>
        <w:t xml:space="preserve">El texto está disponible bajo la </w:t>
      </w:r>
      <w:hyperlink r:id="rId213" w:history="1">
        <w:r w:rsidRPr="008C2F77">
          <w:rPr>
            <w:rFonts w:ascii="Times New Roman" w:eastAsia="Times New Roman" w:hAnsi="Times New Roman" w:cs="Times New Roman"/>
            <w:color w:val="0000FF"/>
            <w:sz w:val="24"/>
            <w:szCs w:val="24"/>
            <w:u w:val="single"/>
            <w:lang w:eastAsia="es-ES"/>
          </w:rPr>
          <w:t xml:space="preserve">Licencia </w:t>
        </w:r>
        <w:proofErr w:type="spellStart"/>
        <w:r w:rsidRPr="008C2F77">
          <w:rPr>
            <w:rFonts w:ascii="Times New Roman" w:eastAsia="Times New Roman" w:hAnsi="Times New Roman" w:cs="Times New Roman"/>
            <w:color w:val="0000FF"/>
            <w:sz w:val="24"/>
            <w:szCs w:val="24"/>
            <w:u w:val="single"/>
            <w:lang w:eastAsia="es-ES"/>
          </w:rPr>
          <w:t>Creative</w:t>
        </w:r>
        <w:proofErr w:type="spellEnd"/>
        <w:r w:rsidRPr="008C2F77">
          <w:rPr>
            <w:rFonts w:ascii="Times New Roman" w:eastAsia="Times New Roman" w:hAnsi="Times New Roman" w:cs="Times New Roman"/>
            <w:color w:val="0000FF"/>
            <w:sz w:val="24"/>
            <w:szCs w:val="24"/>
            <w:u w:val="single"/>
            <w:lang w:eastAsia="es-ES"/>
          </w:rPr>
          <w:t xml:space="preserve"> </w:t>
        </w:r>
        <w:proofErr w:type="spellStart"/>
        <w:r w:rsidRPr="008C2F77">
          <w:rPr>
            <w:rFonts w:ascii="Times New Roman" w:eastAsia="Times New Roman" w:hAnsi="Times New Roman" w:cs="Times New Roman"/>
            <w:color w:val="0000FF"/>
            <w:sz w:val="24"/>
            <w:szCs w:val="24"/>
            <w:u w:val="single"/>
            <w:lang w:eastAsia="es-ES"/>
          </w:rPr>
          <w:t>Commons</w:t>
        </w:r>
        <w:proofErr w:type="spellEnd"/>
        <w:r w:rsidRPr="008C2F77">
          <w:rPr>
            <w:rFonts w:ascii="Times New Roman" w:eastAsia="Times New Roman" w:hAnsi="Times New Roman" w:cs="Times New Roman"/>
            <w:color w:val="0000FF"/>
            <w:sz w:val="24"/>
            <w:szCs w:val="24"/>
            <w:u w:val="single"/>
            <w:lang w:eastAsia="es-ES"/>
          </w:rPr>
          <w:t xml:space="preserve"> Atribución Compartir Igual 3.0</w:t>
        </w:r>
      </w:hyperlink>
      <w:r w:rsidRPr="008C2F77">
        <w:rPr>
          <w:rFonts w:ascii="Times New Roman" w:eastAsia="Times New Roman" w:hAnsi="Times New Roman" w:cs="Times New Roman"/>
          <w:sz w:val="24"/>
          <w:szCs w:val="24"/>
          <w:lang w:eastAsia="es-ES"/>
        </w:rPr>
        <w:t xml:space="preserve">; podrían ser </w:t>
      </w:r>
      <w:proofErr w:type="spellStart"/>
      <w:r w:rsidRPr="008C2F77">
        <w:rPr>
          <w:rFonts w:ascii="Times New Roman" w:eastAsia="Times New Roman" w:hAnsi="Times New Roman" w:cs="Times New Roman"/>
          <w:sz w:val="24"/>
          <w:szCs w:val="24"/>
          <w:lang w:eastAsia="es-ES"/>
        </w:rPr>
        <w:t>aplicabl</w:t>
      </w:r>
      <w:proofErr w:type="spellEnd"/>
    </w:p>
    <w:p w:rsidR="00765972" w:rsidRPr="000A2075" w:rsidRDefault="008C2F77">
      <w:pPr>
        <w:rPr>
          <w:lang w:val="en-US"/>
        </w:rPr>
      </w:pPr>
      <w:r w:rsidRPr="000A2075">
        <w:rPr>
          <w:lang w:val="en-US"/>
        </w:rPr>
        <w:t>&lt;</w:t>
      </w:r>
      <w:proofErr w:type="spellStart"/>
      <w:r w:rsidRPr="000A2075">
        <w:rPr>
          <w:lang w:val="en-US"/>
        </w:rPr>
        <w:t>iframe</w:t>
      </w:r>
      <w:proofErr w:type="spellEnd"/>
      <w:r w:rsidRPr="000A2075">
        <w:rPr>
          <w:lang w:val="en-US"/>
        </w:rPr>
        <w:t xml:space="preserve"> width="420" height="345" </w:t>
      </w:r>
      <w:proofErr w:type="spellStart"/>
      <w:r w:rsidRPr="000A2075">
        <w:rPr>
          <w:lang w:val="en-US"/>
        </w:rPr>
        <w:t>src</w:t>
      </w:r>
      <w:proofErr w:type="spellEnd"/>
      <w:r w:rsidRPr="000A2075">
        <w:rPr>
          <w:lang w:val="en-US"/>
        </w:rPr>
        <w:t xml:space="preserve">="http://www.youtube.com/embed/gLITMcpmXlA" </w:t>
      </w:r>
      <w:proofErr w:type="spellStart"/>
      <w:r w:rsidRPr="000A2075">
        <w:rPr>
          <w:lang w:val="en-US"/>
        </w:rPr>
        <w:t>frameborder</w:t>
      </w:r>
      <w:proofErr w:type="spellEnd"/>
      <w:r w:rsidRPr="000A2075">
        <w:rPr>
          <w:lang w:val="en-US"/>
        </w:rPr>
        <w:t xml:space="preserve">="0" </w:t>
      </w:r>
      <w:proofErr w:type="spellStart"/>
      <w:r w:rsidRPr="000A2075">
        <w:rPr>
          <w:lang w:val="en-US"/>
        </w:rPr>
        <w:t>allowfullscreen</w:t>
      </w:r>
      <w:proofErr w:type="spellEnd"/>
      <w:r w:rsidRPr="000A2075">
        <w:rPr>
          <w:lang w:val="en-US"/>
        </w:rPr>
        <w:t>&gt;&lt;/</w:t>
      </w:r>
      <w:proofErr w:type="spellStart"/>
      <w:r w:rsidRPr="000A2075">
        <w:rPr>
          <w:lang w:val="en-US"/>
        </w:rPr>
        <w:t>iframe</w:t>
      </w:r>
      <w:proofErr w:type="spellEnd"/>
      <w:r w:rsidRPr="000A2075">
        <w:rPr>
          <w:lang w:val="en-US"/>
        </w:rPr>
        <w:t>&gt;</w:t>
      </w:r>
    </w:p>
    <w:sectPr w:rsidR="00765972" w:rsidRPr="000A2075" w:rsidSect="007659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279"/>
    <w:multiLevelType w:val="multilevel"/>
    <w:tmpl w:val="44E4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23080"/>
    <w:multiLevelType w:val="multilevel"/>
    <w:tmpl w:val="B3D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E5BB7"/>
    <w:multiLevelType w:val="multilevel"/>
    <w:tmpl w:val="6CB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A335F"/>
    <w:multiLevelType w:val="multilevel"/>
    <w:tmpl w:val="135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873CA"/>
    <w:multiLevelType w:val="multilevel"/>
    <w:tmpl w:val="E06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9494D"/>
    <w:multiLevelType w:val="multilevel"/>
    <w:tmpl w:val="954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F050B"/>
    <w:multiLevelType w:val="multilevel"/>
    <w:tmpl w:val="5BA4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55EF0"/>
    <w:multiLevelType w:val="multilevel"/>
    <w:tmpl w:val="BEC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571E9"/>
    <w:multiLevelType w:val="multilevel"/>
    <w:tmpl w:val="745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75C97"/>
    <w:multiLevelType w:val="multilevel"/>
    <w:tmpl w:val="9766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96A13"/>
    <w:multiLevelType w:val="multilevel"/>
    <w:tmpl w:val="5272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CE054B"/>
    <w:multiLevelType w:val="multilevel"/>
    <w:tmpl w:val="7F62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D460E"/>
    <w:multiLevelType w:val="multilevel"/>
    <w:tmpl w:val="7FF8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FB7072"/>
    <w:multiLevelType w:val="multilevel"/>
    <w:tmpl w:val="27B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4767E8"/>
    <w:multiLevelType w:val="multilevel"/>
    <w:tmpl w:val="FF28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3E6C6C"/>
    <w:multiLevelType w:val="multilevel"/>
    <w:tmpl w:val="27F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6121C"/>
    <w:multiLevelType w:val="multilevel"/>
    <w:tmpl w:val="CFC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BF4B08"/>
    <w:multiLevelType w:val="multilevel"/>
    <w:tmpl w:val="9080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11E81"/>
    <w:multiLevelType w:val="multilevel"/>
    <w:tmpl w:val="DE16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8642A5"/>
    <w:multiLevelType w:val="multilevel"/>
    <w:tmpl w:val="F8A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262828"/>
    <w:multiLevelType w:val="multilevel"/>
    <w:tmpl w:val="66DE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613939"/>
    <w:multiLevelType w:val="multilevel"/>
    <w:tmpl w:val="1DF2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EF025D"/>
    <w:multiLevelType w:val="multilevel"/>
    <w:tmpl w:val="A6E0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852649"/>
    <w:multiLevelType w:val="multilevel"/>
    <w:tmpl w:val="11AE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470AD8"/>
    <w:multiLevelType w:val="multilevel"/>
    <w:tmpl w:val="8488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207247"/>
    <w:multiLevelType w:val="multilevel"/>
    <w:tmpl w:val="A81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0D2FC4"/>
    <w:multiLevelType w:val="multilevel"/>
    <w:tmpl w:val="665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AD6F2C"/>
    <w:multiLevelType w:val="multilevel"/>
    <w:tmpl w:val="67D2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163FE"/>
    <w:multiLevelType w:val="multilevel"/>
    <w:tmpl w:val="C92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D63241"/>
    <w:multiLevelType w:val="multilevel"/>
    <w:tmpl w:val="2C1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193257"/>
    <w:multiLevelType w:val="multilevel"/>
    <w:tmpl w:val="02B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290799"/>
    <w:multiLevelType w:val="multilevel"/>
    <w:tmpl w:val="5602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29"/>
  </w:num>
  <w:num w:numId="4">
    <w:abstractNumId w:val="14"/>
  </w:num>
  <w:num w:numId="5">
    <w:abstractNumId w:val="3"/>
  </w:num>
  <w:num w:numId="6">
    <w:abstractNumId w:val="18"/>
  </w:num>
  <w:num w:numId="7">
    <w:abstractNumId w:val="23"/>
  </w:num>
  <w:num w:numId="8">
    <w:abstractNumId w:val="5"/>
  </w:num>
  <w:num w:numId="9">
    <w:abstractNumId w:val="8"/>
  </w:num>
  <w:num w:numId="10">
    <w:abstractNumId w:val="13"/>
  </w:num>
  <w:num w:numId="11">
    <w:abstractNumId w:val="7"/>
  </w:num>
  <w:num w:numId="12">
    <w:abstractNumId w:val="26"/>
  </w:num>
  <w:num w:numId="13">
    <w:abstractNumId w:val="11"/>
  </w:num>
  <w:num w:numId="14">
    <w:abstractNumId w:val="21"/>
  </w:num>
  <w:num w:numId="15">
    <w:abstractNumId w:val="24"/>
  </w:num>
  <w:num w:numId="16">
    <w:abstractNumId w:val="10"/>
  </w:num>
  <w:num w:numId="17">
    <w:abstractNumId w:val="30"/>
  </w:num>
  <w:num w:numId="18">
    <w:abstractNumId w:val="22"/>
  </w:num>
  <w:num w:numId="19">
    <w:abstractNumId w:val="17"/>
  </w:num>
  <w:num w:numId="20">
    <w:abstractNumId w:val="31"/>
  </w:num>
  <w:num w:numId="21">
    <w:abstractNumId w:val="16"/>
  </w:num>
  <w:num w:numId="22">
    <w:abstractNumId w:val="20"/>
  </w:num>
  <w:num w:numId="23">
    <w:abstractNumId w:val="0"/>
  </w:num>
  <w:num w:numId="24">
    <w:abstractNumId w:val="27"/>
  </w:num>
  <w:num w:numId="25">
    <w:abstractNumId w:val="2"/>
  </w:num>
  <w:num w:numId="26">
    <w:abstractNumId w:val="9"/>
  </w:num>
  <w:num w:numId="27">
    <w:abstractNumId w:val="1"/>
  </w:num>
  <w:num w:numId="28">
    <w:abstractNumId w:val="28"/>
  </w:num>
  <w:num w:numId="29">
    <w:abstractNumId w:val="12"/>
  </w:num>
  <w:num w:numId="30">
    <w:abstractNumId w:val="25"/>
  </w:num>
  <w:num w:numId="31">
    <w:abstractNumId w:val="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2F77"/>
    <w:rsid w:val="000A2075"/>
    <w:rsid w:val="005574E2"/>
    <w:rsid w:val="00765972"/>
    <w:rsid w:val="008C2F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72"/>
  </w:style>
  <w:style w:type="paragraph" w:styleId="Ttulo2">
    <w:name w:val="heading 2"/>
    <w:basedOn w:val="Normal"/>
    <w:link w:val="Ttulo2Car"/>
    <w:uiPriority w:val="9"/>
    <w:qFormat/>
    <w:rsid w:val="008C2F7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C2F7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C2F7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8C2F77"/>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C2F7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C2F7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C2F77"/>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8C2F77"/>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8C2F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C2F77"/>
    <w:rPr>
      <w:color w:val="0000FF"/>
      <w:u w:val="single"/>
    </w:rPr>
  </w:style>
  <w:style w:type="character" w:customStyle="1" w:styleId="mw-headline">
    <w:name w:val="mw-headline"/>
    <w:basedOn w:val="Fuentedeprrafopredeter"/>
    <w:rsid w:val="008C2F77"/>
  </w:style>
  <w:style w:type="paragraph" w:styleId="z-Principiodelformulario">
    <w:name w:val="HTML Top of Form"/>
    <w:basedOn w:val="Normal"/>
    <w:next w:val="Normal"/>
    <w:link w:val="z-PrincipiodelformularioCar"/>
    <w:hidden/>
    <w:uiPriority w:val="99"/>
    <w:semiHidden/>
    <w:unhideWhenUsed/>
    <w:rsid w:val="008C2F77"/>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8C2F77"/>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8C2F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8C2F77"/>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8C2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2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924004">
      <w:bodyDiv w:val="1"/>
      <w:marLeft w:val="0"/>
      <w:marRight w:val="0"/>
      <w:marTop w:val="0"/>
      <w:marBottom w:val="0"/>
      <w:divBdr>
        <w:top w:val="none" w:sz="0" w:space="0" w:color="auto"/>
        <w:left w:val="none" w:sz="0" w:space="0" w:color="auto"/>
        <w:bottom w:val="none" w:sz="0" w:space="0" w:color="auto"/>
        <w:right w:val="none" w:sz="0" w:space="0" w:color="auto"/>
      </w:divBdr>
      <w:divsChild>
        <w:div w:id="1092164650">
          <w:marLeft w:val="0"/>
          <w:marRight w:val="0"/>
          <w:marTop w:val="0"/>
          <w:marBottom w:val="0"/>
          <w:divBdr>
            <w:top w:val="none" w:sz="0" w:space="0" w:color="auto"/>
            <w:left w:val="none" w:sz="0" w:space="0" w:color="auto"/>
            <w:bottom w:val="none" w:sz="0" w:space="0" w:color="auto"/>
            <w:right w:val="none" w:sz="0" w:space="0" w:color="auto"/>
          </w:divBdr>
          <w:divsChild>
            <w:div w:id="1096244102">
              <w:marLeft w:val="0"/>
              <w:marRight w:val="0"/>
              <w:marTop w:val="0"/>
              <w:marBottom w:val="0"/>
              <w:divBdr>
                <w:top w:val="none" w:sz="0" w:space="0" w:color="auto"/>
                <w:left w:val="none" w:sz="0" w:space="0" w:color="auto"/>
                <w:bottom w:val="none" w:sz="0" w:space="0" w:color="auto"/>
                <w:right w:val="none" w:sz="0" w:space="0" w:color="auto"/>
              </w:divBdr>
              <w:divsChild>
                <w:div w:id="556208719">
                  <w:marLeft w:val="0"/>
                  <w:marRight w:val="0"/>
                  <w:marTop w:val="0"/>
                  <w:marBottom w:val="0"/>
                  <w:divBdr>
                    <w:top w:val="none" w:sz="0" w:space="0" w:color="auto"/>
                    <w:left w:val="none" w:sz="0" w:space="0" w:color="auto"/>
                    <w:bottom w:val="none" w:sz="0" w:space="0" w:color="auto"/>
                    <w:right w:val="none" w:sz="0" w:space="0" w:color="auto"/>
                  </w:divBdr>
                </w:div>
                <w:div w:id="1254124720">
                  <w:marLeft w:val="0"/>
                  <w:marRight w:val="0"/>
                  <w:marTop w:val="0"/>
                  <w:marBottom w:val="0"/>
                  <w:divBdr>
                    <w:top w:val="none" w:sz="0" w:space="0" w:color="auto"/>
                    <w:left w:val="none" w:sz="0" w:space="0" w:color="auto"/>
                    <w:bottom w:val="none" w:sz="0" w:space="0" w:color="auto"/>
                    <w:right w:val="none" w:sz="0" w:space="0" w:color="auto"/>
                  </w:divBdr>
                  <w:divsChild>
                    <w:div w:id="19569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554">
          <w:marLeft w:val="0"/>
          <w:marRight w:val="0"/>
          <w:marTop w:val="0"/>
          <w:marBottom w:val="0"/>
          <w:divBdr>
            <w:top w:val="none" w:sz="0" w:space="0" w:color="auto"/>
            <w:left w:val="none" w:sz="0" w:space="0" w:color="auto"/>
            <w:bottom w:val="none" w:sz="0" w:space="0" w:color="auto"/>
            <w:right w:val="none" w:sz="0" w:space="0" w:color="auto"/>
          </w:divBdr>
          <w:divsChild>
            <w:div w:id="1555501114">
              <w:marLeft w:val="0"/>
              <w:marRight w:val="0"/>
              <w:marTop w:val="0"/>
              <w:marBottom w:val="0"/>
              <w:divBdr>
                <w:top w:val="none" w:sz="0" w:space="0" w:color="auto"/>
                <w:left w:val="none" w:sz="0" w:space="0" w:color="auto"/>
                <w:bottom w:val="none" w:sz="0" w:space="0" w:color="auto"/>
                <w:right w:val="none" w:sz="0" w:space="0" w:color="auto"/>
              </w:divBdr>
            </w:div>
            <w:div w:id="919751865">
              <w:marLeft w:val="0"/>
              <w:marRight w:val="0"/>
              <w:marTop w:val="0"/>
              <w:marBottom w:val="0"/>
              <w:divBdr>
                <w:top w:val="none" w:sz="0" w:space="0" w:color="auto"/>
                <w:left w:val="none" w:sz="0" w:space="0" w:color="auto"/>
                <w:bottom w:val="none" w:sz="0" w:space="0" w:color="auto"/>
                <w:right w:val="none" w:sz="0" w:space="0" w:color="auto"/>
              </w:divBdr>
              <w:divsChild>
                <w:div w:id="64307780">
                  <w:marLeft w:val="0"/>
                  <w:marRight w:val="0"/>
                  <w:marTop w:val="0"/>
                  <w:marBottom w:val="0"/>
                  <w:divBdr>
                    <w:top w:val="none" w:sz="0" w:space="0" w:color="auto"/>
                    <w:left w:val="none" w:sz="0" w:space="0" w:color="auto"/>
                    <w:bottom w:val="none" w:sz="0" w:space="0" w:color="auto"/>
                    <w:right w:val="none" w:sz="0" w:space="0" w:color="auto"/>
                  </w:divBdr>
                </w:div>
                <w:div w:id="549801474">
                  <w:marLeft w:val="0"/>
                  <w:marRight w:val="0"/>
                  <w:marTop w:val="0"/>
                  <w:marBottom w:val="0"/>
                  <w:divBdr>
                    <w:top w:val="none" w:sz="0" w:space="0" w:color="auto"/>
                    <w:left w:val="none" w:sz="0" w:space="0" w:color="auto"/>
                    <w:bottom w:val="none" w:sz="0" w:space="0" w:color="auto"/>
                    <w:right w:val="none" w:sz="0" w:space="0" w:color="auto"/>
                  </w:divBdr>
                </w:div>
              </w:divsChild>
            </w:div>
            <w:div w:id="973950247">
              <w:marLeft w:val="0"/>
              <w:marRight w:val="0"/>
              <w:marTop w:val="0"/>
              <w:marBottom w:val="0"/>
              <w:divBdr>
                <w:top w:val="none" w:sz="0" w:space="0" w:color="auto"/>
                <w:left w:val="none" w:sz="0" w:space="0" w:color="auto"/>
                <w:bottom w:val="none" w:sz="0" w:space="0" w:color="auto"/>
                <w:right w:val="none" w:sz="0" w:space="0" w:color="auto"/>
              </w:divBdr>
              <w:divsChild>
                <w:div w:id="1822193612">
                  <w:marLeft w:val="0"/>
                  <w:marRight w:val="0"/>
                  <w:marTop w:val="0"/>
                  <w:marBottom w:val="0"/>
                  <w:divBdr>
                    <w:top w:val="none" w:sz="0" w:space="0" w:color="auto"/>
                    <w:left w:val="none" w:sz="0" w:space="0" w:color="auto"/>
                    <w:bottom w:val="none" w:sz="0" w:space="0" w:color="auto"/>
                    <w:right w:val="none" w:sz="0" w:space="0" w:color="auto"/>
                  </w:divBdr>
                </w:div>
                <w:div w:id="1672374590">
                  <w:marLeft w:val="0"/>
                  <w:marRight w:val="0"/>
                  <w:marTop w:val="0"/>
                  <w:marBottom w:val="0"/>
                  <w:divBdr>
                    <w:top w:val="none" w:sz="0" w:space="0" w:color="auto"/>
                    <w:left w:val="none" w:sz="0" w:space="0" w:color="auto"/>
                    <w:bottom w:val="none" w:sz="0" w:space="0" w:color="auto"/>
                    <w:right w:val="none" w:sz="0" w:space="0" w:color="auto"/>
                  </w:divBdr>
                </w:div>
                <w:div w:id="1146168657">
                  <w:marLeft w:val="0"/>
                  <w:marRight w:val="0"/>
                  <w:marTop w:val="0"/>
                  <w:marBottom w:val="0"/>
                  <w:divBdr>
                    <w:top w:val="none" w:sz="0" w:space="0" w:color="auto"/>
                    <w:left w:val="none" w:sz="0" w:space="0" w:color="auto"/>
                    <w:bottom w:val="none" w:sz="0" w:space="0" w:color="auto"/>
                    <w:right w:val="none" w:sz="0" w:space="0" w:color="auto"/>
                  </w:divBdr>
                  <w:divsChild>
                    <w:div w:id="4033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6802">
          <w:marLeft w:val="0"/>
          <w:marRight w:val="0"/>
          <w:marTop w:val="0"/>
          <w:marBottom w:val="0"/>
          <w:divBdr>
            <w:top w:val="none" w:sz="0" w:space="0" w:color="auto"/>
            <w:left w:val="none" w:sz="0" w:space="0" w:color="auto"/>
            <w:bottom w:val="none" w:sz="0" w:space="0" w:color="auto"/>
            <w:right w:val="none" w:sz="0" w:space="0" w:color="auto"/>
          </w:divBdr>
          <w:divsChild>
            <w:div w:id="686252003">
              <w:marLeft w:val="0"/>
              <w:marRight w:val="0"/>
              <w:marTop w:val="0"/>
              <w:marBottom w:val="0"/>
              <w:divBdr>
                <w:top w:val="none" w:sz="0" w:space="0" w:color="auto"/>
                <w:left w:val="none" w:sz="0" w:space="0" w:color="auto"/>
                <w:bottom w:val="none" w:sz="0" w:space="0" w:color="auto"/>
                <w:right w:val="none" w:sz="0" w:space="0" w:color="auto"/>
              </w:divBdr>
              <w:divsChild>
                <w:div w:id="288821877">
                  <w:marLeft w:val="0"/>
                  <w:marRight w:val="0"/>
                  <w:marTop w:val="0"/>
                  <w:marBottom w:val="0"/>
                  <w:divBdr>
                    <w:top w:val="none" w:sz="0" w:space="0" w:color="auto"/>
                    <w:left w:val="none" w:sz="0" w:space="0" w:color="auto"/>
                    <w:bottom w:val="none" w:sz="0" w:space="0" w:color="auto"/>
                    <w:right w:val="none" w:sz="0" w:space="0" w:color="auto"/>
                  </w:divBdr>
                </w:div>
              </w:divsChild>
            </w:div>
            <w:div w:id="910386983">
              <w:marLeft w:val="0"/>
              <w:marRight w:val="0"/>
              <w:marTop w:val="0"/>
              <w:marBottom w:val="0"/>
              <w:divBdr>
                <w:top w:val="none" w:sz="0" w:space="0" w:color="auto"/>
                <w:left w:val="none" w:sz="0" w:space="0" w:color="auto"/>
                <w:bottom w:val="none" w:sz="0" w:space="0" w:color="auto"/>
                <w:right w:val="none" w:sz="0" w:space="0" w:color="auto"/>
              </w:divBdr>
              <w:divsChild>
                <w:div w:id="1105344053">
                  <w:marLeft w:val="0"/>
                  <w:marRight w:val="0"/>
                  <w:marTop w:val="0"/>
                  <w:marBottom w:val="0"/>
                  <w:divBdr>
                    <w:top w:val="none" w:sz="0" w:space="0" w:color="auto"/>
                    <w:left w:val="none" w:sz="0" w:space="0" w:color="auto"/>
                    <w:bottom w:val="none" w:sz="0" w:space="0" w:color="auto"/>
                    <w:right w:val="none" w:sz="0" w:space="0" w:color="auto"/>
                  </w:divBdr>
                </w:div>
              </w:divsChild>
            </w:div>
            <w:div w:id="822967195">
              <w:marLeft w:val="0"/>
              <w:marRight w:val="0"/>
              <w:marTop w:val="0"/>
              <w:marBottom w:val="0"/>
              <w:divBdr>
                <w:top w:val="none" w:sz="0" w:space="0" w:color="auto"/>
                <w:left w:val="none" w:sz="0" w:space="0" w:color="auto"/>
                <w:bottom w:val="none" w:sz="0" w:space="0" w:color="auto"/>
                <w:right w:val="none" w:sz="0" w:space="0" w:color="auto"/>
              </w:divBdr>
              <w:divsChild>
                <w:div w:id="1987583106">
                  <w:marLeft w:val="0"/>
                  <w:marRight w:val="0"/>
                  <w:marTop w:val="0"/>
                  <w:marBottom w:val="0"/>
                  <w:divBdr>
                    <w:top w:val="none" w:sz="0" w:space="0" w:color="auto"/>
                    <w:left w:val="none" w:sz="0" w:space="0" w:color="auto"/>
                    <w:bottom w:val="none" w:sz="0" w:space="0" w:color="auto"/>
                    <w:right w:val="none" w:sz="0" w:space="0" w:color="auto"/>
                  </w:divBdr>
                </w:div>
              </w:divsChild>
            </w:div>
            <w:div w:id="630785546">
              <w:marLeft w:val="0"/>
              <w:marRight w:val="0"/>
              <w:marTop w:val="0"/>
              <w:marBottom w:val="0"/>
              <w:divBdr>
                <w:top w:val="none" w:sz="0" w:space="0" w:color="auto"/>
                <w:left w:val="none" w:sz="0" w:space="0" w:color="auto"/>
                <w:bottom w:val="none" w:sz="0" w:space="0" w:color="auto"/>
                <w:right w:val="none" w:sz="0" w:space="0" w:color="auto"/>
              </w:divBdr>
              <w:divsChild>
                <w:div w:id="18578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4874">
          <w:marLeft w:val="0"/>
          <w:marRight w:val="0"/>
          <w:marTop w:val="0"/>
          <w:marBottom w:val="0"/>
          <w:divBdr>
            <w:top w:val="none" w:sz="0" w:space="0" w:color="auto"/>
            <w:left w:val="none" w:sz="0" w:space="0" w:color="auto"/>
            <w:bottom w:val="none" w:sz="0" w:space="0" w:color="auto"/>
            <w:right w:val="none" w:sz="0" w:space="0" w:color="auto"/>
          </w:divBdr>
        </w:div>
      </w:divsChild>
    </w:div>
    <w:div w:id="538052824">
      <w:bodyDiv w:val="1"/>
      <w:marLeft w:val="0"/>
      <w:marRight w:val="0"/>
      <w:marTop w:val="0"/>
      <w:marBottom w:val="0"/>
      <w:divBdr>
        <w:top w:val="none" w:sz="0" w:space="0" w:color="auto"/>
        <w:left w:val="none" w:sz="0" w:space="0" w:color="auto"/>
        <w:bottom w:val="none" w:sz="0" w:space="0" w:color="auto"/>
        <w:right w:val="none" w:sz="0" w:space="0" w:color="auto"/>
      </w:divBdr>
      <w:divsChild>
        <w:div w:id="820464102">
          <w:marLeft w:val="0"/>
          <w:marRight w:val="0"/>
          <w:marTop w:val="0"/>
          <w:marBottom w:val="0"/>
          <w:divBdr>
            <w:top w:val="none" w:sz="0" w:space="0" w:color="auto"/>
            <w:left w:val="none" w:sz="0" w:space="0" w:color="auto"/>
            <w:bottom w:val="none" w:sz="0" w:space="0" w:color="auto"/>
            <w:right w:val="none" w:sz="0" w:space="0" w:color="auto"/>
          </w:divBdr>
          <w:divsChild>
            <w:div w:id="24793148">
              <w:marLeft w:val="0"/>
              <w:marRight w:val="0"/>
              <w:marTop w:val="0"/>
              <w:marBottom w:val="0"/>
              <w:divBdr>
                <w:top w:val="none" w:sz="0" w:space="0" w:color="auto"/>
                <w:left w:val="none" w:sz="0" w:space="0" w:color="auto"/>
                <w:bottom w:val="none" w:sz="0" w:space="0" w:color="auto"/>
                <w:right w:val="none" w:sz="0" w:space="0" w:color="auto"/>
              </w:divBdr>
              <w:divsChild>
                <w:div w:id="191845151">
                  <w:marLeft w:val="0"/>
                  <w:marRight w:val="0"/>
                  <w:marTop w:val="0"/>
                  <w:marBottom w:val="0"/>
                  <w:divBdr>
                    <w:top w:val="none" w:sz="0" w:space="0" w:color="auto"/>
                    <w:left w:val="none" w:sz="0" w:space="0" w:color="auto"/>
                    <w:bottom w:val="none" w:sz="0" w:space="0" w:color="auto"/>
                    <w:right w:val="none" w:sz="0" w:space="0" w:color="auto"/>
                  </w:divBdr>
                </w:div>
                <w:div w:id="1107774776">
                  <w:marLeft w:val="0"/>
                  <w:marRight w:val="0"/>
                  <w:marTop w:val="0"/>
                  <w:marBottom w:val="0"/>
                  <w:divBdr>
                    <w:top w:val="none" w:sz="0" w:space="0" w:color="auto"/>
                    <w:left w:val="none" w:sz="0" w:space="0" w:color="auto"/>
                    <w:bottom w:val="none" w:sz="0" w:space="0" w:color="auto"/>
                    <w:right w:val="none" w:sz="0" w:space="0" w:color="auto"/>
                  </w:divBdr>
                  <w:divsChild>
                    <w:div w:id="20869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983">
          <w:marLeft w:val="0"/>
          <w:marRight w:val="0"/>
          <w:marTop w:val="0"/>
          <w:marBottom w:val="0"/>
          <w:divBdr>
            <w:top w:val="none" w:sz="0" w:space="0" w:color="auto"/>
            <w:left w:val="none" w:sz="0" w:space="0" w:color="auto"/>
            <w:bottom w:val="none" w:sz="0" w:space="0" w:color="auto"/>
            <w:right w:val="none" w:sz="0" w:space="0" w:color="auto"/>
          </w:divBdr>
          <w:divsChild>
            <w:div w:id="1746762582">
              <w:marLeft w:val="0"/>
              <w:marRight w:val="0"/>
              <w:marTop w:val="0"/>
              <w:marBottom w:val="0"/>
              <w:divBdr>
                <w:top w:val="none" w:sz="0" w:space="0" w:color="auto"/>
                <w:left w:val="none" w:sz="0" w:space="0" w:color="auto"/>
                <w:bottom w:val="none" w:sz="0" w:space="0" w:color="auto"/>
                <w:right w:val="none" w:sz="0" w:space="0" w:color="auto"/>
              </w:divBdr>
            </w:div>
            <w:div w:id="2122605499">
              <w:marLeft w:val="0"/>
              <w:marRight w:val="0"/>
              <w:marTop w:val="0"/>
              <w:marBottom w:val="0"/>
              <w:divBdr>
                <w:top w:val="none" w:sz="0" w:space="0" w:color="auto"/>
                <w:left w:val="none" w:sz="0" w:space="0" w:color="auto"/>
                <w:bottom w:val="none" w:sz="0" w:space="0" w:color="auto"/>
                <w:right w:val="none" w:sz="0" w:space="0" w:color="auto"/>
              </w:divBdr>
              <w:divsChild>
                <w:div w:id="1192379904">
                  <w:marLeft w:val="0"/>
                  <w:marRight w:val="0"/>
                  <w:marTop w:val="0"/>
                  <w:marBottom w:val="0"/>
                  <w:divBdr>
                    <w:top w:val="none" w:sz="0" w:space="0" w:color="auto"/>
                    <w:left w:val="none" w:sz="0" w:space="0" w:color="auto"/>
                    <w:bottom w:val="none" w:sz="0" w:space="0" w:color="auto"/>
                    <w:right w:val="none" w:sz="0" w:space="0" w:color="auto"/>
                  </w:divBdr>
                </w:div>
                <w:div w:id="1139149251">
                  <w:marLeft w:val="0"/>
                  <w:marRight w:val="0"/>
                  <w:marTop w:val="0"/>
                  <w:marBottom w:val="0"/>
                  <w:divBdr>
                    <w:top w:val="none" w:sz="0" w:space="0" w:color="auto"/>
                    <w:left w:val="none" w:sz="0" w:space="0" w:color="auto"/>
                    <w:bottom w:val="none" w:sz="0" w:space="0" w:color="auto"/>
                    <w:right w:val="none" w:sz="0" w:space="0" w:color="auto"/>
                  </w:divBdr>
                </w:div>
              </w:divsChild>
            </w:div>
            <w:div w:id="1245257914">
              <w:marLeft w:val="0"/>
              <w:marRight w:val="0"/>
              <w:marTop w:val="0"/>
              <w:marBottom w:val="0"/>
              <w:divBdr>
                <w:top w:val="none" w:sz="0" w:space="0" w:color="auto"/>
                <w:left w:val="none" w:sz="0" w:space="0" w:color="auto"/>
                <w:bottom w:val="none" w:sz="0" w:space="0" w:color="auto"/>
                <w:right w:val="none" w:sz="0" w:space="0" w:color="auto"/>
              </w:divBdr>
              <w:divsChild>
                <w:div w:id="1464929995">
                  <w:marLeft w:val="0"/>
                  <w:marRight w:val="0"/>
                  <w:marTop w:val="0"/>
                  <w:marBottom w:val="0"/>
                  <w:divBdr>
                    <w:top w:val="none" w:sz="0" w:space="0" w:color="auto"/>
                    <w:left w:val="none" w:sz="0" w:space="0" w:color="auto"/>
                    <w:bottom w:val="none" w:sz="0" w:space="0" w:color="auto"/>
                    <w:right w:val="none" w:sz="0" w:space="0" w:color="auto"/>
                  </w:divBdr>
                </w:div>
                <w:div w:id="702560803">
                  <w:marLeft w:val="0"/>
                  <w:marRight w:val="0"/>
                  <w:marTop w:val="0"/>
                  <w:marBottom w:val="0"/>
                  <w:divBdr>
                    <w:top w:val="none" w:sz="0" w:space="0" w:color="auto"/>
                    <w:left w:val="none" w:sz="0" w:space="0" w:color="auto"/>
                    <w:bottom w:val="none" w:sz="0" w:space="0" w:color="auto"/>
                    <w:right w:val="none" w:sz="0" w:space="0" w:color="auto"/>
                  </w:divBdr>
                </w:div>
                <w:div w:id="226453803">
                  <w:marLeft w:val="0"/>
                  <w:marRight w:val="0"/>
                  <w:marTop w:val="0"/>
                  <w:marBottom w:val="0"/>
                  <w:divBdr>
                    <w:top w:val="none" w:sz="0" w:space="0" w:color="auto"/>
                    <w:left w:val="none" w:sz="0" w:space="0" w:color="auto"/>
                    <w:bottom w:val="none" w:sz="0" w:space="0" w:color="auto"/>
                    <w:right w:val="none" w:sz="0" w:space="0" w:color="auto"/>
                  </w:divBdr>
                  <w:divsChild>
                    <w:div w:id="20518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6573">
          <w:marLeft w:val="0"/>
          <w:marRight w:val="0"/>
          <w:marTop w:val="0"/>
          <w:marBottom w:val="0"/>
          <w:divBdr>
            <w:top w:val="none" w:sz="0" w:space="0" w:color="auto"/>
            <w:left w:val="none" w:sz="0" w:space="0" w:color="auto"/>
            <w:bottom w:val="none" w:sz="0" w:space="0" w:color="auto"/>
            <w:right w:val="none" w:sz="0" w:space="0" w:color="auto"/>
          </w:divBdr>
          <w:divsChild>
            <w:div w:id="929699236">
              <w:marLeft w:val="0"/>
              <w:marRight w:val="0"/>
              <w:marTop w:val="0"/>
              <w:marBottom w:val="0"/>
              <w:divBdr>
                <w:top w:val="none" w:sz="0" w:space="0" w:color="auto"/>
                <w:left w:val="none" w:sz="0" w:space="0" w:color="auto"/>
                <w:bottom w:val="none" w:sz="0" w:space="0" w:color="auto"/>
                <w:right w:val="none" w:sz="0" w:space="0" w:color="auto"/>
              </w:divBdr>
              <w:divsChild>
                <w:div w:id="98448235">
                  <w:marLeft w:val="0"/>
                  <w:marRight w:val="0"/>
                  <w:marTop w:val="0"/>
                  <w:marBottom w:val="0"/>
                  <w:divBdr>
                    <w:top w:val="none" w:sz="0" w:space="0" w:color="auto"/>
                    <w:left w:val="none" w:sz="0" w:space="0" w:color="auto"/>
                    <w:bottom w:val="none" w:sz="0" w:space="0" w:color="auto"/>
                    <w:right w:val="none" w:sz="0" w:space="0" w:color="auto"/>
                  </w:divBdr>
                </w:div>
              </w:divsChild>
            </w:div>
            <w:div w:id="814879581">
              <w:marLeft w:val="0"/>
              <w:marRight w:val="0"/>
              <w:marTop w:val="0"/>
              <w:marBottom w:val="0"/>
              <w:divBdr>
                <w:top w:val="none" w:sz="0" w:space="0" w:color="auto"/>
                <w:left w:val="none" w:sz="0" w:space="0" w:color="auto"/>
                <w:bottom w:val="none" w:sz="0" w:space="0" w:color="auto"/>
                <w:right w:val="none" w:sz="0" w:space="0" w:color="auto"/>
              </w:divBdr>
              <w:divsChild>
                <w:div w:id="2002389768">
                  <w:marLeft w:val="0"/>
                  <w:marRight w:val="0"/>
                  <w:marTop w:val="0"/>
                  <w:marBottom w:val="0"/>
                  <w:divBdr>
                    <w:top w:val="none" w:sz="0" w:space="0" w:color="auto"/>
                    <w:left w:val="none" w:sz="0" w:space="0" w:color="auto"/>
                    <w:bottom w:val="none" w:sz="0" w:space="0" w:color="auto"/>
                    <w:right w:val="none" w:sz="0" w:space="0" w:color="auto"/>
                  </w:divBdr>
                </w:div>
              </w:divsChild>
            </w:div>
            <w:div w:id="1283146683">
              <w:marLeft w:val="0"/>
              <w:marRight w:val="0"/>
              <w:marTop w:val="0"/>
              <w:marBottom w:val="0"/>
              <w:divBdr>
                <w:top w:val="none" w:sz="0" w:space="0" w:color="auto"/>
                <w:left w:val="none" w:sz="0" w:space="0" w:color="auto"/>
                <w:bottom w:val="none" w:sz="0" w:space="0" w:color="auto"/>
                <w:right w:val="none" w:sz="0" w:space="0" w:color="auto"/>
              </w:divBdr>
              <w:divsChild>
                <w:div w:id="447428033">
                  <w:marLeft w:val="0"/>
                  <w:marRight w:val="0"/>
                  <w:marTop w:val="0"/>
                  <w:marBottom w:val="0"/>
                  <w:divBdr>
                    <w:top w:val="none" w:sz="0" w:space="0" w:color="auto"/>
                    <w:left w:val="none" w:sz="0" w:space="0" w:color="auto"/>
                    <w:bottom w:val="none" w:sz="0" w:space="0" w:color="auto"/>
                    <w:right w:val="none" w:sz="0" w:space="0" w:color="auto"/>
                  </w:divBdr>
                </w:div>
              </w:divsChild>
            </w:div>
            <w:div w:id="421534403">
              <w:marLeft w:val="0"/>
              <w:marRight w:val="0"/>
              <w:marTop w:val="0"/>
              <w:marBottom w:val="0"/>
              <w:divBdr>
                <w:top w:val="none" w:sz="0" w:space="0" w:color="auto"/>
                <w:left w:val="none" w:sz="0" w:space="0" w:color="auto"/>
                <w:bottom w:val="none" w:sz="0" w:space="0" w:color="auto"/>
                <w:right w:val="none" w:sz="0" w:space="0" w:color="auto"/>
              </w:divBdr>
              <w:divsChild>
                <w:div w:id="13688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nl.wikipedia.org/wiki/Factorisatie" TargetMode="External"/><Relationship Id="rId21" Type="http://schemas.openxmlformats.org/officeDocument/2006/relationships/image" Target="media/image12.png"/><Relationship Id="rId42" Type="http://schemas.openxmlformats.org/officeDocument/2006/relationships/image" Target="media/image33.png"/><Relationship Id="rId63" Type="http://schemas.openxmlformats.org/officeDocument/2006/relationships/hyperlink" Target="http://es.wikipedia.org/wiki/Factorizaci%C3%B3n" TargetMode="External"/><Relationship Id="rId84" Type="http://schemas.openxmlformats.org/officeDocument/2006/relationships/hyperlink" Target="http://wikimediafoundation.org/wiki/Special:Landingcheck?landing_page=WMFJA085&amp;language=es&amp;utm_source=donate&amp;utm_medium=sidebar&amp;utm_campaign=20101204SB002" TargetMode="External"/><Relationship Id="rId138" Type="http://schemas.openxmlformats.org/officeDocument/2006/relationships/hyperlink" Target="http://es.wikipedia.org/wiki/Trinomio" TargetMode="External"/><Relationship Id="rId159" Type="http://schemas.openxmlformats.org/officeDocument/2006/relationships/hyperlink" Target="http://es.wikipedia.org/wiki/Portal:Actualidad" TargetMode="External"/><Relationship Id="rId170" Type="http://schemas.openxmlformats.org/officeDocument/2006/relationships/hyperlink" Target="http://es.wikipedia.org/wiki/Especial:CambiosEnEnlazadas/Factorizaci%C3%B3n" TargetMode="External"/><Relationship Id="rId191" Type="http://schemas.openxmlformats.org/officeDocument/2006/relationships/hyperlink" Target="http://is.wikipedia.org/wiki/%C3%9E%C3%A1ttun" TargetMode="External"/><Relationship Id="rId205" Type="http://schemas.openxmlformats.org/officeDocument/2006/relationships/hyperlink" Target="http://sl.wikipedia.org/wiki/Faktorizacija" TargetMode="External"/><Relationship Id="rId107" Type="http://schemas.openxmlformats.org/officeDocument/2006/relationships/hyperlink" Target="http://fi.wikipedia.org/wiki/Tekij%C3%A4" TargetMode="External"/><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hyperlink" Target="http://es.wikipedia.org/wiki/Productos_notables" TargetMode="External"/><Relationship Id="rId74" Type="http://schemas.openxmlformats.org/officeDocument/2006/relationships/image" Target="media/image49.wmf"/><Relationship Id="rId79" Type="http://schemas.openxmlformats.org/officeDocument/2006/relationships/hyperlink" Target="http://es.wikipedia.org/wiki/Portal:Actualidad" TargetMode="External"/><Relationship Id="rId102" Type="http://schemas.openxmlformats.org/officeDocument/2006/relationships/hyperlink" Target="http://de.wikipedia.org/wiki/Faktorisierung" TargetMode="External"/><Relationship Id="rId123" Type="http://schemas.openxmlformats.org/officeDocument/2006/relationships/hyperlink" Target="http://simple.wikipedia.org/wiki/Factorization" TargetMode="External"/><Relationship Id="rId128" Type="http://schemas.openxmlformats.org/officeDocument/2006/relationships/hyperlink" Target="http://uk.wikipedia.org/wiki/%D0%A4%D0%B0%D0%BA%D1%82%D0%BE%D1%80%D0%B8%D0%B7%D0%B0%D1%86%D1%96%D1%8F" TargetMode="External"/><Relationship Id="rId144" Type="http://schemas.openxmlformats.org/officeDocument/2006/relationships/hyperlink" Target="http://wims.unice.fr/wims/wims.cgi" TargetMode="External"/><Relationship Id="rId149" Type="http://schemas.openxmlformats.org/officeDocument/2006/relationships/hyperlink" Target="http://es.wikipedia.org/wiki/Factorizaci%C3%B3n" TargetMode="External"/><Relationship Id="rId5" Type="http://schemas.openxmlformats.org/officeDocument/2006/relationships/hyperlink" Target="http://es.wikipedia.org/wiki/Polinomio" TargetMode="External"/><Relationship Id="rId90" Type="http://schemas.openxmlformats.org/officeDocument/2006/relationships/hyperlink" Target="http://es.wikipedia.org/wiki/Especial:CambiosEnEnlazadas/Factorizaci%C3%B3n" TargetMode="External"/><Relationship Id="rId95" Type="http://schemas.openxmlformats.org/officeDocument/2006/relationships/hyperlink" Target="http://af.wikipedia.org/wiki/Priemfaktor" TargetMode="External"/><Relationship Id="rId160" Type="http://schemas.openxmlformats.org/officeDocument/2006/relationships/hyperlink" Target="http://es.wikipedia.org/wiki/Especial:CambiosRecientes" TargetMode="External"/><Relationship Id="rId165" Type="http://schemas.openxmlformats.org/officeDocument/2006/relationships/hyperlink" Target="http://es.wikipedia.org/wiki/Wikipedia:Informes_de_error" TargetMode="External"/><Relationship Id="rId181" Type="http://schemas.openxmlformats.org/officeDocument/2006/relationships/hyperlink" Target="http://da.wikipedia.org/wiki/Faktorisering" TargetMode="External"/><Relationship Id="rId186" Type="http://schemas.openxmlformats.org/officeDocument/2006/relationships/hyperlink" Target="http://eu.wikipedia.org/wiki/Faktorizazio" TargetMode="External"/><Relationship Id="rId211" Type="http://schemas.openxmlformats.org/officeDocument/2006/relationships/hyperlink" Target="http://yi.wikipedia.org/wiki/%D7%A4%D7%90%D7%A7%D7%98%D7%90%D7%A8%D7%99%D7%96%D7%90%D7%A6%D7%99%D7%A2" TargetMode="External"/><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hyperlink" Target="http://es.wikipedia.org/wiki/Especial:Categor%C3%ADas" TargetMode="External"/><Relationship Id="rId69" Type="http://schemas.openxmlformats.org/officeDocument/2006/relationships/hyperlink" Target="http://es.wikipedia.org/wiki/Factorizaci%C3%B3n" TargetMode="External"/><Relationship Id="rId113" Type="http://schemas.openxmlformats.org/officeDocument/2006/relationships/hyperlink" Target="http://ja.wikipedia.org/wiki/%E5%9B%A0%E6%95%B0%E5%88%86%E8%A7%A3" TargetMode="External"/><Relationship Id="rId118" Type="http://schemas.openxmlformats.org/officeDocument/2006/relationships/hyperlink" Target="http://no.wikipedia.org/wiki/Faktorisering" TargetMode="External"/><Relationship Id="rId134" Type="http://schemas.openxmlformats.org/officeDocument/2006/relationships/hyperlink" Target="http://es.wikipedia.org/wiki/Polinomio" TargetMode="External"/><Relationship Id="rId139" Type="http://schemas.openxmlformats.org/officeDocument/2006/relationships/hyperlink" Target="http://es.wikipedia.org/wiki/Descomposici%C3%B3n_%28matem%C3%A1tica%29" TargetMode="External"/><Relationship Id="rId80" Type="http://schemas.openxmlformats.org/officeDocument/2006/relationships/hyperlink" Target="http://es.wikipedia.org/wiki/Especial:CambiosRecientes" TargetMode="External"/><Relationship Id="rId85" Type="http://schemas.openxmlformats.org/officeDocument/2006/relationships/hyperlink" Target="http://es.wikipedia.org/wiki/Wikipedia:Informes_de_error" TargetMode="External"/><Relationship Id="rId150" Type="http://schemas.openxmlformats.org/officeDocument/2006/relationships/hyperlink" Target="http://es.wikipedia.org/wiki/Discusi%C3%B3n:Factorizaci%C3%B3n" TargetMode="External"/><Relationship Id="rId155" Type="http://schemas.openxmlformats.org/officeDocument/2006/relationships/control" Target="activeX/activeX3.xml"/><Relationship Id="rId171" Type="http://schemas.openxmlformats.org/officeDocument/2006/relationships/hyperlink" Target="http://commons.wikimedia.org/wiki/Commons:Upload/es" TargetMode="External"/><Relationship Id="rId176" Type="http://schemas.openxmlformats.org/officeDocument/2006/relationships/hyperlink" Target="http://ar.wikipedia.org/wiki/%D8%AA%D8%AD%D9%84%D9%8A%D9%84_%28%D8%B1%D9%8A%D8%A7%D8%B6%D9%8A%D8%A7%D8%AA%29" TargetMode="External"/><Relationship Id="rId192" Type="http://schemas.openxmlformats.org/officeDocument/2006/relationships/hyperlink" Target="http://it.wikipedia.org/wiki/Fattorizzazione" TargetMode="External"/><Relationship Id="rId197" Type="http://schemas.openxmlformats.org/officeDocument/2006/relationships/hyperlink" Target="http://nl.wikipedia.org/wiki/Factorisatie" TargetMode="External"/><Relationship Id="rId206" Type="http://schemas.openxmlformats.org/officeDocument/2006/relationships/hyperlink" Target="http://sv.wikipedia.org/wiki/Faktorisering" TargetMode="External"/><Relationship Id="rId201" Type="http://schemas.openxmlformats.org/officeDocument/2006/relationships/hyperlink" Target="http://ro.wikipedia.org/wiki/Factorizarea_%C3%AEntregilor" TargetMode="External"/><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hyperlink" Target="http://es.wikipedia.org/wiki/Factorizaci%C3%B3n_de_enteros" TargetMode="External"/><Relationship Id="rId103" Type="http://schemas.openxmlformats.org/officeDocument/2006/relationships/hyperlink" Target="http://el.wikipedia.org/wiki/%CE%A0%CE%B1%CF%81%CE%B1%CE%B3%CE%BF%CE%BD%CF%84%CE%BF%CF%80%CE%BF%CE%AF%CE%B7%CF%83%CE%B7" TargetMode="External"/><Relationship Id="rId108" Type="http://schemas.openxmlformats.org/officeDocument/2006/relationships/hyperlink" Target="http://fr.wikipedia.org/wiki/Factorisation" TargetMode="External"/><Relationship Id="rId124" Type="http://schemas.openxmlformats.org/officeDocument/2006/relationships/hyperlink" Target="http://sk.wikipedia.org/wiki/Faktoriz%C3%A1cia" TargetMode="External"/><Relationship Id="rId129" Type="http://schemas.openxmlformats.org/officeDocument/2006/relationships/hyperlink" Target="http://ur.wikipedia.org/wiki/%D8%A7%D8%AC%D8%B2%D8%A7%D8%A6%DB%92_%D8%B6%D8%B1%D8%A8%DB%8C" TargetMode="External"/><Relationship Id="rId54" Type="http://schemas.openxmlformats.org/officeDocument/2006/relationships/image" Target="media/image45.png"/><Relationship Id="rId70" Type="http://schemas.openxmlformats.org/officeDocument/2006/relationships/hyperlink" Target="http://es.wikipedia.org/w/index.php?title=Factorizaci%C3%B3n&amp;action=edit" TargetMode="External"/><Relationship Id="rId75" Type="http://schemas.openxmlformats.org/officeDocument/2006/relationships/control" Target="activeX/activeX2.xml"/><Relationship Id="rId91" Type="http://schemas.openxmlformats.org/officeDocument/2006/relationships/hyperlink" Target="http://commons.wikimedia.org/wiki/Commons:Upload/es" TargetMode="External"/><Relationship Id="rId96" Type="http://schemas.openxmlformats.org/officeDocument/2006/relationships/hyperlink" Target="http://ar.wikipedia.org/wiki/%D8%AA%D8%AD%D9%84%D9%8A%D9%84_%28%D8%B1%D9%8A%D8%A7%D8%B6%D9%8A%D8%A7%D8%AA%29" TargetMode="External"/><Relationship Id="rId140" Type="http://schemas.openxmlformats.org/officeDocument/2006/relationships/hyperlink" Target="http://es.wikipedia.org/wiki/Productos_notables" TargetMode="External"/><Relationship Id="rId145" Type="http://schemas.openxmlformats.org/officeDocument/2006/relationships/hyperlink" Target="http://es.wikipedia.org/wiki/Factorizaci%C3%B3n" TargetMode="External"/><Relationship Id="rId161" Type="http://schemas.openxmlformats.org/officeDocument/2006/relationships/hyperlink" Target="http://es.wikipedia.org/wiki/Especial:P%C3%A1ginasNuevas" TargetMode="External"/><Relationship Id="rId166" Type="http://schemas.openxmlformats.org/officeDocument/2006/relationships/hyperlink" Target="http://es.wikipedia.org/w/index.php?title=Especial:Libro&amp;bookcmd=book_creator&amp;referer=Factorizaci%C3%B3n" TargetMode="External"/><Relationship Id="rId182" Type="http://schemas.openxmlformats.org/officeDocument/2006/relationships/hyperlink" Target="http://de.wikipedia.org/wiki/Faktorisierung" TargetMode="External"/><Relationship Id="rId187" Type="http://schemas.openxmlformats.org/officeDocument/2006/relationships/hyperlink" Target="http://fi.wikipedia.org/wiki/Tekij%C3%A4" TargetMode="External"/><Relationship Id="rId1" Type="http://schemas.openxmlformats.org/officeDocument/2006/relationships/numbering" Target="numbering.xml"/><Relationship Id="rId6" Type="http://schemas.openxmlformats.org/officeDocument/2006/relationships/hyperlink" Target="http://es.wikipedia.org/wiki/N%C3%BAmero_complejo" TargetMode="External"/><Relationship Id="rId212" Type="http://schemas.openxmlformats.org/officeDocument/2006/relationships/hyperlink" Target="http://zh.wikipedia.org/wiki/%E5%9B%A0%E5%BC%8F%E5%88%86%E8%A7%A3" TargetMode="Externa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40.png"/><Relationship Id="rId114" Type="http://schemas.openxmlformats.org/officeDocument/2006/relationships/hyperlink" Target="http://ko.wikipedia.org/wiki/%EC%9D%B8%EC%88%98_%EB%B6%84%ED%95%B4" TargetMode="External"/><Relationship Id="rId119" Type="http://schemas.openxmlformats.org/officeDocument/2006/relationships/hyperlink" Target="http://pl.wikipedia.org/wiki/Rozk%C5%82ad_na_czynniki" TargetMode="External"/><Relationship Id="rId44" Type="http://schemas.openxmlformats.org/officeDocument/2006/relationships/image" Target="media/image35.png"/><Relationship Id="rId60" Type="http://schemas.openxmlformats.org/officeDocument/2006/relationships/hyperlink" Target="http://es.wikipedia.org/wiki/Factorizaci%C3%B3n_de_matrices" TargetMode="External"/><Relationship Id="rId65" Type="http://schemas.openxmlformats.org/officeDocument/2006/relationships/hyperlink" Target="http://es.wikipedia.org/wiki/Categor%C3%ADa:%C3%81lgebra" TargetMode="External"/><Relationship Id="rId81" Type="http://schemas.openxmlformats.org/officeDocument/2006/relationships/hyperlink" Target="http://es.wikipedia.org/wiki/Especial:P%C3%A1ginasNuevas" TargetMode="External"/><Relationship Id="rId86" Type="http://schemas.openxmlformats.org/officeDocument/2006/relationships/hyperlink" Target="http://es.wikipedia.org/w/index.php?title=Especial:Libro&amp;bookcmd=book_creator&amp;referer=Factorizaci%C3%B3n" TargetMode="External"/><Relationship Id="rId130" Type="http://schemas.openxmlformats.org/officeDocument/2006/relationships/hyperlink" Target="http://vi.wikipedia.org/wiki/Ph%C3%A2n_t%C3%ADch_nh%C3%A2n_t%E1%BB%AD" TargetMode="External"/><Relationship Id="rId135" Type="http://schemas.openxmlformats.org/officeDocument/2006/relationships/hyperlink" Target="http://es.wikipedia.org/wiki/N%C3%BAmero_complejo" TargetMode="External"/><Relationship Id="rId151" Type="http://schemas.openxmlformats.org/officeDocument/2006/relationships/hyperlink" Target="http://es.wikipedia.org/wiki/Factorizaci%C3%B3n" TargetMode="External"/><Relationship Id="rId156" Type="http://schemas.openxmlformats.org/officeDocument/2006/relationships/control" Target="activeX/activeX4.xml"/><Relationship Id="rId177" Type="http://schemas.openxmlformats.org/officeDocument/2006/relationships/hyperlink" Target="http://bg.wikipedia.org/wiki/%D0%A4%D0%B0%D0%BA%D1%82%D0%BE%D1%80%D0%B8%D0%B7%D0%B0%D1%86%D0%B8%D1%8F" TargetMode="External"/><Relationship Id="rId198" Type="http://schemas.openxmlformats.org/officeDocument/2006/relationships/hyperlink" Target="http://no.wikipedia.org/wiki/Faktorisering" TargetMode="External"/><Relationship Id="rId172" Type="http://schemas.openxmlformats.org/officeDocument/2006/relationships/hyperlink" Target="http://es.wikipedia.org/wiki/Especial:P%C3%A1ginasEspeciales" TargetMode="External"/><Relationship Id="rId193" Type="http://schemas.openxmlformats.org/officeDocument/2006/relationships/hyperlink" Target="http://ja.wikipedia.org/wiki/%E5%9B%A0%E6%95%B0%E5%88%86%E8%A7%A3" TargetMode="External"/><Relationship Id="rId202" Type="http://schemas.openxmlformats.org/officeDocument/2006/relationships/hyperlink" Target="http://ru.wikipedia.org/wiki/%D0%A4%D0%B0%D0%BA%D1%82%D0%BE%D1%80%D0%B8%D0%B7%D0%B0%D1%86%D0%B8%D1%8F" TargetMode="External"/><Relationship Id="rId207" Type="http://schemas.openxmlformats.org/officeDocument/2006/relationships/hyperlink" Target="http://th.wikipedia.org/wiki/%E0%B8%81%E0%B8%B2%E0%B8%A3%E0%B9%81%E0%B8%A2%E0%B8%81%E0%B8%95%E0%B8%B1%E0%B8%A7%E0%B8%9B%E0%B8%A3%E0%B8%B0%E0%B8%81%E0%B8%AD%E0%B8%9A"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hyperlink" Target="http://he.wikipedia.org/wiki/%D7%A4%D7%99%D7%A8%D7%95%D7%A7_%D7%9C%D7%92%D7%95%D7%A8%D7%9E%D7%99%D7%9D" TargetMode="External"/><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50.png"/><Relationship Id="rId97" Type="http://schemas.openxmlformats.org/officeDocument/2006/relationships/hyperlink" Target="http://bg.wikipedia.org/wiki/%D0%A4%D0%B0%D0%BA%D1%82%D0%BE%D1%80%D0%B8%D0%B7%D0%B0%D1%86%D0%B8%D1%8F" TargetMode="External"/><Relationship Id="rId104" Type="http://schemas.openxmlformats.org/officeDocument/2006/relationships/hyperlink" Target="http://en.wikipedia.org/wiki/Factorization" TargetMode="External"/><Relationship Id="rId120" Type="http://schemas.openxmlformats.org/officeDocument/2006/relationships/hyperlink" Target="http://pt.wikipedia.org/wiki/Fatora%C3%A7%C3%A3o" TargetMode="External"/><Relationship Id="rId125" Type="http://schemas.openxmlformats.org/officeDocument/2006/relationships/hyperlink" Target="http://sl.wikipedia.org/wiki/Faktorizacija" TargetMode="External"/><Relationship Id="rId141" Type="http://schemas.openxmlformats.org/officeDocument/2006/relationships/hyperlink" Target="http://es.wikipedia.org/wiki/Factorizaci%C3%B3n_de_enteros" TargetMode="External"/><Relationship Id="rId146" Type="http://schemas.openxmlformats.org/officeDocument/2006/relationships/hyperlink" Target="http://es.wikipedia.org/wiki/Especial:Categor%C3%ADas" TargetMode="External"/><Relationship Id="rId167" Type="http://schemas.openxmlformats.org/officeDocument/2006/relationships/hyperlink" Target="http://es.wikipedia.org/w/index.php?title=Especial:Libro&amp;bookcmd=render_article&amp;arttitle=Factorizaci%C3%B3n&amp;oldid=48955990&amp;writer=rl" TargetMode="External"/><Relationship Id="rId188" Type="http://schemas.openxmlformats.org/officeDocument/2006/relationships/hyperlink" Target="http://fr.wikipedia.org/wiki/Factorisation" TargetMode="External"/><Relationship Id="rId7" Type="http://schemas.openxmlformats.org/officeDocument/2006/relationships/hyperlink" Target="http://es.wikipedia.org/wiki/Polinomio" TargetMode="External"/><Relationship Id="rId71" Type="http://schemas.openxmlformats.org/officeDocument/2006/relationships/hyperlink" Target="http://es.wikipedia.org/w/index.php?title=Factorizaci%C3%B3n&amp;action=history" TargetMode="External"/><Relationship Id="rId92" Type="http://schemas.openxmlformats.org/officeDocument/2006/relationships/hyperlink" Target="http://es.wikipedia.org/wiki/Especial:P%C3%A1ginasEspeciales" TargetMode="External"/><Relationship Id="rId162" Type="http://schemas.openxmlformats.org/officeDocument/2006/relationships/hyperlink" Target="http://es.wikipedia.org/wiki/Especial:Aleatoria" TargetMode="External"/><Relationship Id="rId183" Type="http://schemas.openxmlformats.org/officeDocument/2006/relationships/hyperlink" Target="http://el.wikipedia.org/wiki/%CE%A0%CE%B1%CF%81%CE%B1%CE%B3%CE%BF%CE%BD%CF%84%CE%BF%CF%80%CE%BF%CE%AF%CE%B7%CF%83%CE%B7" TargetMode="External"/><Relationship Id="rId213" Type="http://schemas.openxmlformats.org/officeDocument/2006/relationships/hyperlink" Target="http://creativecommons.org/licenses/by-sa/3.0/deed.es" TargetMode="External"/><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hyperlink" Target="http://es.wikipedia.org/w/index.php?title=Especial:Entrar&amp;returnto=Factorizaci%C3%B3n" TargetMode="External"/><Relationship Id="rId87" Type="http://schemas.openxmlformats.org/officeDocument/2006/relationships/hyperlink" Target="http://es.wikipedia.org/w/index.php?title=Especial:Libro&amp;bookcmd=render_article&amp;arttitle=Factorizaci%C3%B3n&amp;oldid=48955990&amp;writer=rl" TargetMode="External"/><Relationship Id="rId110" Type="http://schemas.openxmlformats.org/officeDocument/2006/relationships/hyperlink" Target="http://hi.wikipedia.org/wiki/%E0%A4%97%E0%A5%81%E0%A4%A3%E0%A4%A8%E0%A4%96%E0%A4%A3%E0%A5%8D%E0%A4%A1" TargetMode="External"/><Relationship Id="rId115" Type="http://schemas.openxmlformats.org/officeDocument/2006/relationships/hyperlink" Target="http://la.wikipedia.org/wiki/Factoratio" TargetMode="External"/><Relationship Id="rId131" Type="http://schemas.openxmlformats.org/officeDocument/2006/relationships/hyperlink" Target="http://yi.wikipedia.org/wiki/%D7%A4%D7%90%D7%A7%D7%98%D7%90%D7%A8%D7%99%D7%96%D7%90%D7%A6%D7%99%D7%A2" TargetMode="External"/><Relationship Id="rId136" Type="http://schemas.openxmlformats.org/officeDocument/2006/relationships/hyperlink" Target="http://es.wikipedia.org/wiki/Polinomio" TargetMode="External"/><Relationship Id="rId157" Type="http://schemas.openxmlformats.org/officeDocument/2006/relationships/hyperlink" Target="http://es.wikipedia.org/wiki/Wikipedia:Portada" TargetMode="External"/><Relationship Id="rId178" Type="http://schemas.openxmlformats.org/officeDocument/2006/relationships/hyperlink" Target="http://ca.wikipedia.org/wiki/Factoritzaci%C3%B3" TargetMode="External"/><Relationship Id="rId61" Type="http://schemas.openxmlformats.org/officeDocument/2006/relationships/hyperlink" Target="http://es.wikipedia.org/wiki/Dominio_de_factorizaci%C3%B3n_%C3%BAnica" TargetMode="External"/><Relationship Id="rId82" Type="http://schemas.openxmlformats.org/officeDocument/2006/relationships/hyperlink" Target="http://es.wikipedia.org/wiki/Especial:Aleatoria" TargetMode="External"/><Relationship Id="rId152" Type="http://schemas.openxmlformats.org/officeDocument/2006/relationships/hyperlink" Target="http://es.wikipedia.org/w/index.php?title=Factorizaci%C3%B3n&amp;action=edit" TargetMode="External"/><Relationship Id="rId173" Type="http://schemas.openxmlformats.org/officeDocument/2006/relationships/hyperlink" Target="http://es.wikipedia.org/w/index.php?title=Factorizaci%C3%B3n&amp;oldid=48955990" TargetMode="External"/><Relationship Id="rId194" Type="http://schemas.openxmlformats.org/officeDocument/2006/relationships/hyperlink" Target="http://ko.wikipedia.org/wiki/%EC%9D%B8%EC%88%98_%EB%B6%84%ED%95%B4" TargetMode="External"/><Relationship Id="rId199" Type="http://schemas.openxmlformats.org/officeDocument/2006/relationships/hyperlink" Target="http://pl.wikipedia.org/wiki/Rozk%C5%82ad_na_czynniki" TargetMode="External"/><Relationship Id="rId203" Type="http://schemas.openxmlformats.org/officeDocument/2006/relationships/hyperlink" Target="http://simple.wikipedia.org/wiki/Factorization" TargetMode="External"/><Relationship Id="rId208" Type="http://schemas.openxmlformats.org/officeDocument/2006/relationships/hyperlink" Target="http://uk.wikipedia.org/wiki/%D0%A4%D0%B0%D0%BA%D1%82%D0%BE%D1%80%D0%B8%D0%B7%D0%B0%D1%86%D1%96%D1%8F" TargetMode="External"/><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hyperlink" Target="http://es.wikipedia.org/wiki/Wikipedia:Portada" TargetMode="External"/><Relationship Id="rId100" Type="http://schemas.openxmlformats.org/officeDocument/2006/relationships/hyperlink" Target="http://cy.wikipedia.org/wiki/Ffactorau_cysefin" TargetMode="External"/><Relationship Id="rId105" Type="http://schemas.openxmlformats.org/officeDocument/2006/relationships/hyperlink" Target="http://eo.wikipedia.org/wiki/Faktorigo" TargetMode="External"/><Relationship Id="rId126" Type="http://schemas.openxmlformats.org/officeDocument/2006/relationships/hyperlink" Target="http://sv.wikipedia.org/wiki/Faktorisering" TargetMode="External"/><Relationship Id="rId147" Type="http://schemas.openxmlformats.org/officeDocument/2006/relationships/hyperlink" Target="http://es.wikipedia.org/wiki/Categor%C3%ADa:%C3%81lgebra" TargetMode="External"/><Relationship Id="rId168" Type="http://schemas.openxmlformats.org/officeDocument/2006/relationships/hyperlink" Target="http://es.wikipedia.org/w/index.php?title=Factorizaci%C3%B3n&amp;printable=yes" TargetMode="External"/><Relationship Id="rId8" Type="http://schemas.openxmlformats.org/officeDocument/2006/relationships/hyperlink" Target="http://es.wikipedia.org/wiki/Binomio" TargetMode="External"/><Relationship Id="rId51" Type="http://schemas.openxmlformats.org/officeDocument/2006/relationships/image" Target="media/image42.png"/><Relationship Id="rId72" Type="http://schemas.openxmlformats.org/officeDocument/2006/relationships/image" Target="media/image48.wmf"/><Relationship Id="rId93" Type="http://schemas.openxmlformats.org/officeDocument/2006/relationships/hyperlink" Target="http://es.wikipedia.org/w/index.php?title=Factorizaci%C3%B3n&amp;oldid=48955990" TargetMode="External"/><Relationship Id="rId98" Type="http://schemas.openxmlformats.org/officeDocument/2006/relationships/hyperlink" Target="http://ca.wikipedia.org/wiki/Factoritzaci%C3%B3" TargetMode="External"/><Relationship Id="rId121" Type="http://schemas.openxmlformats.org/officeDocument/2006/relationships/hyperlink" Target="http://ro.wikipedia.org/wiki/Factorizarea_%C3%AEntregilor" TargetMode="External"/><Relationship Id="rId142" Type="http://schemas.openxmlformats.org/officeDocument/2006/relationships/hyperlink" Target="http://es.wikipedia.org/wiki/Factorizaci%C3%B3n_de_matrices" TargetMode="External"/><Relationship Id="rId163" Type="http://schemas.openxmlformats.org/officeDocument/2006/relationships/hyperlink" Target="http://es.wikipedia.org/wiki/Ayuda:Contenidos" TargetMode="External"/><Relationship Id="rId184" Type="http://schemas.openxmlformats.org/officeDocument/2006/relationships/hyperlink" Target="http://en.wikipedia.org/wiki/Factorization" TargetMode="External"/><Relationship Id="rId189" Type="http://schemas.openxmlformats.org/officeDocument/2006/relationships/hyperlink" Target="http://he.wikipedia.org/wiki/%D7%A4%D7%99%D7%A8%D7%95%D7%A7_%D7%9C%D7%92%D7%95%D7%A8%D7%9E%D7%99%D7%9D"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hyperlink" Target="http://es.wikipedia.org/wiki/Factorizaci%C3%B3n" TargetMode="External"/><Relationship Id="rId116" Type="http://schemas.openxmlformats.org/officeDocument/2006/relationships/hyperlink" Target="http://lt.wikipedia.org/wiki/Faktorizavimas" TargetMode="External"/><Relationship Id="rId137" Type="http://schemas.openxmlformats.org/officeDocument/2006/relationships/hyperlink" Target="http://es.wikipedia.org/wiki/Binomio" TargetMode="External"/><Relationship Id="rId158" Type="http://schemas.openxmlformats.org/officeDocument/2006/relationships/hyperlink" Target="http://es.wikipedia.org/wiki/Portal:Comunidad" TargetMode="External"/><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hyperlink" Target="http://wims.unice.fr/wims/wims.cgi" TargetMode="External"/><Relationship Id="rId83" Type="http://schemas.openxmlformats.org/officeDocument/2006/relationships/hyperlink" Target="http://es.wikipedia.org/wiki/Ayuda:Contenidos" TargetMode="External"/><Relationship Id="rId88" Type="http://schemas.openxmlformats.org/officeDocument/2006/relationships/hyperlink" Target="http://es.wikipedia.org/w/index.php?title=Factorizaci%C3%B3n&amp;printable=yes" TargetMode="External"/><Relationship Id="rId111" Type="http://schemas.openxmlformats.org/officeDocument/2006/relationships/hyperlink" Target="http://is.wikipedia.org/wiki/%C3%9E%C3%A1ttun" TargetMode="External"/><Relationship Id="rId132" Type="http://schemas.openxmlformats.org/officeDocument/2006/relationships/hyperlink" Target="http://zh.wikipedia.org/wiki/%E5%9B%A0%E5%BC%8F%E5%88%86%E8%A7%A3" TargetMode="External"/><Relationship Id="rId153" Type="http://schemas.openxmlformats.org/officeDocument/2006/relationships/hyperlink" Target="http://es.wikipedia.org/w/index.php?title=Factorizaci%C3%B3n&amp;action=history" TargetMode="External"/><Relationship Id="rId174" Type="http://schemas.openxmlformats.org/officeDocument/2006/relationships/hyperlink" Target="http://es.wikipedia.org/w/index.php?title=Especial:Citar&amp;page=Factorizaci%C3%B3n&amp;id=48955990" TargetMode="External"/><Relationship Id="rId179" Type="http://schemas.openxmlformats.org/officeDocument/2006/relationships/hyperlink" Target="http://cs.wikipedia.org/wiki/Faktorizace" TargetMode="External"/><Relationship Id="rId195" Type="http://schemas.openxmlformats.org/officeDocument/2006/relationships/hyperlink" Target="http://la.wikipedia.org/wiki/Factoratio" TargetMode="External"/><Relationship Id="rId209" Type="http://schemas.openxmlformats.org/officeDocument/2006/relationships/hyperlink" Target="http://ur.wikipedia.org/wiki/%D8%A7%D8%AC%D8%B2%D8%A7%D8%A6%DB%92_%D8%B6%D8%B1%D8%A8%DB%8C" TargetMode="External"/><Relationship Id="rId190" Type="http://schemas.openxmlformats.org/officeDocument/2006/relationships/hyperlink" Target="http://hi.wikipedia.org/wiki/%E0%A4%97%E0%A5%81%E0%A4%A3%E0%A4%A8%E0%A4%96%E0%A4%A3%E0%A5%8D%E0%A4%A1" TargetMode="External"/><Relationship Id="rId204" Type="http://schemas.openxmlformats.org/officeDocument/2006/relationships/hyperlink" Target="http://sk.wikipedia.org/wiki/Faktoriz%C3%A1cia" TargetMode="External"/><Relationship Id="rId15" Type="http://schemas.openxmlformats.org/officeDocument/2006/relationships/image" Target="media/image6.png"/><Relationship Id="rId36" Type="http://schemas.openxmlformats.org/officeDocument/2006/relationships/image" Target="media/image27.png"/><Relationship Id="rId57" Type="http://schemas.openxmlformats.org/officeDocument/2006/relationships/hyperlink" Target="http://es.wikipedia.org/wiki/Descomposici%C3%B3n_%28matem%C3%A1tica%29" TargetMode="External"/><Relationship Id="rId106" Type="http://schemas.openxmlformats.org/officeDocument/2006/relationships/hyperlink" Target="http://eu.wikipedia.org/wiki/Faktorizazio" TargetMode="External"/><Relationship Id="rId127" Type="http://schemas.openxmlformats.org/officeDocument/2006/relationships/hyperlink" Target="http://th.wikipedia.org/wiki/%E0%B8%81%E0%B8%B2%E0%B8%A3%E0%B9%81%E0%B8%A2%E0%B8%81%E0%B8%95%E0%B8%B1%E0%B8%A7%E0%B8%9B%E0%B8%A3%E0%B8%B0%E0%B8%81%E0%B8%AD%E0%B8%9A" TargetMode="External"/><Relationship Id="rId10" Type="http://schemas.openxmlformats.org/officeDocument/2006/relationships/image" Target="media/image1.png"/><Relationship Id="rId31" Type="http://schemas.openxmlformats.org/officeDocument/2006/relationships/image" Target="media/image22.png"/><Relationship Id="rId52" Type="http://schemas.openxmlformats.org/officeDocument/2006/relationships/image" Target="media/image43.png"/><Relationship Id="rId73" Type="http://schemas.openxmlformats.org/officeDocument/2006/relationships/control" Target="activeX/activeX1.xml"/><Relationship Id="rId78" Type="http://schemas.openxmlformats.org/officeDocument/2006/relationships/hyperlink" Target="http://es.wikipedia.org/wiki/Portal:Comunidad" TargetMode="External"/><Relationship Id="rId94" Type="http://schemas.openxmlformats.org/officeDocument/2006/relationships/hyperlink" Target="http://es.wikipedia.org/w/index.php?title=Especial:Citar&amp;page=Factorizaci%C3%B3n&amp;id=48955990" TargetMode="External"/><Relationship Id="rId99" Type="http://schemas.openxmlformats.org/officeDocument/2006/relationships/hyperlink" Target="http://cs.wikipedia.org/wiki/Faktorizace" TargetMode="External"/><Relationship Id="rId101" Type="http://schemas.openxmlformats.org/officeDocument/2006/relationships/hyperlink" Target="http://da.wikipedia.org/wiki/Faktorisering" TargetMode="External"/><Relationship Id="rId122" Type="http://schemas.openxmlformats.org/officeDocument/2006/relationships/hyperlink" Target="http://ru.wikipedia.org/wiki/%D0%A4%D0%B0%D0%BA%D1%82%D0%BE%D1%80%D0%B8%D0%B7%D0%B0%D1%86%D0%B8%D1%8F" TargetMode="External"/><Relationship Id="rId143" Type="http://schemas.openxmlformats.org/officeDocument/2006/relationships/hyperlink" Target="http://es.wikipedia.org/wiki/Dominio_de_factorizaci%C3%B3n_%C3%BAnica" TargetMode="External"/><Relationship Id="rId148" Type="http://schemas.openxmlformats.org/officeDocument/2006/relationships/hyperlink" Target="http://es.wikipedia.org/w/index.php?title=Especial:Entrar&amp;returnto=Factorizaci%C3%B3n" TargetMode="External"/><Relationship Id="rId164" Type="http://schemas.openxmlformats.org/officeDocument/2006/relationships/hyperlink" Target="http://wikimediafoundation.org/wiki/Special:Landingcheck?landing_page=WMFJA085&amp;language=es&amp;utm_source=donate&amp;utm_medium=sidebar&amp;utm_campaign=20101204SB002" TargetMode="External"/><Relationship Id="rId169" Type="http://schemas.openxmlformats.org/officeDocument/2006/relationships/hyperlink" Target="http://es.wikipedia.org/wiki/Especial:LoQueEnlazaAqu%C3%AD/Factorizaci%C3%B3n" TargetMode="External"/><Relationship Id="rId185" Type="http://schemas.openxmlformats.org/officeDocument/2006/relationships/hyperlink" Target="http://eo.wikipedia.org/wiki/Faktorigo" TargetMode="External"/><Relationship Id="rId4" Type="http://schemas.openxmlformats.org/officeDocument/2006/relationships/webSettings" Target="webSettings.xml"/><Relationship Id="rId9" Type="http://schemas.openxmlformats.org/officeDocument/2006/relationships/hyperlink" Target="http://es.wikipedia.org/wiki/Trinomio" TargetMode="External"/><Relationship Id="rId180" Type="http://schemas.openxmlformats.org/officeDocument/2006/relationships/hyperlink" Target="http://cy.wikipedia.org/wiki/Ffactorau_cysefin" TargetMode="External"/><Relationship Id="rId210" Type="http://schemas.openxmlformats.org/officeDocument/2006/relationships/hyperlink" Target="http://vi.wikipedia.org/wiki/Ph%C3%A2n_t%C3%ADch_nh%C3%A2n_t%E1%BB%AD" TargetMode="External"/><Relationship Id="rId215" Type="http://schemas.openxmlformats.org/officeDocument/2006/relationships/theme" Target="theme/theme1.xml"/><Relationship Id="rId26" Type="http://schemas.openxmlformats.org/officeDocument/2006/relationships/image" Target="media/image17.png"/><Relationship Id="rId47" Type="http://schemas.openxmlformats.org/officeDocument/2006/relationships/image" Target="media/image38.png"/><Relationship Id="rId68" Type="http://schemas.openxmlformats.org/officeDocument/2006/relationships/hyperlink" Target="http://es.wikipedia.org/wiki/Discusi%C3%B3n:Factorizaci%C3%B3n" TargetMode="External"/><Relationship Id="rId89" Type="http://schemas.openxmlformats.org/officeDocument/2006/relationships/hyperlink" Target="http://es.wikipedia.org/wiki/Especial:LoQueEnlazaAqu%C3%AD/Factorizaci%C3%B3n" TargetMode="External"/><Relationship Id="rId112" Type="http://schemas.openxmlformats.org/officeDocument/2006/relationships/hyperlink" Target="http://it.wikipedia.org/wiki/Fattorizzazione" TargetMode="External"/><Relationship Id="rId133" Type="http://schemas.openxmlformats.org/officeDocument/2006/relationships/hyperlink" Target="http://creativecommons.org/licenses/by-sa/3.0/deed.es" TargetMode="External"/><Relationship Id="rId154" Type="http://schemas.openxmlformats.org/officeDocument/2006/relationships/image" Target="media/image51.wmf"/><Relationship Id="rId175" Type="http://schemas.openxmlformats.org/officeDocument/2006/relationships/hyperlink" Target="http://af.wikipedia.org/wiki/Priemfaktor" TargetMode="External"/><Relationship Id="rId196" Type="http://schemas.openxmlformats.org/officeDocument/2006/relationships/hyperlink" Target="http://lt.wikipedia.org/wiki/Faktorizavimas" TargetMode="External"/><Relationship Id="rId200" Type="http://schemas.openxmlformats.org/officeDocument/2006/relationships/hyperlink" Target="http://pt.wikipedia.org/wiki/Fatora%C3%A7%C3%A3o" TargetMode="External"/><Relationship Id="rId16"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5036</Words>
  <Characters>27704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DurieSpain</Company>
  <LinksUpToDate>false</LinksUpToDate>
  <CharactersWithSpaces>32675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 Relax Edition 2</dc:creator>
  <cp:keywords/>
  <dc:description/>
  <cp:lastModifiedBy>Docentes</cp:lastModifiedBy>
  <cp:revision>2</cp:revision>
  <dcterms:created xsi:type="dcterms:W3CDTF">2011-08-29T13:52:00Z</dcterms:created>
  <dcterms:modified xsi:type="dcterms:W3CDTF">2011-08-29T21:07:00Z</dcterms:modified>
</cp:coreProperties>
</file>