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504D" w:themeColor="accent2"/>
  <w:body>
    <w:p w:rsidR="0024478E" w:rsidRPr="007679A0" w:rsidRDefault="00EC01F5" w:rsidP="00EC01F5">
      <w:pPr>
        <w:spacing w:after="0" w:line="240" w:lineRule="auto"/>
        <w:jc w:val="center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>UNIVERSIDAD DEL ISTMO</w:t>
      </w:r>
    </w:p>
    <w:p w:rsidR="00EC01F5" w:rsidRPr="007679A0" w:rsidRDefault="00EC01F5" w:rsidP="00EC01F5">
      <w:pPr>
        <w:spacing w:after="0" w:line="240" w:lineRule="auto"/>
        <w:jc w:val="center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>COMPOSITION II</w:t>
      </w:r>
    </w:p>
    <w:p w:rsidR="00EC01F5" w:rsidRDefault="00EC01F5" w:rsidP="00EC01F5">
      <w:pPr>
        <w:spacing w:after="0" w:line="240" w:lineRule="auto"/>
        <w:jc w:val="center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>IN CLASS ACTIVITIES</w:t>
      </w:r>
    </w:p>
    <w:p w:rsidR="007679A0" w:rsidRDefault="007679A0" w:rsidP="007679A0">
      <w:pPr>
        <w:spacing w:after="0" w:line="240" w:lineRule="auto"/>
        <w:jc w:val="center"/>
        <w:rPr>
          <w:color w:val="FFFFFF" w:themeColor="background1"/>
          <w:sz w:val="28"/>
          <w:szCs w:val="28"/>
          <w:lang w:val="en-US"/>
        </w:rPr>
      </w:pPr>
      <w:r>
        <w:rPr>
          <w:color w:val="FFFFFF" w:themeColor="background1"/>
          <w:sz w:val="28"/>
          <w:szCs w:val="28"/>
          <w:lang w:val="en-US"/>
        </w:rPr>
        <w:t>Process Analysis Paragraphs</w:t>
      </w:r>
    </w:p>
    <w:p w:rsidR="007679A0" w:rsidRDefault="007679A0" w:rsidP="007679A0">
      <w:pPr>
        <w:spacing w:after="0" w:line="240" w:lineRule="auto"/>
        <w:jc w:val="center"/>
        <w:rPr>
          <w:color w:val="FFFFFF" w:themeColor="background1"/>
          <w:sz w:val="28"/>
          <w:szCs w:val="28"/>
          <w:lang w:val="en-US"/>
        </w:rPr>
      </w:pPr>
      <w:r>
        <w:rPr>
          <w:color w:val="FFFFFF" w:themeColor="background1"/>
          <w:sz w:val="28"/>
          <w:szCs w:val="28"/>
          <w:lang w:val="en-US"/>
        </w:rPr>
        <w:t>WEEK 4</w:t>
      </w:r>
    </w:p>
    <w:p w:rsidR="007679A0" w:rsidRPr="007679A0" w:rsidRDefault="007679A0" w:rsidP="007679A0">
      <w:pPr>
        <w:spacing w:after="0" w:line="240" w:lineRule="auto"/>
        <w:jc w:val="center"/>
        <w:rPr>
          <w:color w:val="FFFFFF" w:themeColor="background1"/>
          <w:sz w:val="28"/>
          <w:szCs w:val="28"/>
          <w:lang w:val="en-US"/>
        </w:rPr>
      </w:pPr>
      <w:r>
        <w:rPr>
          <w:color w:val="FFFFFF" w:themeColor="background1"/>
          <w:sz w:val="28"/>
          <w:szCs w:val="28"/>
          <w:lang w:val="en-US"/>
        </w:rPr>
        <w:t>2/7/11</w:t>
      </w:r>
    </w:p>
    <w:p w:rsidR="00EC01F5" w:rsidRPr="007679A0" w:rsidRDefault="00EC01F5" w:rsidP="00EC01F5">
      <w:pPr>
        <w:spacing w:after="0" w:line="240" w:lineRule="auto"/>
        <w:rPr>
          <w:color w:val="FFFFFF" w:themeColor="background1"/>
          <w:sz w:val="28"/>
          <w:szCs w:val="28"/>
          <w:lang w:val="en-US"/>
        </w:rPr>
      </w:pPr>
    </w:p>
    <w:p w:rsidR="00EC01F5" w:rsidRPr="007679A0" w:rsidRDefault="00EC01F5" w:rsidP="00EC01F5">
      <w:pPr>
        <w:pStyle w:val="Prrafodelista"/>
        <w:numPr>
          <w:ilvl w:val="0"/>
          <w:numId w:val="1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 xml:space="preserve">Read the two sample paragraphs: </w:t>
      </w:r>
      <w:proofErr w:type="spellStart"/>
      <w:r w:rsidRPr="007679A0">
        <w:rPr>
          <w:color w:val="FFFFFF" w:themeColor="background1"/>
          <w:sz w:val="28"/>
          <w:szCs w:val="28"/>
          <w:lang w:val="en-US"/>
        </w:rPr>
        <w:t>Johany</w:t>
      </w:r>
      <w:proofErr w:type="spellEnd"/>
      <w:r w:rsidRPr="007679A0">
        <w:rPr>
          <w:color w:val="FFFFFF" w:themeColor="background1"/>
          <w:sz w:val="28"/>
          <w:szCs w:val="28"/>
          <w:lang w:val="en-US"/>
        </w:rPr>
        <w:t xml:space="preserve"> and Gary</w:t>
      </w:r>
    </w:p>
    <w:p w:rsidR="00EC01F5" w:rsidRPr="007679A0" w:rsidRDefault="00EC01F5" w:rsidP="00EC01F5">
      <w:pPr>
        <w:pStyle w:val="Prrafodelista"/>
        <w:numPr>
          <w:ilvl w:val="0"/>
          <w:numId w:val="1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>Discuss Process Analysis Paragraphs handout</w:t>
      </w:r>
    </w:p>
    <w:p w:rsidR="004D68DD" w:rsidRPr="007679A0" w:rsidRDefault="004D68DD" w:rsidP="004D68DD">
      <w:pPr>
        <w:pStyle w:val="Prrafodelista"/>
        <w:numPr>
          <w:ilvl w:val="0"/>
          <w:numId w:val="2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>What is a Process Analysis Paragraph</w:t>
      </w:r>
    </w:p>
    <w:p w:rsidR="004D68DD" w:rsidRPr="007679A0" w:rsidRDefault="004D68DD" w:rsidP="004D68DD">
      <w:pPr>
        <w:pStyle w:val="Prrafodelista"/>
        <w:numPr>
          <w:ilvl w:val="0"/>
          <w:numId w:val="2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>Organizing a Process Analysis Paragraph</w:t>
      </w:r>
    </w:p>
    <w:p w:rsidR="004D68DD" w:rsidRPr="007679A0" w:rsidRDefault="004D68DD" w:rsidP="004D68DD">
      <w:pPr>
        <w:pStyle w:val="Prrafodelista"/>
        <w:numPr>
          <w:ilvl w:val="0"/>
          <w:numId w:val="2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>Transition words and Chronological order</w:t>
      </w:r>
    </w:p>
    <w:p w:rsidR="004D68DD" w:rsidRPr="007679A0" w:rsidRDefault="004D68DD" w:rsidP="004D68DD">
      <w:pPr>
        <w:pStyle w:val="Prrafodelista"/>
        <w:numPr>
          <w:ilvl w:val="0"/>
          <w:numId w:val="2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>Defining Technical Terms</w:t>
      </w:r>
    </w:p>
    <w:p w:rsidR="004D68DD" w:rsidRPr="007679A0" w:rsidRDefault="004D68DD" w:rsidP="004D68DD">
      <w:pPr>
        <w:pStyle w:val="Prrafodelista"/>
        <w:numPr>
          <w:ilvl w:val="0"/>
          <w:numId w:val="2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>Possessive Adjectives</w:t>
      </w:r>
    </w:p>
    <w:p w:rsidR="004D68DD" w:rsidRPr="007679A0" w:rsidRDefault="004D68DD" w:rsidP="004D68DD">
      <w:pPr>
        <w:pStyle w:val="Prrafodelista"/>
        <w:numPr>
          <w:ilvl w:val="0"/>
          <w:numId w:val="1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>Handout</w:t>
      </w:r>
      <w:r w:rsidR="007679A0" w:rsidRPr="007679A0">
        <w:rPr>
          <w:color w:val="FFFFFF" w:themeColor="background1"/>
          <w:sz w:val="28"/>
          <w:szCs w:val="28"/>
          <w:lang w:val="en-US"/>
        </w:rPr>
        <w:t xml:space="preserve">s </w:t>
      </w:r>
      <w:r w:rsidRPr="007679A0">
        <w:rPr>
          <w:color w:val="FFFFFF" w:themeColor="background1"/>
          <w:sz w:val="28"/>
          <w:szCs w:val="28"/>
          <w:lang w:val="en-US"/>
        </w:rPr>
        <w:t xml:space="preserve"> with sample Process Analysis Paragraph</w:t>
      </w:r>
    </w:p>
    <w:p w:rsidR="00EC01F5" w:rsidRPr="007679A0" w:rsidRDefault="00EC01F5" w:rsidP="00EC01F5">
      <w:pPr>
        <w:pStyle w:val="Prrafodelista"/>
        <w:numPr>
          <w:ilvl w:val="0"/>
          <w:numId w:val="1"/>
        </w:numPr>
        <w:spacing w:after="0" w:line="240" w:lineRule="auto"/>
        <w:rPr>
          <w:color w:val="FFFFFF" w:themeColor="background1"/>
          <w:sz w:val="28"/>
          <w:szCs w:val="28"/>
          <w:lang w:val="en-US"/>
        </w:rPr>
      </w:pPr>
      <w:r w:rsidRPr="007679A0">
        <w:rPr>
          <w:color w:val="FFFFFF" w:themeColor="background1"/>
          <w:sz w:val="28"/>
          <w:szCs w:val="28"/>
          <w:lang w:val="en-US"/>
        </w:rPr>
        <w:t>Chapter exercise</w:t>
      </w:r>
    </w:p>
    <w:p w:rsidR="00EC01F5" w:rsidRPr="00EC01F5" w:rsidRDefault="00EC01F5" w:rsidP="00EC01F5">
      <w:pPr>
        <w:spacing w:after="0" w:line="240" w:lineRule="auto"/>
        <w:rPr>
          <w:lang w:val="en-US"/>
        </w:rPr>
      </w:pPr>
    </w:p>
    <w:sectPr w:rsidR="00EC01F5" w:rsidRPr="00EC01F5" w:rsidSect="007679A0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D7E54"/>
    <w:multiLevelType w:val="hybridMultilevel"/>
    <w:tmpl w:val="142C41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E26BC"/>
    <w:multiLevelType w:val="hybridMultilevel"/>
    <w:tmpl w:val="3AB4797A"/>
    <w:lvl w:ilvl="0" w:tplc="041CF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EC01F5"/>
    <w:rsid w:val="0024478E"/>
    <w:rsid w:val="004D68DD"/>
    <w:rsid w:val="007679A0"/>
    <w:rsid w:val="00E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0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Barraza</dc:creator>
  <cp:lastModifiedBy>Marisol Barraza</cp:lastModifiedBy>
  <cp:revision>1</cp:revision>
  <dcterms:created xsi:type="dcterms:W3CDTF">2011-02-06T15:22:00Z</dcterms:created>
  <dcterms:modified xsi:type="dcterms:W3CDTF">2011-02-06T17:26:00Z</dcterms:modified>
</cp:coreProperties>
</file>