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EclipseCrossword</w:t>
      </w:r>
      <w:proofErr w:type="spellEnd"/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 xml:space="preserve">es un programa gratis para crear crucigramas imprimibles o en formato web (con o sin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javascript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). Así dicho parece poca cosa, es cierto. Pero la simpleza del software y lo sorprendente de los resultados deberían ser un modelo a seguir por todos los desarrolladores. Además, es gratuito y sin ningún tipo de limitación. ¿Qué más quieres? Veamos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como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 funciona.</w:t>
      </w:r>
    </w:p>
    <w:p w:rsidR="00334E78" w:rsidRDefault="00334E78" w:rsidP="00334E78">
      <w:pPr>
        <w:pStyle w:val="imgcenter"/>
        <w:spacing w:before="0" w:beforeAutospacing="0" w:after="0" w:afterAutospacing="0" w:line="335" w:lineRule="atLeast"/>
        <w:jc w:val="center"/>
        <w:textAlignment w:val="baseline"/>
        <w:rPr>
          <w:rFonts w:ascii="inherit" w:hAnsi="inherit" w:cs="Segoe UI"/>
          <w:color w:val="828282"/>
          <w:sz w:val="22"/>
          <w:szCs w:val="22"/>
        </w:rPr>
      </w:pPr>
      <w:r>
        <w:rPr>
          <w:rFonts w:ascii="inherit" w:hAnsi="inherit" w:cs="Segoe UI"/>
          <w:noProof/>
          <w:color w:val="0081B6"/>
          <w:sz w:val="22"/>
          <w:szCs w:val="22"/>
          <w:bdr w:val="none" w:sz="0" w:space="0" w:color="auto" w:frame="1"/>
        </w:rPr>
        <w:drawing>
          <wp:inline distT="0" distB="0" distL="0" distR="0">
            <wp:extent cx="4816475" cy="3827780"/>
            <wp:effectExtent l="19050" t="0" r="3175" b="0"/>
            <wp:docPr id="1" name="Imagen 1" descr="Crea un nuevo crucigrama">
              <a:hlinkClick xmlns:a="http://schemas.openxmlformats.org/drawingml/2006/main" r:id="rId4" tooltip="&quot;Crea un nuevo crucigram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 un nuevo crucigrama">
                      <a:hlinkClick r:id="rId4" tooltip="&quot;Crea un nuevo crucigram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>Crea un nuevo crucigrama</w:t>
      </w:r>
    </w:p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r>
        <w:rPr>
          <w:rFonts w:ascii="inherit" w:hAnsi="inherit" w:cs="Segoe UI"/>
          <w:color w:val="2F2F2F"/>
          <w:sz w:val="25"/>
          <w:szCs w:val="25"/>
        </w:rPr>
        <w:t>Para comenzar a crear tus propios crucigramas,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hyperlink r:id="rId6" w:tgtFrame="_blank" w:history="1">
        <w:r>
          <w:rPr>
            <w:rStyle w:val="Hipervnculo"/>
            <w:rFonts w:ascii="inherit" w:hAnsi="inherit" w:cs="Segoe UI"/>
            <w:color w:val="0081B6"/>
            <w:sz w:val="25"/>
            <w:szCs w:val="25"/>
            <w:bdr w:val="none" w:sz="0" w:space="0" w:color="auto" w:frame="1"/>
          </w:rPr>
          <w:t>descarga el software</w:t>
        </w:r>
      </w:hyperlink>
      <w:r>
        <w:rPr>
          <w:rFonts w:ascii="inherit" w:hAnsi="inherit" w:cs="Segoe UI"/>
          <w:color w:val="2F2F2F"/>
          <w:sz w:val="25"/>
          <w:szCs w:val="25"/>
        </w:rPr>
        <w:t xml:space="preserve">. Luego del breve proceso de instalación, al ejecutarlo te saldrá una ventana como la que ves arriba. Si es la primera vez que utilizas el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soft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, deja marcada la primera opción y haz clic en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Next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.</w:t>
      </w:r>
    </w:p>
    <w:p w:rsidR="00334E78" w:rsidRDefault="00334E78" w:rsidP="00334E78">
      <w:pPr>
        <w:pStyle w:val="imgcenter"/>
        <w:spacing w:before="0" w:beforeAutospacing="0" w:after="0" w:afterAutospacing="0" w:line="335" w:lineRule="atLeast"/>
        <w:jc w:val="center"/>
        <w:textAlignment w:val="baseline"/>
        <w:rPr>
          <w:rFonts w:ascii="inherit" w:hAnsi="inherit" w:cs="Segoe UI"/>
          <w:color w:val="828282"/>
          <w:sz w:val="22"/>
          <w:szCs w:val="22"/>
        </w:rPr>
      </w:pPr>
      <w:r>
        <w:rPr>
          <w:rFonts w:ascii="inherit" w:hAnsi="inherit" w:cs="Segoe UI"/>
          <w:noProof/>
          <w:color w:val="0081B6"/>
          <w:sz w:val="22"/>
          <w:szCs w:val="22"/>
          <w:bdr w:val="none" w:sz="0" w:space="0" w:color="auto" w:frame="1"/>
        </w:rPr>
        <w:lastRenderedPageBreak/>
        <w:drawing>
          <wp:inline distT="0" distB="0" distL="0" distR="0">
            <wp:extent cx="4816475" cy="3827780"/>
            <wp:effectExtent l="19050" t="0" r="3175" b="0"/>
            <wp:docPr id="2" name="Imagen 2" descr="Paso 1: Crea un crucigrama de cero o usa uno guardado">
              <a:hlinkClick xmlns:a="http://schemas.openxmlformats.org/drawingml/2006/main" r:id="rId7" tooltip="&quot;Paso 1: Crea un crucigrama de cero o usa uno guardad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o 1: Crea un crucigrama de cero o usa uno guardado">
                      <a:hlinkClick r:id="rId7" tooltip="&quot;Paso 1: Crea un crucigrama de cero o usa uno guardad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>Paso 1: Crea un crucigrama de cero o usa uno guardado</w:t>
      </w:r>
    </w:p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r>
        <w:rPr>
          <w:rFonts w:ascii="inherit" w:hAnsi="inherit" w:cs="Segoe UI"/>
          <w:color w:val="2F2F2F"/>
          <w:sz w:val="25"/>
          <w:szCs w:val="25"/>
        </w:rPr>
        <w:t>En el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primer paso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>puedes elegir crear una lista de palabras de cero, cosa que deberás hacer si es la primera vez que lo utilizas, o usar una lista o un crucigrama guardado.</w:t>
      </w:r>
    </w:p>
    <w:p w:rsidR="00334E78" w:rsidRDefault="00334E78" w:rsidP="00334E78">
      <w:pPr>
        <w:pStyle w:val="imgcenter"/>
        <w:spacing w:before="0" w:beforeAutospacing="0" w:after="0" w:afterAutospacing="0" w:line="335" w:lineRule="atLeast"/>
        <w:jc w:val="center"/>
        <w:textAlignment w:val="baseline"/>
        <w:rPr>
          <w:rFonts w:ascii="inherit" w:hAnsi="inherit" w:cs="Segoe UI"/>
          <w:color w:val="828282"/>
          <w:sz w:val="22"/>
          <w:szCs w:val="22"/>
        </w:rPr>
      </w:pPr>
      <w:r>
        <w:rPr>
          <w:rFonts w:ascii="inherit" w:hAnsi="inherit" w:cs="Segoe UI"/>
          <w:noProof/>
          <w:color w:val="0081B6"/>
          <w:sz w:val="22"/>
          <w:szCs w:val="22"/>
          <w:bdr w:val="none" w:sz="0" w:space="0" w:color="auto" w:frame="1"/>
        </w:rPr>
        <w:lastRenderedPageBreak/>
        <w:drawing>
          <wp:inline distT="0" distB="0" distL="0" distR="0">
            <wp:extent cx="4816475" cy="3827780"/>
            <wp:effectExtent l="19050" t="0" r="3175" b="0"/>
            <wp:docPr id="3" name="Imagen 3" descr="Paso 2: Crea la lista de palabras. ">
              <a:hlinkClick xmlns:a="http://schemas.openxmlformats.org/drawingml/2006/main" r:id="rId9" tooltip="&quot;Paso 2: Crea la lista de palabras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o 2: Crea la lista de palabras. ">
                      <a:hlinkClick r:id="rId9" tooltip="&quot;Paso 2: Crea la lista de palabras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>Paso</w:t>
      </w:r>
      <w:proofErr w:type="gramEnd"/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 xml:space="preserve"> 2: Crea la lista de palabras.</w:t>
      </w:r>
    </w:p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r>
        <w:rPr>
          <w:rFonts w:ascii="inherit" w:hAnsi="inherit" w:cs="Segoe UI"/>
          <w:color w:val="2F2F2F"/>
          <w:sz w:val="25"/>
          <w:szCs w:val="25"/>
        </w:rPr>
        <w:t>El</w:t>
      </w:r>
      <w:r>
        <w:rPr>
          <w:rStyle w:val="apple-converted-space"/>
          <w:rFonts w:ascii="inherit" w:hAnsi="inherit" w:cs="Segoe UI"/>
          <w:b/>
          <w:bCs/>
          <w:color w:val="2F2F2F"/>
          <w:sz w:val="25"/>
          <w:szCs w:val="25"/>
          <w:bdr w:val="none" w:sz="0" w:space="0" w:color="auto" w:frame="1"/>
        </w:rPr>
        <w:t> </w:t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segundo paso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>es crear una lista de palabras. En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Word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>pones una de las tantas palabras que quieras utilizar para tu creación. En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Clue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for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this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Word</w:t>
      </w:r>
      <w:r>
        <w:rPr>
          <w:rStyle w:val="apple-converted-space"/>
          <w:rFonts w:ascii="inherit" w:hAnsi="inherit" w:cs="Segoe UI"/>
          <w:b/>
          <w:bCs/>
          <w:color w:val="2F2F2F"/>
          <w:sz w:val="25"/>
          <w:szCs w:val="25"/>
          <w:bdr w:val="none" w:sz="0" w:space="0" w:color="auto" w:frame="1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 xml:space="preserve">escribes la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pista.</w:t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Tools</w:t>
      </w:r>
      <w:proofErr w:type="spellEnd"/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 xml:space="preserve">te permite cargar una lista hecha con anterioridad. Recuerda que un buen crucigrama lleva al menos 30 palabras. Una vez generada la lista, clic en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Next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.</w:t>
      </w:r>
    </w:p>
    <w:p w:rsidR="00334E78" w:rsidRDefault="00334E78" w:rsidP="00334E78">
      <w:pPr>
        <w:pStyle w:val="imgrigth"/>
        <w:spacing w:before="0" w:beforeAutospacing="0" w:after="0" w:afterAutospacing="0" w:line="335" w:lineRule="atLeast"/>
        <w:ind w:left="335"/>
        <w:jc w:val="center"/>
        <w:textAlignment w:val="baseline"/>
        <w:rPr>
          <w:rFonts w:ascii="inherit" w:hAnsi="inherit" w:cs="Segoe UI"/>
          <w:color w:val="828282"/>
          <w:sz w:val="22"/>
          <w:szCs w:val="22"/>
        </w:rPr>
      </w:pPr>
      <w:r>
        <w:rPr>
          <w:rFonts w:ascii="inherit" w:hAnsi="inherit" w:cs="Segoe UI"/>
          <w:noProof/>
          <w:color w:val="0081B6"/>
          <w:sz w:val="22"/>
          <w:szCs w:val="22"/>
          <w:bdr w:val="none" w:sz="0" w:space="0" w:color="auto" w:frame="1"/>
        </w:rPr>
        <w:drawing>
          <wp:inline distT="0" distB="0" distL="0" distR="0">
            <wp:extent cx="2381885" cy="1892300"/>
            <wp:effectExtent l="19050" t="0" r="0" b="0"/>
            <wp:docPr id="4" name="Imagen 4" descr="http://cms.teotrack.com/images/Cache/388Ex250y2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ms.teotrack.com/images/Cache/388Ex250y2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r>
        <w:rPr>
          <w:rFonts w:ascii="inherit" w:hAnsi="inherit" w:cs="Segoe UI"/>
          <w:color w:val="2F2F2F"/>
          <w:sz w:val="25"/>
          <w:szCs w:val="25"/>
        </w:rPr>
        <w:t xml:space="preserve">Luego de ponerle un nombre al crucigrama e ingresar el tuyo, junto a la fecha, haz clic en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Next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.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El siguiente paso es crucial.</w:t>
      </w:r>
      <w:r>
        <w:rPr>
          <w:rStyle w:val="apple-converted-space"/>
          <w:rFonts w:ascii="inherit" w:hAnsi="inherit" w:cs="Segoe UI"/>
          <w:b/>
          <w:bCs/>
          <w:color w:val="2F2F2F"/>
          <w:sz w:val="25"/>
          <w:szCs w:val="25"/>
          <w:bdr w:val="none" w:sz="0" w:space="0" w:color="auto" w:frame="1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>Aquí defines la cantidad de letras de ancho y largo que quieres que tenga tu creación.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br/>
      </w:r>
      <w:r>
        <w:rPr>
          <w:rFonts w:ascii="inherit" w:hAnsi="inherit" w:cs="Segoe UI"/>
          <w:color w:val="2F2F2F"/>
          <w:sz w:val="25"/>
          <w:szCs w:val="25"/>
        </w:rPr>
        <w:br/>
        <w:t xml:space="preserve">Ten en cuenta que si son muchas palabras y le das poco espacio, no las podrá ingresar </w:t>
      </w:r>
      <w:r>
        <w:rPr>
          <w:rFonts w:ascii="inherit" w:hAnsi="inherit" w:cs="Segoe UI"/>
          <w:color w:val="2F2F2F"/>
          <w:sz w:val="25"/>
          <w:szCs w:val="25"/>
        </w:rPr>
        <w:lastRenderedPageBreak/>
        <w:t>todas. Y si tiene pocas palabras y le das mucho espacio, quedará muy vacío. Piénsalo bien.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¿Todo listo</w:t>
      </w:r>
      <w:proofErr w:type="gram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?</w:t>
      </w:r>
      <w:r>
        <w:rPr>
          <w:rFonts w:ascii="inherit" w:hAnsi="inherit" w:cs="Segoe UI"/>
          <w:color w:val="2F2F2F"/>
          <w:sz w:val="25"/>
          <w:szCs w:val="25"/>
        </w:rPr>
        <w:t>¡</w:t>
      </w:r>
      <w:proofErr w:type="spellStart"/>
      <w:proofErr w:type="gramEnd"/>
      <w:r>
        <w:rPr>
          <w:rFonts w:ascii="inherit" w:hAnsi="inherit" w:cs="Segoe UI"/>
          <w:color w:val="2F2F2F"/>
          <w:sz w:val="25"/>
          <w:szCs w:val="25"/>
        </w:rPr>
        <w:t>Next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!</w:t>
      </w:r>
    </w:p>
    <w:p w:rsidR="00334E78" w:rsidRDefault="00334E78" w:rsidP="00334E78">
      <w:pPr>
        <w:pStyle w:val="imgleft"/>
        <w:spacing w:before="0" w:beforeAutospacing="0" w:after="0" w:afterAutospacing="0" w:line="335" w:lineRule="atLeast"/>
        <w:ind w:right="335"/>
        <w:jc w:val="center"/>
        <w:textAlignment w:val="baseline"/>
        <w:rPr>
          <w:rFonts w:ascii="inherit" w:hAnsi="inherit" w:cs="Segoe UI"/>
          <w:color w:val="828282"/>
          <w:sz w:val="22"/>
          <w:szCs w:val="22"/>
        </w:rPr>
      </w:pPr>
      <w:r>
        <w:rPr>
          <w:rFonts w:ascii="inherit" w:hAnsi="inherit" w:cs="Segoe UI"/>
          <w:noProof/>
          <w:color w:val="0081B6"/>
          <w:sz w:val="22"/>
          <w:szCs w:val="22"/>
          <w:bdr w:val="none" w:sz="0" w:space="0" w:color="auto" w:frame="1"/>
        </w:rPr>
        <w:drawing>
          <wp:inline distT="0" distB="0" distL="0" distR="0">
            <wp:extent cx="2381885" cy="1892300"/>
            <wp:effectExtent l="19050" t="0" r="0" b="0"/>
            <wp:docPr id="5" name="Imagen 5" descr="Configura cuánto tiempo puede &quot;pensar&quot; combinaciones desde Options">
              <a:hlinkClick xmlns:a="http://schemas.openxmlformats.org/drawingml/2006/main" r:id="rId13" tooltip="&quot;Configura cuánto tiempo puede &quot;pensar&quot; combinaciones desde Op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figura cuánto tiempo puede &quot;pensar&quot; combinaciones desde Options">
                      <a:hlinkClick r:id="rId13" tooltip="&quot;Configura cuánto tiempo puede &quot;pensar&quot; combinaciones desde Op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 xml:space="preserve">Configura cuánto tiempo puede "pensar" combinaciones desde </w:t>
      </w:r>
      <w:proofErr w:type="spellStart"/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>Options</w:t>
      </w:r>
      <w:proofErr w:type="spellEnd"/>
    </w:p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proofErr w:type="spellStart"/>
      <w:r>
        <w:rPr>
          <w:rFonts w:ascii="inherit" w:hAnsi="inherit" w:cs="Segoe UI"/>
          <w:color w:val="2F2F2F"/>
          <w:sz w:val="25"/>
          <w:szCs w:val="25"/>
        </w:rPr>
        <w:t>EclipseCrossword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 se pondrá a "pensar" posibles combinaciones para las palabras ingresadas. Dependiendo de la cantidad de segundos que se lo permitas (configurable desde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Options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) hará mejores o peores combinaciones.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br/>
      </w:r>
      <w:r>
        <w:rPr>
          <w:rFonts w:ascii="inherit" w:hAnsi="inherit" w:cs="Segoe UI"/>
          <w:color w:val="2F2F2F"/>
          <w:sz w:val="25"/>
          <w:szCs w:val="25"/>
        </w:rPr>
        <w:br/>
        <w:t xml:space="preserve">Si ha dejado palabras fuera, te avisará. Finalizado, si el resultado te satisface clic en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Next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 o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Make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another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Puzzle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like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this</w:t>
      </w:r>
      <w:proofErr w:type="spellEnd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one</w:t>
      </w:r>
      <w:proofErr w:type="spellEnd"/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>si no te gusta como quedó.</w:t>
      </w:r>
      <w:r>
        <w:rPr>
          <w:rFonts w:ascii="inherit" w:hAnsi="inherit" w:cs="Segoe UI"/>
          <w:color w:val="2F2F2F"/>
          <w:sz w:val="25"/>
          <w:szCs w:val="25"/>
        </w:rPr>
        <w:br/>
      </w:r>
      <w:r>
        <w:rPr>
          <w:rFonts w:ascii="inherit" w:hAnsi="inherit" w:cs="Segoe UI"/>
          <w:color w:val="2F2F2F"/>
          <w:sz w:val="25"/>
          <w:szCs w:val="25"/>
        </w:rPr>
        <w:br/>
      </w:r>
      <w:r>
        <w:rPr>
          <w:rFonts w:ascii="inherit" w:hAnsi="inherit" w:cs="Segoe UI"/>
          <w:color w:val="2F2F2F"/>
          <w:sz w:val="25"/>
          <w:szCs w:val="25"/>
        </w:rPr>
        <w:br/>
        <w:t> </w:t>
      </w:r>
    </w:p>
    <w:p w:rsidR="00334E78" w:rsidRDefault="00334E78" w:rsidP="00334E78">
      <w:pPr>
        <w:pStyle w:val="imgrigth"/>
        <w:spacing w:before="0" w:beforeAutospacing="0" w:after="0" w:afterAutospacing="0" w:line="335" w:lineRule="atLeast"/>
        <w:ind w:left="335"/>
        <w:jc w:val="center"/>
        <w:textAlignment w:val="baseline"/>
        <w:rPr>
          <w:rFonts w:ascii="inherit" w:hAnsi="inherit" w:cs="Segoe UI"/>
          <w:color w:val="828282"/>
          <w:sz w:val="22"/>
          <w:szCs w:val="22"/>
        </w:rPr>
      </w:pPr>
      <w:r>
        <w:rPr>
          <w:rFonts w:ascii="inherit" w:hAnsi="inherit" w:cs="Segoe UI"/>
          <w:noProof/>
          <w:color w:val="0081B6"/>
          <w:sz w:val="22"/>
          <w:szCs w:val="22"/>
          <w:bdr w:val="none" w:sz="0" w:space="0" w:color="auto" w:frame="1"/>
        </w:rPr>
        <w:drawing>
          <wp:inline distT="0" distB="0" distL="0" distR="0">
            <wp:extent cx="2381885" cy="1892300"/>
            <wp:effectExtent l="19050" t="0" r="0" b="0"/>
            <wp:docPr id="6" name="Imagen 6" descr="Varias configuraciones. Si quieres desactivar la resolución automática, puedes hacerlo desde Options.">
              <a:hlinkClick xmlns:a="http://schemas.openxmlformats.org/drawingml/2006/main" r:id="rId15" tooltip="&quot;Varias configuraciones. Si quieres desactivar la resolución automática, puedes hacerlo desde Options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rias configuraciones. Si quieres desactivar la resolución automática, puedes hacerlo desde Options.">
                      <a:hlinkClick r:id="rId15" tooltip="&quot;Varias configuraciones. Si quieres desactivar la resolución automática, puedes hacerlo desde Options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 xml:space="preserve">Varias configuraciones. Si quieres desactivar la resolución automática, puedes hacerlo desde </w:t>
      </w:r>
      <w:proofErr w:type="spellStart"/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>Options</w:t>
      </w:r>
      <w:proofErr w:type="spellEnd"/>
      <w:r>
        <w:rPr>
          <w:rStyle w:val="nfasis"/>
          <w:rFonts w:ascii="inherit" w:hAnsi="inherit" w:cs="Segoe UI"/>
          <w:color w:val="828282"/>
          <w:sz w:val="22"/>
          <w:szCs w:val="22"/>
          <w:bdr w:val="none" w:sz="0" w:space="0" w:color="auto" w:frame="1"/>
        </w:rPr>
        <w:t>.</w:t>
      </w:r>
    </w:p>
    <w:p w:rsidR="00334E78" w:rsidRDefault="00334E78" w:rsidP="00334E78">
      <w:pPr>
        <w:pStyle w:val="NormalWeb"/>
        <w:spacing w:before="0" w:beforeAutospacing="0" w:after="0" w:afterAutospacing="0" w:line="335" w:lineRule="atLeast"/>
        <w:textAlignment w:val="baseline"/>
        <w:rPr>
          <w:rFonts w:ascii="inherit" w:hAnsi="inherit" w:cs="Segoe UI"/>
          <w:color w:val="2F2F2F"/>
          <w:sz w:val="25"/>
          <w:szCs w:val="25"/>
        </w:rPr>
      </w:pPr>
      <w:r>
        <w:rPr>
          <w:rFonts w:ascii="inherit" w:hAnsi="inherit" w:cs="Segoe UI"/>
          <w:color w:val="2F2F2F"/>
          <w:sz w:val="25"/>
          <w:szCs w:val="25"/>
        </w:rPr>
        <w:t xml:space="preserve">Las opciones para guardarlo son variadas. Puedes salvarlo como está en tu disco duro, imprimirlo, crear un archivo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html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 o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php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 xml:space="preserve"> (configurable desde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Options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) o hacer un documento de texto. Nosotros, para hacer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hyperlink r:id="rId17" w:tgtFrame="_blank" w:history="1">
        <w:r>
          <w:rPr>
            <w:rStyle w:val="Hipervnculo"/>
            <w:rFonts w:ascii="inherit" w:hAnsi="inherit" w:cs="Segoe UI"/>
            <w:color w:val="0081B6"/>
            <w:sz w:val="25"/>
            <w:szCs w:val="25"/>
            <w:bdr w:val="none" w:sz="0" w:space="0" w:color="auto" w:frame="1"/>
          </w:rPr>
          <w:t>este lindo ejemplo</w:t>
        </w:r>
      </w:hyperlink>
      <w:r>
        <w:rPr>
          <w:rFonts w:ascii="inherit" w:hAnsi="inherit" w:cs="Segoe UI"/>
          <w:color w:val="2F2F2F"/>
          <w:sz w:val="25"/>
          <w:szCs w:val="25"/>
        </w:rPr>
        <w:t xml:space="preserve">, lo guardamos en </w:t>
      </w:r>
      <w:proofErr w:type="spellStart"/>
      <w:r>
        <w:rPr>
          <w:rFonts w:ascii="inherit" w:hAnsi="inherit" w:cs="Segoe UI"/>
          <w:color w:val="2F2F2F"/>
          <w:sz w:val="25"/>
          <w:szCs w:val="25"/>
        </w:rPr>
        <w:t>html</w:t>
      </w:r>
      <w:proofErr w:type="spellEnd"/>
      <w:r>
        <w:rPr>
          <w:rFonts w:ascii="inherit" w:hAnsi="inherit" w:cs="Segoe UI"/>
          <w:color w:val="2F2F2F"/>
          <w:sz w:val="25"/>
          <w:szCs w:val="25"/>
        </w:rPr>
        <w:t>.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br/>
      </w:r>
      <w:r>
        <w:rPr>
          <w:rFonts w:ascii="inherit" w:hAnsi="inherit" w:cs="Segoe UI"/>
          <w:color w:val="2F2F2F"/>
          <w:sz w:val="25"/>
          <w:szCs w:val="25"/>
        </w:rPr>
        <w:br/>
        <w:t>Y listo. Así de simple. Hacer el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hyperlink r:id="rId18" w:tgtFrame="_blank" w:history="1">
        <w:r>
          <w:rPr>
            <w:rStyle w:val="Hipervnculo"/>
            <w:rFonts w:ascii="inherit" w:hAnsi="inherit" w:cs="Segoe UI"/>
            <w:color w:val="0081B6"/>
            <w:sz w:val="25"/>
            <w:szCs w:val="25"/>
            <w:bdr w:val="none" w:sz="0" w:space="0" w:color="auto" w:frame="1"/>
          </w:rPr>
          <w:t>crucigrama modelo</w:t>
        </w:r>
      </w:hyperlink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color w:val="2F2F2F"/>
          <w:sz w:val="25"/>
          <w:szCs w:val="25"/>
        </w:rPr>
        <w:t>nos llevó 15 minutos. Tardamos más en pensar las palabras que en utilizar el software.</w:t>
      </w:r>
      <w:r>
        <w:rPr>
          <w:rStyle w:val="apple-converted-space"/>
          <w:rFonts w:ascii="inherit" w:hAnsi="inherit" w:cs="Segoe UI"/>
          <w:color w:val="2F2F2F"/>
          <w:sz w:val="25"/>
          <w:szCs w:val="25"/>
        </w:rPr>
        <w:t> </w:t>
      </w:r>
      <w:r>
        <w:rPr>
          <w:rFonts w:ascii="inherit" w:hAnsi="inherit" w:cs="Segoe UI"/>
          <w:b/>
          <w:bCs/>
          <w:color w:val="2F2F2F"/>
          <w:sz w:val="25"/>
          <w:szCs w:val="25"/>
          <w:bdr w:val="none" w:sz="0" w:space="0" w:color="auto" w:frame="1"/>
        </w:rPr>
        <w:br/>
      </w:r>
      <w:r>
        <w:rPr>
          <w:rFonts w:ascii="inherit" w:hAnsi="inherit" w:cs="Segoe UI"/>
          <w:b/>
          <w:bCs/>
          <w:color w:val="2F2F2F"/>
          <w:sz w:val="25"/>
          <w:szCs w:val="25"/>
          <w:bdr w:val="none" w:sz="0" w:space="0" w:color="auto" w:frame="1"/>
        </w:rPr>
        <w:lastRenderedPageBreak/>
        <w:br/>
      </w:r>
      <w:r>
        <w:rPr>
          <w:rStyle w:val="Textoennegrita"/>
          <w:rFonts w:ascii="inherit" w:hAnsi="inherit" w:cs="Segoe UI"/>
          <w:color w:val="2F2F2F"/>
          <w:sz w:val="25"/>
          <w:szCs w:val="25"/>
          <w:bdr w:val="none" w:sz="0" w:space="0" w:color="auto" w:frame="1"/>
        </w:rPr>
        <w:t>¿Y verdad que quedó lindo?</w:t>
      </w:r>
    </w:p>
    <w:p w:rsidR="004B23D8" w:rsidRDefault="004B23D8"/>
    <w:sectPr w:rsidR="004B23D8" w:rsidSect="004B23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4E78"/>
    <w:rsid w:val="00334E78"/>
    <w:rsid w:val="004B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4E78"/>
    <w:rPr>
      <w:b/>
      <w:bCs/>
    </w:rPr>
  </w:style>
  <w:style w:type="character" w:customStyle="1" w:styleId="apple-converted-space">
    <w:name w:val="apple-converted-space"/>
    <w:basedOn w:val="Fuentedeprrafopredeter"/>
    <w:rsid w:val="00334E78"/>
  </w:style>
  <w:style w:type="paragraph" w:customStyle="1" w:styleId="imgcenter">
    <w:name w:val="imgcenter"/>
    <w:basedOn w:val="Normal"/>
    <w:rsid w:val="0033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34E7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4E78"/>
    <w:rPr>
      <w:i/>
      <w:iCs/>
    </w:rPr>
  </w:style>
  <w:style w:type="paragraph" w:customStyle="1" w:styleId="imgrigth">
    <w:name w:val="imgrigth"/>
    <w:basedOn w:val="Normal"/>
    <w:rsid w:val="0033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mgleft">
    <w:name w:val="imgleft"/>
    <w:basedOn w:val="Normal"/>
    <w:rsid w:val="0033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ms.teotrack.com/images/Cache/388Fx900y900.jpg" TargetMode="External"/><Relationship Id="rId18" Type="http://schemas.openxmlformats.org/officeDocument/2006/relationships/hyperlink" Target="http://www.neoteo.com/up/cruciejempl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ms.teotrack.com/images/Cache/388Bx900y900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neoteo.com/up/cruciejemplo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clipsecrossword.com/download.html" TargetMode="External"/><Relationship Id="rId11" Type="http://schemas.openxmlformats.org/officeDocument/2006/relationships/hyperlink" Target="http://cms.teotrack.com/images/Cache/388Ex900y900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ms.teotrack.com/images/Cache/3890x900y900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hyperlink" Target="http://cms.teotrack.com/images/Cache/388Ax900y900.jpg" TargetMode="External"/><Relationship Id="rId9" Type="http://schemas.openxmlformats.org/officeDocument/2006/relationships/hyperlink" Target="http://cms.teotrack.com/images/Cache/388Cx900y90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</cp:revision>
  <dcterms:created xsi:type="dcterms:W3CDTF">2011-06-17T05:08:00Z</dcterms:created>
  <dcterms:modified xsi:type="dcterms:W3CDTF">2011-06-17T05:09:00Z</dcterms:modified>
</cp:coreProperties>
</file>