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CC" w:rsidRDefault="00EA4CCC" w:rsidP="00EA4CCC">
      <w:pPr>
        <w:jc w:val="center"/>
        <w:rPr>
          <w:sz w:val="72"/>
          <w:szCs w:val="72"/>
          <w:lang w:val="es-ES"/>
        </w:rPr>
      </w:pPr>
      <w:r w:rsidRPr="00EA4CCC">
        <w:rPr>
          <w:sz w:val="72"/>
          <w:szCs w:val="72"/>
          <w:lang w:val="es-ES"/>
        </w:rPr>
        <w:t>La Bicicleta</w:t>
      </w:r>
    </w:p>
    <w:p w:rsidR="00EA4CCC" w:rsidRDefault="00EA4CCC" w:rsidP="00EA4CCC">
      <w:pPr>
        <w:pStyle w:val="NormalWeb"/>
        <w:rPr>
          <w:lang w:val="es-ES"/>
        </w:rPr>
      </w:pPr>
      <w:r>
        <w:rPr>
          <w:sz w:val="72"/>
          <w:szCs w:val="72"/>
          <w:lang w:val="es-ES"/>
        </w:rPr>
        <w:tab/>
      </w:r>
      <w:r>
        <w:rPr>
          <w:lang w:val="es-ES"/>
        </w:rPr>
        <w:t xml:space="preserve">La </w:t>
      </w:r>
      <w:r w:rsidRPr="00EA4CCC">
        <w:rPr>
          <w:bCs/>
          <w:lang w:val="es-ES"/>
        </w:rPr>
        <w:t>bicicleta</w:t>
      </w:r>
      <w:r>
        <w:rPr>
          <w:lang w:val="es-ES"/>
        </w:rPr>
        <w:t xml:space="preserve"> es un </w:t>
      </w:r>
      <w:r w:rsidRPr="00EA4CCC">
        <w:rPr>
          <w:lang w:val="es-ES"/>
        </w:rPr>
        <w:t>vehículo</w:t>
      </w:r>
      <w:r>
        <w:rPr>
          <w:lang w:val="es-ES"/>
        </w:rPr>
        <w:t xml:space="preserve"> de </w:t>
      </w:r>
      <w:r w:rsidRPr="00EA4CCC">
        <w:rPr>
          <w:lang w:val="es-ES"/>
        </w:rPr>
        <w:t>transporte</w:t>
      </w:r>
      <w:r>
        <w:rPr>
          <w:lang w:val="es-ES"/>
        </w:rPr>
        <w:t xml:space="preserve"> personal propulsada por el propio viajero, cuyos componentes básicos son dos </w:t>
      </w:r>
      <w:r w:rsidRPr="00EA4CCC">
        <w:rPr>
          <w:lang w:val="es-ES"/>
        </w:rPr>
        <w:t>ruedas</w:t>
      </w:r>
      <w:r>
        <w:rPr>
          <w:lang w:val="es-ES"/>
        </w:rPr>
        <w:t xml:space="preserve">, generalmente de igual diámetro y dispuestas en línea, un sistema de transmisión a pedales, un cuadro metálico que le da la estructura e integra los componentes, un manillar para controlar la dirección y un sillín para sentarse. El desplazamiento se obtiene al girar con las piernas la caja de los </w:t>
      </w:r>
      <w:r w:rsidRPr="00EA4CCC">
        <w:rPr>
          <w:lang w:val="es-ES"/>
        </w:rPr>
        <w:t>pedales</w:t>
      </w:r>
      <w:r>
        <w:rPr>
          <w:lang w:val="es-ES"/>
        </w:rPr>
        <w:t xml:space="preserve"> que a través de una </w:t>
      </w:r>
      <w:r w:rsidRPr="00EA4CCC">
        <w:rPr>
          <w:lang w:val="es-ES"/>
        </w:rPr>
        <w:t>cadena</w:t>
      </w:r>
      <w:r>
        <w:rPr>
          <w:lang w:val="es-ES"/>
        </w:rPr>
        <w:t xml:space="preserve"> hace girar un </w:t>
      </w:r>
      <w:r w:rsidRPr="00EA4CCC">
        <w:rPr>
          <w:lang w:val="es-ES"/>
        </w:rPr>
        <w:t>piñón</w:t>
      </w:r>
      <w:r>
        <w:rPr>
          <w:lang w:val="es-ES"/>
        </w:rPr>
        <w:t xml:space="preserve"> que a su vez hace girar la rueda trasera sobre el pavimento. El diseño y configuración básica de la bicicleta ha cambiado poco desde el primer modelo de transmisión de cadena desarrollado alrededor de </w:t>
      </w:r>
      <w:r w:rsidRPr="00EA4CCC">
        <w:rPr>
          <w:lang w:val="es-ES"/>
        </w:rPr>
        <w:t>1885</w:t>
      </w:r>
      <w:r>
        <w:rPr>
          <w:lang w:val="es-ES"/>
        </w:rPr>
        <w:t>.</w:t>
      </w:r>
      <w:hyperlink r:id="rId4" w:anchor="cite_note-0" w:history="1">
        <w:r>
          <w:rPr>
            <w:rStyle w:val="corchete-llamada1"/>
            <w:color w:val="0000FF"/>
            <w:u w:val="single"/>
            <w:vertAlign w:val="superscript"/>
            <w:lang w:val="es-ES"/>
          </w:rPr>
          <w:t>[</w:t>
        </w:r>
        <w:r>
          <w:rPr>
            <w:rStyle w:val="Hipervnculo"/>
            <w:vertAlign w:val="superscript"/>
            <w:lang w:val="es-ES"/>
          </w:rPr>
          <w:t>1</w:t>
        </w:r>
        <w:r>
          <w:rPr>
            <w:rStyle w:val="corchete-llamada1"/>
            <w:color w:val="0000FF"/>
            <w:u w:val="single"/>
            <w:vertAlign w:val="superscript"/>
            <w:lang w:val="es-ES"/>
          </w:rPr>
          <w:t>]</w:t>
        </w:r>
      </w:hyperlink>
    </w:p>
    <w:p w:rsidR="005368AA" w:rsidRDefault="005368AA" w:rsidP="00EA4CCC">
      <w:pPr>
        <w:tabs>
          <w:tab w:val="left" w:pos="1650"/>
        </w:tabs>
        <w:rPr>
          <w:sz w:val="72"/>
          <w:szCs w:val="72"/>
          <w:lang w:val="es-ES"/>
        </w:rPr>
      </w:pPr>
    </w:p>
    <w:p w:rsidR="00ED4BEF" w:rsidRPr="005368AA" w:rsidRDefault="005368AA" w:rsidP="005368AA">
      <w:pPr>
        <w:jc w:val="center"/>
        <w:rPr>
          <w:sz w:val="72"/>
          <w:szCs w:val="72"/>
          <w:lang w:val="es-ES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s-PE"/>
        </w:rPr>
        <w:drawing>
          <wp:inline distT="0" distB="0" distL="0" distR="0">
            <wp:extent cx="2210395" cy="1343025"/>
            <wp:effectExtent l="171450" t="152400" r="151805" b="104775"/>
            <wp:docPr id="1" name="Imagen 1" descr="http://t2.gstatic.com/images?q=tbn:ANd9GcR69y1eC3PI1-n7XoO9SB0iK7asPiGQZQjQFuNVe_UUT_D1IXbS8kAT0A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R69y1eC3PI1-n7XoO9SB0iK7asPiGQZQjQFuNVe_UUT_D1IXbS8kAT0A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395" cy="1343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ED4BEF" w:rsidRPr="005368AA" w:rsidSect="00ED4B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4CCC"/>
    <w:rsid w:val="005368AA"/>
    <w:rsid w:val="00EA4CCC"/>
    <w:rsid w:val="00ED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B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A4CC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corchete-llamada1">
    <w:name w:val="corchete-llamada1"/>
    <w:basedOn w:val="Fuentedeprrafopredeter"/>
    <w:rsid w:val="00EA4CCC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imgurl=http://www.gacetacartagonova.com/wp-content/uploads/2010/09/bicicleta1.jpg&amp;imgrefurl=http://www.tiendaseninternet.org/deporte/tiendas_de_bicicletas.html&amp;usg=__nW2hhQEHoLvpF1ox8v8Vye6zX9s=&amp;h=365&amp;w=600&amp;sz=30&amp;hl=es&amp;start=15&amp;zoom=1&amp;tbnid=mY6iQuWW7sAxmM:&amp;tbnh=96&amp;tbnw=158&amp;ei=E3q1TfSCLcTVgQfb65jGCw&amp;prev=/images%3Fq%3Dbicicletas%26hl%3Des%26gbv%3D2%26biw%3D1020%26bih%3D539%26tbm%3Disch&amp;itbs=1&amp;iact=rc&amp;dur=109&amp;page=2&amp;ndsp=15&amp;ved=1t:429,r:3,s:15&amp;tx=57&amp;ty=52" TargetMode="External"/><Relationship Id="rId4" Type="http://schemas.openxmlformats.org/officeDocument/2006/relationships/hyperlink" Target="http://es.wikipedia.org/wiki/Biciclet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Estudiante-04</dc:creator>
  <cp:keywords/>
  <dc:description/>
  <cp:lastModifiedBy>Estudiante-04</cp:lastModifiedBy>
  <cp:revision>2</cp:revision>
  <dcterms:created xsi:type="dcterms:W3CDTF">2011-04-25T13:19:00Z</dcterms:created>
  <dcterms:modified xsi:type="dcterms:W3CDTF">2011-04-25T13:42:00Z</dcterms:modified>
</cp:coreProperties>
</file>