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9F" w:rsidRDefault="0076029F"/>
    <w:p w:rsidR="0076029F" w:rsidRDefault="0076029F" w:rsidP="0076029F"/>
    <w:p w:rsidR="0076029F" w:rsidRDefault="0076029F" w:rsidP="0076029F">
      <w:pPr>
        <w:jc w:val="center"/>
        <w:rPr>
          <w:sz w:val="48"/>
          <w:szCs w:val="48"/>
        </w:rPr>
      </w:pPr>
      <w:r>
        <w:rPr>
          <w:sz w:val="48"/>
          <w:szCs w:val="48"/>
        </w:rPr>
        <w:t>El Globo Aéreo:</w:t>
      </w:r>
    </w:p>
    <w:p w:rsidR="0076029F" w:rsidRDefault="0076029F" w:rsidP="0076029F">
      <w:pPr>
        <w:rPr>
          <w:sz w:val="48"/>
          <w:szCs w:val="48"/>
        </w:rPr>
      </w:pPr>
    </w:p>
    <w:p w:rsidR="0076029F" w:rsidRPr="0076029F" w:rsidRDefault="0076029F" w:rsidP="0076029F">
      <w:pPr>
        <w:pStyle w:val="NormalWeb"/>
        <w:jc w:val="both"/>
        <w:rPr>
          <w:color w:val="000000" w:themeColor="text1"/>
          <w:lang w:val="es-ES"/>
        </w:rPr>
      </w:pPr>
      <w:r>
        <w:rPr>
          <w:sz w:val="48"/>
          <w:szCs w:val="48"/>
        </w:rPr>
        <w:tab/>
      </w:r>
      <w:r w:rsidRPr="0076029F">
        <w:rPr>
          <w:color w:val="000000" w:themeColor="text1"/>
          <w:lang w:val="es-ES"/>
        </w:rPr>
        <w:t xml:space="preserve">Un </w:t>
      </w:r>
      <w:r w:rsidRPr="0076029F">
        <w:rPr>
          <w:bCs/>
          <w:color w:val="000000" w:themeColor="text1"/>
          <w:lang w:val="es-ES"/>
        </w:rPr>
        <w:t>globo aerostático</w:t>
      </w:r>
      <w:hyperlink r:id="rId4" w:anchor="cite_note-0" w:history="1">
        <w:r w:rsidRPr="0076029F">
          <w:rPr>
            <w:rStyle w:val="corchete-llamada1"/>
            <w:color w:val="000000" w:themeColor="text1"/>
            <w:vertAlign w:val="superscript"/>
            <w:lang w:val="es-ES"/>
          </w:rPr>
          <w:t>[</w:t>
        </w:r>
        <w:r w:rsidRPr="0076029F">
          <w:rPr>
            <w:rStyle w:val="Hipervnculo"/>
            <w:color w:val="000000" w:themeColor="text1"/>
            <w:u w:val="none"/>
            <w:vertAlign w:val="superscript"/>
            <w:lang w:val="es-ES"/>
          </w:rPr>
          <w:t>1</w:t>
        </w:r>
        <w:r w:rsidRPr="0076029F">
          <w:rPr>
            <w:rStyle w:val="corchete-llamada1"/>
            <w:color w:val="000000" w:themeColor="text1"/>
            <w:vertAlign w:val="superscript"/>
            <w:lang w:val="es-ES"/>
          </w:rPr>
          <w:t>]</w:t>
        </w:r>
      </w:hyperlink>
      <w:r w:rsidRPr="0076029F">
        <w:rPr>
          <w:color w:val="000000" w:themeColor="text1"/>
          <w:lang w:val="es-ES"/>
        </w:rPr>
        <w:t xml:space="preserve"> es una </w:t>
      </w:r>
      <w:hyperlink r:id="rId5" w:history="1">
        <w:r w:rsidRPr="0076029F">
          <w:rPr>
            <w:rStyle w:val="Hipervnculo"/>
            <w:color w:val="000000" w:themeColor="text1"/>
            <w:u w:val="none"/>
            <w:lang w:val="es-ES"/>
          </w:rPr>
          <w:t>aeronave</w:t>
        </w:r>
      </w:hyperlink>
      <w:r w:rsidRPr="0076029F">
        <w:rPr>
          <w:color w:val="000000" w:themeColor="text1"/>
          <w:lang w:val="es-ES"/>
        </w:rPr>
        <w:t xml:space="preserve"> </w:t>
      </w:r>
      <w:hyperlink r:id="rId6" w:tooltip="Aerostática" w:history="1">
        <w:r w:rsidRPr="0076029F">
          <w:rPr>
            <w:rStyle w:val="Hipervnculo"/>
            <w:color w:val="000000" w:themeColor="text1"/>
            <w:u w:val="none"/>
            <w:lang w:val="es-ES"/>
          </w:rPr>
          <w:t>aerostática</w:t>
        </w:r>
      </w:hyperlink>
      <w:r w:rsidRPr="0076029F">
        <w:rPr>
          <w:color w:val="000000" w:themeColor="text1"/>
          <w:lang w:val="es-ES"/>
        </w:rPr>
        <w:t xml:space="preserve"> no propulsada que se sirve del </w:t>
      </w:r>
      <w:hyperlink r:id="rId7" w:tooltip="Principio de Arquímedes" w:history="1">
        <w:r w:rsidRPr="0076029F">
          <w:rPr>
            <w:rStyle w:val="Hipervnculo"/>
            <w:color w:val="000000" w:themeColor="text1"/>
            <w:u w:val="none"/>
            <w:lang w:val="es-ES"/>
          </w:rPr>
          <w:t>principio de los fluidos</w:t>
        </w:r>
      </w:hyperlink>
      <w:r w:rsidRPr="0076029F">
        <w:rPr>
          <w:color w:val="000000" w:themeColor="text1"/>
          <w:lang w:val="es-ES"/>
        </w:rPr>
        <w:t xml:space="preserve"> de </w:t>
      </w:r>
      <w:hyperlink r:id="rId8" w:history="1">
        <w:r w:rsidRPr="0076029F">
          <w:rPr>
            <w:rStyle w:val="Hipervnculo"/>
            <w:color w:val="000000" w:themeColor="text1"/>
            <w:u w:val="none"/>
            <w:lang w:val="es-ES"/>
          </w:rPr>
          <w:t>Arquímedes</w:t>
        </w:r>
      </w:hyperlink>
      <w:r w:rsidRPr="0076029F">
        <w:rPr>
          <w:color w:val="000000" w:themeColor="text1"/>
          <w:lang w:val="es-ES"/>
        </w:rPr>
        <w:t xml:space="preserve"> para volar, entendiendo el </w:t>
      </w:r>
      <w:hyperlink r:id="rId9" w:history="1">
        <w:r w:rsidRPr="0076029F">
          <w:rPr>
            <w:rStyle w:val="Hipervnculo"/>
            <w:color w:val="000000" w:themeColor="text1"/>
            <w:u w:val="none"/>
            <w:lang w:val="es-ES"/>
          </w:rPr>
          <w:t>aire</w:t>
        </w:r>
      </w:hyperlink>
      <w:r w:rsidRPr="0076029F">
        <w:rPr>
          <w:color w:val="000000" w:themeColor="text1"/>
          <w:lang w:val="es-ES"/>
        </w:rPr>
        <w:t xml:space="preserve"> como un </w:t>
      </w:r>
      <w:hyperlink r:id="rId10" w:history="1">
        <w:r w:rsidRPr="0076029F">
          <w:rPr>
            <w:rStyle w:val="Hipervnculo"/>
            <w:color w:val="000000" w:themeColor="text1"/>
            <w:u w:val="none"/>
            <w:lang w:val="es-ES"/>
          </w:rPr>
          <w:t>fluido</w:t>
        </w:r>
      </w:hyperlink>
      <w:r w:rsidRPr="0076029F">
        <w:rPr>
          <w:color w:val="000000" w:themeColor="text1"/>
          <w:lang w:val="es-ES"/>
        </w:rPr>
        <w:t>.</w:t>
      </w:r>
    </w:p>
    <w:p w:rsidR="0076029F" w:rsidRPr="0076029F" w:rsidRDefault="0076029F" w:rsidP="0076029F">
      <w:pPr>
        <w:pStyle w:val="NormalWeb"/>
        <w:jc w:val="both"/>
        <w:rPr>
          <w:color w:val="000000" w:themeColor="text1"/>
          <w:lang w:val="es-ES"/>
        </w:rPr>
      </w:pPr>
      <w:r w:rsidRPr="0076029F">
        <w:rPr>
          <w:color w:val="000000" w:themeColor="text1"/>
          <w:lang w:val="es-ES"/>
        </w:rPr>
        <w:t xml:space="preserve">Siempre están compuestos por una bolsa que encierra una masa de </w:t>
      </w:r>
      <w:hyperlink r:id="rId11" w:history="1">
        <w:r w:rsidRPr="0076029F">
          <w:rPr>
            <w:rStyle w:val="Hipervnculo"/>
            <w:color w:val="000000" w:themeColor="text1"/>
            <w:u w:val="none"/>
            <w:lang w:val="es-ES"/>
          </w:rPr>
          <w:t>gas</w:t>
        </w:r>
      </w:hyperlink>
      <w:r w:rsidRPr="0076029F">
        <w:rPr>
          <w:color w:val="000000" w:themeColor="text1"/>
          <w:lang w:val="es-ES"/>
        </w:rPr>
        <w:t xml:space="preserve"> más ligero que el aire y de ahí que se conozcan popularmente como </w:t>
      </w:r>
      <w:hyperlink r:id="rId12" w:tooltip="Globo" w:history="1">
        <w:r w:rsidRPr="0076029F">
          <w:rPr>
            <w:rStyle w:val="Hipervnculo"/>
            <w:iCs/>
            <w:color w:val="000000" w:themeColor="text1"/>
            <w:u w:val="none"/>
            <w:lang w:val="es-ES"/>
          </w:rPr>
          <w:t>globos</w:t>
        </w:r>
      </w:hyperlink>
      <w:r w:rsidRPr="0076029F">
        <w:rPr>
          <w:color w:val="000000" w:themeColor="text1"/>
          <w:lang w:val="es-ES"/>
        </w:rPr>
        <w:t>. En la parte inferior de esta bolsa puede ir una estructura sólida denominada barquilla o se le puede "atar" cualquier tipo de cuerpo, como por ejemplo un sensor.</w:t>
      </w:r>
    </w:p>
    <w:p w:rsidR="0076029F" w:rsidRPr="0076029F" w:rsidRDefault="0076029F" w:rsidP="0076029F">
      <w:pPr>
        <w:pStyle w:val="NormalWeb"/>
        <w:jc w:val="both"/>
        <w:rPr>
          <w:color w:val="000000" w:themeColor="text1"/>
          <w:lang w:val="es-ES"/>
        </w:rPr>
      </w:pPr>
      <w:r w:rsidRPr="0076029F">
        <w:rPr>
          <w:color w:val="000000" w:themeColor="text1"/>
          <w:lang w:val="es-ES"/>
        </w:rPr>
        <w:t xml:space="preserve">Como no tienen ningún tipo de </w:t>
      </w:r>
      <w:hyperlink r:id="rId13" w:tooltip="Propulsor" w:history="1">
        <w:r w:rsidRPr="0076029F">
          <w:rPr>
            <w:rStyle w:val="Hipervnculo"/>
            <w:color w:val="000000" w:themeColor="text1"/>
            <w:u w:val="none"/>
            <w:lang w:val="es-ES"/>
          </w:rPr>
          <w:t>propulsor</w:t>
        </w:r>
      </w:hyperlink>
      <w:r w:rsidRPr="0076029F">
        <w:rPr>
          <w:color w:val="000000" w:themeColor="text1"/>
          <w:lang w:val="es-ES"/>
        </w:rPr>
        <w:t>, los globos aerostáticos se "dejan llevar" por las corrientes de aire, aunque sí hay algunos tipos que pueden controlar su elevación.</w:t>
      </w:r>
    </w:p>
    <w:p w:rsidR="0076029F" w:rsidRDefault="0076029F" w:rsidP="0076029F">
      <w:pPr>
        <w:tabs>
          <w:tab w:val="left" w:pos="2250"/>
        </w:tabs>
        <w:jc w:val="both"/>
        <w:rPr>
          <w:color w:val="000000" w:themeColor="text1"/>
          <w:sz w:val="48"/>
          <w:szCs w:val="48"/>
          <w:lang w:val="es-ES"/>
        </w:rPr>
      </w:pPr>
    </w:p>
    <w:p w:rsidR="0076029F" w:rsidRDefault="0076029F" w:rsidP="0076029F">
      <w:pPr>
        <w:rPr>
          <w:sz w:val="48"/>
          <w:szCs w:val="48"/>
          <w:lang w:val="es-ES"/>
        </w:rPr>
      </w:pPr>
    </w:p>
    <w:p w:rsidR="00DA6F37" w:rsidRPr="0076029F" w:rsidRDefault="0076029F" w:rsidP="0076029F">
      <w:pPr>
        <w:jc w:val="center"/>
        <w:rPr>
          <w:sz w:val="48"/>
          <w:szCs w:val="48"/>
          <w:lang w:val="es-ES"/>
        </w:rPr>
      </w:pPr>
      <w:r>
        <w:rPr>
          <w:noProof/>
          <w:color w:val="0000FF"/>
          <w:lang w:eastAsia="es-PE"/>
        </w:rPr>
        <w:drawing>
          <wp:inline distT="0" distB="0" distL="0" distR="0">
            <wp:extent cx="1971675" cy="2358279"/>
            <wp:effectExtent l="0" t="76200" r="0" b="746871"/>
            <wp:docPr id="1" name="Imagen 1" descr="Archivo:Hot-air-balloo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Hot-air-balloo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804" cy="2365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sectPr w:rsidR="00DA6F37" w:rsidRPr="0076029F" w:rsidSect="00DA6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29F"/>
    <w:rsid w:val="0076029F"/>
    <w:rsid w:val="00DA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02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76029F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rqu%C3%ADmedes" TargetMode="External"/><Relationship Id="rId13" Type="http://schemas.openxmlformats.org/officeDocument/2006/relationships/hyperlink" Target="http://es.wikipedia.org/wiki/Propuls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incipio_de_Arqu%C3%ADmedes" TargetMode="External"/><Relationship Id="rId12" Type="http://schemas.openxmlformats.org/officeDocument/2006/relationships/hyperlink" Target="http://es.wikipedia.org/wiki/Glob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erost%C3%A1tica" TargetMode="External"/><Relationship Id="rId11" Type="http://schemas.openxmlformats.org/officeDocument/2006/relationships/hyperlink" Target="http://es.wikipedia.org/wiki/Gas" TargetMode="External"/><Relationship Id="rId5" Type="http://schemas.openxmlformats.org/officeDocument/2006/relationships/hyperlink" Target="http://es.wikipedia.org/wiki/Aeronave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://es.wikipedia.org/wiki/Fluido" TargetMode="External"/><Relationship Id="rId4" Type="http://schemas.openxmlformats.org/officeDocument/2006/relationships/hyperlink" Target="http://es.wikipedia.org/wiki/Globo_aerost%C3%A1tico" TargetMode="External"/><Relationship Id="rId9" Type="http://schemas.openxmlformats.org/officeDocument/2006/relationships/hyperlink" Target="http://es.wikipedia.org/wiki/Aire" TargetMode="External"/><Relationship Id="rId14" Type="http://schemas.openxmlformats.org/officeDocument/2006/relationships/hyperlink" Target="http://upload.wikimedia.org/wikipedia/commons/d/dc/Hot-air-balloo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1132</Characters>
  <Application>Microsoft Office Word</Application>
  <DocSecurity>0</DocSecurity>
  <Lines>9</Lines>
  <Paragraphs>2</Paragraphs>
  <ScaleCrop>false</ScaleCrop>
  <Company>UCA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2011-04-18T14:11:00Z</dcterms:created>
  <dcterms:modified xsi:type="dcterms:W3CDTF">2011-04-18T14:17:00Z</dcterms:modified>
</cp:coreProperties>
</file>