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D9" w:rsidRDefault="005C0AD9" w:rsidP="005C0AD9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EVALUACIÓN</w:t>
      </w:r>
    </w:p>
    <w:p w:rsidR="005C0AD9" w:rsidRDefault="005C0AD9" w:rsidP="005C0AD9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Utiliza las TIC más adecuadas para desarrollar proyectos de clase (aula) con apoyo mínimo del docente.</w:t>
      </w:r>
    </w:p>
    <w:p w:rsidR="005C0AD9" w:rsidRDefault="005C0AD9" w:rsidP="005C0AD9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Genera ideas originales de integración de las TIC en sus trabajos y las comparte con sus compañeros;</w:t>
      </w:r>
    </w:p>
    <w:p w:rsidR="005C0AD9" w:rsidRDefault="005C0AD9" w:rsidP="005C0AD9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Trabaja con estrategias de Aprendizaje por Proyectos.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 xml:space="preserve">En Ciencias Sociales, demanda la utilización de Internet para acceder a fuentes históricas (primarias y secundarias). 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Utiliza Internet para comunicarse con otras compañeras, en el transcurso de investigaciones o en el desarrollo de proyectos colaborativos, para realizarlos conjuntamente, verificar hechos o contrastar puntos de vista;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Organizadores gráficos como mapas conceptuales para procesar, organizar y priorizar nueva información, identificar ideas erróneas y visualizar patrones e interrelaciones entre diferentes conceptos.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Organizadores gráficos como líneas de tiempo para poner en perspectiva el tiempo histórico (cronología, duración, ritmo, simultaneidad, continuidad y cambio);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Internet para realizar “visitas virtuales” planeadas a destinos específicos para cumplir con determinados objetivos educativos;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Software de Sistemas de Información Geográfica (SIG) para presentar sobre el mapa de una determinada región y de manera interactiva, varias capas que se sobreponen y que contienen información temática.</w:t>
      </w:r>
    </w:p>
    <w:p w:rsidR="005C0AD9" w:rsidRDefault="005C0AD9" w:rsidP="005C0AD9">
      <w:pPr>
        <w:spacing w:before="100" w:beforeAutospacing="1" w:after="100" w:afterAutospacing="1" w:line="240" w:lineRule="auto"/>
        <w:ind w:left="426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sz w:val="24"/>
          <w:szCs w:val="24"/>
          <w:lang w:eastAsia="es-CO"/>
        </w:rPr>
        <w:t>Desarrolla habilidades de pensamiento y competencias del saber hacer del saber pensar y el saber valorar propias del área de ciencias sociales, ética y valores y de competencias ciudadanas.</w:t>
      </w:r>
    </w:p>
    <w:p w:rsidR="00693418" w:rsidRDefault="00693418"/>
    <w:sectPr w:rsidR="00693418" w:rsidSect="00693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0AD9"/>
    <w:rsid w:val="005C0AD9"/>
    <w:rsid w:val="0069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>Hewlett-Packard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</dc:creator>
  <cp:lastModifiedBy>angela maria</cp:lastModifiedBy>
  <cp:revision>1</cp:revision>
  <dcterms:created xsi:type="dcterms:W3CDTF">2011-05-15T22:00:00Z</dcterms:created>
  <dcterms:modified xsi:type="dcterms:W3CDTF">2011-05-15T22:01:00Z</dcterms:modified>
</cp:coreProperties>
</file>