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27" w:rsidRDefault="007D2727" w:rsidP="007D2727">
      <w:pPr>
        <w:pStyle w:val="NormalWeb"/>
      </w:pPr>
      <w:r>
        <w:rPr>
          <w:rFonts w:ascii="Consolas" w:hAnsi="Consolas"/>
          <w:lang w:val="en-AU"/>
        </w:rPr>
        <w:t>Hi Bill,</w:t>
      </w:r>
    </w:p>
    <w:p w:rsidR="007D2727" w:rsidRDefault="007D2727" w:rsidP="007D2727">
      <w:pPr>
        <w:pStyle w:val="NormalWeb"/>
      </w:pPr>
      <w:r>
        <w:rPr>
          <w:lang w:val="en-AU"/>
        </w:rPr>
        <w:t xml:space="preserve">                </w:t>
      </w:r>
      <w:r>
        <w:rPr>
          <w:rFonts w:ascii="Consolas" w:hAnsi="Consolas"/>
          <w:lang w:val="en-AU"/>
        </w:rPr>
        <w:t>I did go to the DEEDI meeting last week. The sun was actually shinning that day.</w:t>
      </w:r>
    </w:p>
    <w:p w:rsidR="007D2727" w:rsidRDefault="007D2727" w:rsidP="007D2727">
      <w:pPr>
        <w:pStyle w:val="NormalWeb"/>
      </w:pPr>
      <w:r>
        <w:rPr>
          <w:rFonts w:ascii="Consolas" w:hAnsi="Consolas"/>
          <w:lang w:val="en-AU"/>
        </w:rPr>
        <w:t>Attached is a handout provided at the meeting. Speakers were Iona Tait (Regional Manager) and Bill Kingston (Regional Director).</w:t>
      </w:r>
    </w:p>
    <w:p w:rsidR="007D2727" w:rsidRDefault="007D2727" w:rsidP="007D2727">
      <w:pPr>
        <w:pStyle w:val="NormalWeb"/>
      </w:pPr>
      <w:r>
        <w:rPr>
          <w:rFonts w:ascii="Consolas" w:hAnsi="Consolas"/>
          <w:b/>
          <w:bCs/>
          <w:u w:val="single"/>
          <w:lang w:val="en-AU"/>
        </w:rPr>
        <w:t>Funding Dates for Applications</w:t>
      </w:r>
    </w:p>
    <w:p w:rsidR="007D2727" w:rsidRDefault="007D2727" w:rsidP="007D2727">
      <w:pPr>
        <w:pStyle w:val="NormalWeb"/>
      </w:pPr>
      <w:r>
        <w:rPr>
          <w:rFonts w:ascii="Consolas" w:hAnsi="Consolas"/>
        </w:rPr>
        <w:t>1.     </w:t>
      </w:r>
      <w:r>
        <w:t xml:space="preserve"> </w:t>
      </w:r>
      <w:r>
        <w:rPr>
          <w:rFonts w:ascii="Consolas" w:hAnsi="Consolas"/>
        </w:rPr>
        <w:t>Draft</w:t>
      </w:r>
      <w:r>
        <w:t xml:space="preserve"> </w:t>
      </w:r>
      <w:r>
        <w:rPr>
          <w:rFonts w:ascii="Consolas" w:hAnsi="Consolas"/>
        </w:rPr>
        <w:t>due 04/02/11 &amp; FINAL due</w:t>
      </w:r>
      <w:r>
        <w:t xml:space="preserve"> </w:t>
      </w:r>
      <w:r>
        <w:rPr>
          <w:rFonts w:ascii="Consolas" w:hAnsi="Consolas"/>
        </w:rPr>
        <w:t>18/03/11</w:t>
      </w:r>
    </w:p>
    <w:p w:rsidR="007D2727" w:rsidRDefault="007D2727" w:rsidP="007D2727">
      <w:pPr>
        <w:pStyle w:val="NormalWeb"/>
      </w:pPr>
      <w:r>
        <w:rPr>
          <w:rFonts w:ascii="Consolas" w:hAnsi="Consolas"/>
        </w:rPr>
        <w:t>2.     </w:t>
      </w:r>
      <w:r>
        <w:t xml:space="preserve"> </w:t>
      </w:r>
      <w:r>
        <w:rPr>
          <w:rFonts w:ascii="Consolas" w:hAnsi="Consolas"/>
        </w:rPr>
        <w:t>Draft due 05/08/11 &amp; FINAL due 09/09/11</w:t>
      </w:r>
    </w:p>
    <w:p w:rsidR="007D2727" w:rsidRDefault="007D2727" w:rsidP="007D2727">
      <w:pPr>
        <w:pStyle w:val="NormalWeb"/>
      </w:pPr>
      <w:r>
        <w:rPr>
          <w:rFonts w:ascii="Consolas" w:hAnsi="Consolas"/>
          <w:u w:val="single"/>
        </w:rPr>
        <w:t>Only 2 rounds for 2011 &amp; No reserve lists for 2011</w:t>
      </w:r>
    </w:p>
    <w:p w:rsidR="007D2727" w:rsidRDefault="007D2727" w:rsidP="007D2727">
      <w:pPr>
        <w:pStyle w:val="NormalWeb"/>
      </w:pPr>
      <w:r>
        <w:rPr>
          <w:rFonts w:ascii="Consolas" w:hAnsi="Consolas"/>
        </w:rPr>
        <w:t>NFPO (not for profit</w:t>
      </w:r>
      <w:r>
        <w:t xml:space="preserve"> </w:t>
      </w:r>
      <w:r>
        <w:rPr>
          <w:rFonts w:ascii="Consolas" w:hAnsi="Consolas"/>
        </w:rPr>
        <w:t>organizations</w:t>
      </w:r>
      <w:proofErr w:type="gramStart"/>
      <w:r>
        <w:rPr>
          <w:rFonts w:ascii="Consolas" w:hAnsi="Consolas"/>
        </w:rPr>
        <w:t>) :</w:t>
      </w:r>
      <w:proofErr w:type="gramEnd"/>
      <w:r>
        <w:rPr>
          <w:rFonts w:ascii="Consolas" w:hAnsi="Consolas"/>
        </w:rPr>
        <w:t xml:space="preserve"> link to</w:t>
      </w:r>
      <w:r>
        <w:t xml:space="preserve"> </w:t>
      </w:r>
      <w:r>
        <w:rPr>
          <w:rFonts w:ascii="Consolas" w:hAnsi="Consolas"/>
        </w:rPr>
        <w:t>organizations to allow for work experience</w:t>
      </w:r>
    </w:p>
    <w:p w:rsidR="007D2727" w:rsidRDefault="007D2727" w:rsidP="007D2727">
      <w:pPr>
        <w:pStyle w:val="NormalWeb"/>
      </w:pPr>
      <w:r>
        <w:rPr>
          <w:rFonts w:ascii="Consolas" w:hAnsi="Consolas"/>
        </w:rPr>
        <w:t>Projects:-</w:t>
      </w:r>
    </w:p>
    <w:p w:rsidR="007D2727" w:rsidRDefault="007D2727" w:rsidP="007D2727">
      <w:pPr>
        <w:pStyle w:val="NormalWeb"/>
      </w:pPr>
      <w:r>
        <w:rPr>
          <w:rFonts w:ascii="Symbol" w:hAnsi="Symbol"/>
        </w:rPr>
        <w:t>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SQW    </w:t>
      </w:r>
      <w:r>
        <w:t xml:space="preserve"> </w:t>
      </w:r>
      <w:r>
        <w:rPr>
          <w:rFonts w:ascii="Consolas" w:hAnsi="Consolas"/>
        </w:rPr>
        <w:t xml:space="preserve">Program for Long term unemployed        </w:t>
      </w:r>
    </w:p>
    <w:p w:rsidR="007D2727" w:rsidRDefault="007D2727" w:rsidP="007D2727">
      <w:pPr>
        <w:pStyle w:val="NormalWeb"/>
      </w:pPr>
      <w:r>
        <w:rPr>
          <w:rFonts w:ascii="Symbol" w:hAnsi="Symbol"/>
        </w:rPr>
        <w:t>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PIP    </w:t>
      </w:r>
      <w:r>
        <w:t xml:space="preserve"> </w:t>
      </w:r>
      <w:r>
        <w:rPr>
          <w:rFonts w:ascii="Consolas" w:hAnsi="Consolas"/>
        </w:rPr>
        <w:t>Program for Overlooked by current programs</w:t>
      </w:r>
    </w:p>
    <w:p w:rsidR="007D2727" w:rsidRDefault="007D2727" w:rsidP="007D2727">
      <w:pPr>
        <w:pStyle w:val="NormalWeb"/>
      </w:pPr>
      <w:r>
        <w:rPr>
          <w:rFonts w:ascii="Symbol" w:hAnsi="Symbol"/>
        </w:rPr>
        <w:t>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CLP     Program for Literacy &amp; numeracy. Lack of numeracy &amp; literacy reduces effectiveness of other training programs.</w:t>
      </w:r>
    </w:p>
    <w:p w:rsidR="007D2727" w:rsidRDefault="007D2727" w:rsidP="007D2727">
      <w:pPr>
        <w:pStyle w:val="NormalWeb"/>
      </w:pPr>
      <w:r>
        <w:rPr>
          <w:rFonts w:ascii="Symbol" w:hAnsi="Symbol"/>
        </w:rPr>
        <w:t>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 xml:space="preserve">PPP     Program for completion of </w:t>
      </w:r>
      <w:proofErr w:type="spellStart"/>
      <w:r>
        <w:rPr>
          <w:rFonts w:ascii="Consolas" w:hAnsi="Consolas"/>
        </w:rPr>
        <w:t>Cert.II</w:t>
      </w:r>
      <w:proofErr w:type="spellEnd"/>
      <w:r>
        <w:rPr>
          <w:rFonts w:ascii="Consolas" w:hAnsi="Consolas"/>
        </w:rPr>
        <w:t xml:space="preserve"> &amp; Cert.III </w:t>
      </w:r>
      <w:proofErr w:type="gramStart"/>
      <w:r>
        <w:rPr>
          <w:rFonts w:ascii="Consolas" w:hAnsi="Consolas"/>
        </w:rPr>
        <w:t>study</w:t>
      </w:r>
      <w:proofErr w:type="gramEnd"/>
      <w:r>
        <w:rPr>
          <w:rFonts w:ascii="Consolas" w:hAnsi="Consolas"/>
        </w:rPr>
        <w:t xml:space="preserve">. </w:t>
      </w:r>
      <w:proofErr w:type="gramStart"/>
      <w:r>
        <w:rPr>
          <w:rFonts w:ascii="Consolas" w:hAnsi="Consolas"/>
        </w:rPr>
        <w:t>( Funded</w:t>
      </w:r>
      <w:proofErr w:type="gramEnd"/>
      <w:r>
        <w:rPr>
          <w:rFonts w:ascii="Consolas" w:hAnsi="Consolas"/>
        </w:rPr>
        <w:t xml:space="preserve"> by</w:t>
      </w:r>
      <w:r>
        <w:t xml:space="preserve"> </w:t>
      </w:r>
      <w:r>
        <w:rPr>
          <w:rFonts w:ascii="Consolas" w:hAnsi="Consolas"/>
        </w:rPr>
        <w:t>Fed Gov.</w:t>
      </w:r>
      <w:r>
        <w:t xml:space="preserve"> </w:t>
      </w:r>
      <w:r>
        <w:rPr>
          <w:rFonts w:ascii="Consolas" w:hAnsi="Consolas"/>
        </w:rPr>
        <w:t>Next funding round June 30th 2012)</w:t>
      </w:r>
    </w:p>
    <w:p w:rsidR="007D2727" w:rsidRDefault="007D2727" w:rsidP="007D2727">
      <w:pPr>
        <w:pStyle w:val="NormalWeb"/>
      </w:pPr>
      <w:proofErr w:type="gramStart"/>
      <w:r>
        <w:rPr>
          <w:rFonts w:ascii="Consolas" w:hAnsi="Consolas"/>
          <w:b/>
          <w:bCs/>
          <w:color w:val="FF0000"/>
        </w:rPr>
        <w:t>PIP &amp; CLP about getting people on the pathway to employment with or through SQW.</w:t>
      </w:r>
      <w:proofErr w:type="gramEnd"/>
      <w:r>
        <w:rPr>
          <w:rFonts w:ascii="Consolas" w:hAnsi="Consolas"/>
          <w:b/>
          <w:bCs/>
          <w:color w:val="FF0000"/>
        </w:rPr>
        <w:t xml:space="preserve"> However they need literacy and numeracy first before skill training for work!!</w:t>
      </w:r>
      <w:r>
        <w:rPr>
          <w:b/>
          <w:bCs/>
        </w:rPr>
        <w:t xml:space="preserve">        </w:t>
      </w:r>
      <w:r>
        <w:t xml:space="preserve"> </w:t>
      </w:r>
      <w:proofErr w:type="gramStart"/>
      <w:r>
        <w:rPr>
          <w:rFonts w:ascii="Consolas" w:hAnsi="Consolas"/>
          <w:color w:val="FF0000"/>
        </w:rPr>
        <w:t>(</w:t>
      </w:r>
      <w:r>
        <w:t xml:space="preserve"> </w:t>
      </w:r>
      <w:r>
        <w:rPr>
          <w:rFonts w:ascii="Consolas" w:hAnsi="Consolas"/>
          <w:color w:val="FF0000"/>
        </w:rPr>
        <w:t>Neil</w:t>
      </w:r>
      <w:proofErr w:type="gramEnd"/>
      <w:r>
        <w:rPr>
          <w:rFonts w:ascii="Consolas" w:hAnsi="Consolas"/>
          <w:color w:val="FF0000"/>
        </w:rPr>
        <w:t xml:space="preserve"> R.=&gt;</w:t>
      </w:r>
      <w:r>
        <w:t xml:space="preserve"> </w:t>
      </w:r>
      <w:r>
        <w:rPr>
          <w:rFonts w:ascii="Consolas" w:hAnsi="Consolas"/>
          <w:color w:val="FF0000"/>
        </w:rPr>
        <w:t>my comment:- sad</w:t>
      </w:r>
      <w:r>
        <w:t xml:space="preserve"> </w:t>
      </w:r>
      <w:r>
        <w:rPr>
          <w:rFonts w:ascii="Consolas" w:hAnsi="Consolas"/>
          <w:color w:val="FF0000"/>
        </w:rPr>
        <w:t>indictment of present education system where these basic skills have been allowed to</w:t>
      </w:r>
      <w:r>
        <w:t xml:space="preserve"> </w:t>
      </w:r>
      <w:r>
        <w:rPr>
          <w:rFonts w:ascii="Consolas" w:hAnsi="Consolas"/>
          <w:color w:val="FF0000"/>
        </w:rPr>
        <w:t>lose importance</w:t>
      </w:r>
      <w:r>
        <w:t xml:space="preserve"> </w:t>
      </w:r>
      <w:r>
        <w:rPr>
          <w:rFonts w:ascii="Consolas" w:hAnsi="Consolas"/>
          <w:color w:val="FF0000"/>
        </w:rPr>
        <w:t>thereby setting young people up to fail.)</w:t>
      </w:r>
    </w:p>
    <w:p w:rsidR="007D2727" w:rsidRDefault="007D2727" w:rsidP="007D2727">
      <w:pPr>
        <w:pStyle w:val="NormalWeb"/>
      </w:pPr>
      <w:r>
        <w:rPr>
          <w:rFonts w:ascii="Consolas" w:hAnsi="Consolas"/>
          <w:u w:val="single"/>
        </w:rPr>
        <w:t>Funding Cuts by State Budget</w:t>
      </w:r>
    </w:p>
    <w:p w:rsidR="007D2727" w:rsidRDefault="007D2727" w:rsidP="007D2727">
      <w:pPr>
        <w:pStyle w:val="NormalWeb"/>
      </w:pPr>
      <w:r>
        <w:rPr>
          <w:rFonts w:ascii="Consolas" w:hAnsi="Consolas"/>
        </w:rPr>
        <w:t>Reduction of 5% in 2010 and can expect the same for 2011.</w:t>
      </w:r>
    </w:p>
    <w:p w:rsidR="007D2727" w:rsidRDefault="007D2727" w:rsidP="007D2727">
      <w:pPr>
        <w:pStyle w:val="NormalWeb"/>
      </w:pPr>
      <w:r>
        <w:rPr>
          <w:rFonts w:ascii="Consolas" w:hAnsi="Consolas"/>
        </w:rPr>
        <w:t xml:space="preserve">SEQ represents 65% of funding for these programs. </w:t>
      </w:r>
      <w:proofErr w:type="gramStart"/>
      <w:r>
        <w:rPr>
          <w:rFonts w:ascii="Consolas" w:hAnsi="Consolas"/>
        </w:rPr>
        <w:t>Resulted in $640K lost funding in 2010.</w:t>
      </w:r>
      <w:proofErr w:type="gramEnd"/>
    </w:p>
    <w:p w:rsidR="007D2727" w:rsidRDefault="007D2727" w:rsidP="007D2727">
      <w:pPr>
        <w:pStyle w:val="NormalWeb"/>
      </w:pPr>
      <w:r>
        <w:t> </w:t>
      </w:r>
    </w:p>
    <w:p w:rsidR="007D2727" w:rsidRDefault="007D2727" w:rsidP="007D2727">
      <w:pPr>
        <w:pStyle w:val="NormalWeb"/>
      </w:pPr>
      <w:proofErr w:type="gramStart"/>
      <w:r>
        <w:rPr>
          <w:rFonts w:ascii="Courier New" w:hAnsi="Courier New" w:cs="Courier New"/>
        </w:rPr>
        <w:lastRenderedPageBreak/>
        <w:t>o</w:t>
      </w:r>
      <w:proofErr w:type="gramEnd"/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Funding decisions</w:t>
      </w:r>
      <w:r>
        <w:t xml:space="preserve"> </w:t>
      </w:r>
      <w:r>
        <w:rPr>
          <w:rFonts w:ascii="Consolas" w:hAnsi="Consolas"/>
        </w:rPr>
        <w:t>are administered by the Queensland Skills Council. Regional Director</w:t>
      </w:r>
      <w:r>
        <w:t xml:space="preserve"> </w:t>
      </w:r>
      <w:r>
        <w:rPr>
          <w:rFonts w:ascii="Consolas" w:hAnsi="Consolas"/>
        </w:rPr>
        <w:t>Bill Kingston is a member.</w:t>
      </w:r>
    </w:p>
    <w:p w:rsidR="007D2727" w:rsidRDefault="007D2727" w:rsidP="007D2727">
      <w:pPr>
        <w:pStyle w:val="NormalWeb"/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Every submission is examined and all documentation provided is considered by Council.</w:t>
      </w:r>
    </w:p>
    <w:p w:rsidR="007D2727" w:rsidRDefault="007D2727" w:rsidP="007D2727">
      <w:pPr>
        <w:pStyle w:val="NormalWeb"/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Consultation with DEEDI mandatory for</w:t>
      </w:r>
      <w:r>
        <w:t xml:space="preserve"> </w:t>
      </w:r>
      <w:r>
        <w:rPr>
          <w:rFonts w:ascii="Consolas" w:hAnsi="Consolas"/>
        </w:rPr>
        <w:t>submissions.</w:t>
      </w:r>
    </w:p>
    <w:p w:rsidR="007D2727" w:rsidRDefault="007D2727" w:rsidP="007D2727">
      <w:pPr>
        <w:pStyle w:val="NormalWeb"/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Submit proposal early, ASAP.</w:t>
      </w:r>
    </w:p>
    <w:p w:rsidR="007D2727" w:rsidRDefault="007D2727" w:rsidP="007D2727">
      <w:pPr>
        <w:pStyle w:val="NormalWeb"/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Closing Dates FINAL. Late</w:t>
      </w:r>
      <w:r>
        <w:t xml:space="preserve"> </w:t>
      </w:r>
      <w:r>
        <w:rPr>
          <w:rFonts w:ascii="Consolas" w:hAnsi="Consolas"/>
        </w:rPr>
        <w:t>&amp;</w:t>
      </w:r>
      <w:r>
        <w:t xml:space="preserve"> </w:t>
      </w:r>
      <w:r>
        <w:rPr>
          <w:rFonts w:ascii="Consolas" w:hAnsi="Consolas"/>
        </w:rPr>
        <w:t>will not be accepted.</w:t>
      </w:r>
    </w:p>
    <w:p w:rsidR="007D2727" w:rsidRDefault="007D2727" w:rsidP="007D2727">
      <w:pPr>
        <w:pStyle w:val="NormalWeb"/>
      </w:pPr>
      <w:r>
        <w:rPr>
          <w:rFonts w:ascii="Consolas" w:hAnsi="Consolas"/>
          <w:b/>
          <w:bCs/>
          <w:u w:val="single"/>
        </w:rPr>
        <w:t>What does this mean for Shekinah</w:t>
      </w:r>
    </w:p>
    <w:p w:rsidR="007D2727" w:rsidRDefault="007D2727" w:rsidP="007D2727">
      <w:pPr>
        <w:pStyle w:val="NormalWeb"/>
      </w:pPr>
      <w:r>
        <w:rPr>
          <w:rFonts w:ascii="Wingdings" w:hAnsi="Wingdings"/>
        </w:rPr>
        <w:t>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 xml:space="preserve">Iona </w:t>
      </w:r>
      <w:proofErr w:type="spellStart"/>
      <w:r>
        <w:rPr>
          <w:rFonts w:ascii="Consolas" w:hAnsi="Consolas"/>
        </w:rPr>
        <w:t>Tait</w:t>
      </w:r>
      <w:proofErr w:type="spellEnd"/>
      <w:r>
        <w:rPr>
          <w:rFonts w:ascii="Consolas" w:hAnsi="Consolas"/>
        </w:rPr>
        <w:t xml:space="preserve"> will contact</w:t>
      </w:r>
      <w:r>
        <w:t xml:space="preserve"> </w:t>
      </w:r>
      <w:r>
        <w:rPr>
          <w:rFonts w:ascii="Consolas" w:hAnsi="Consolas"/>
        </w:rPr>
        <w:t>all participants by email</w:t>
      </w:r>
      <w:r>
        <w:t xml:space="preserve"> </w:t>
      </w:r>
      <w:r>
        <w:rPr>
          <w:rFonts w:ascii="Consolas" w:hAnsi="Consolas"/>
        </w:rPr>
        <w:t>presentation</w:t>
      </w:r>
      <w:r>
        <w:t xml:space="preserve"> </w:t>
      </w:r>
      <w:r>
        <w:rPr>
          <w:rFonts w:ascii="Consolas" w:hAnsi="Consolas"/>
        </w:rPr>
        <w:t>regarding this meeting.</w:t>
      </w:r>
    </w:p>
    <w:p w:rsidR="007D2727" w:rsidRDefault="007D2727" w:rsidP="007D2727">
      <w:pPr>
        <w:pStyle w:val="NormalWeb"/>
      </w:pPr>
      <w:r>
        <w:rPr>
          <w:rFonts w:ascii="Wingdings" w:hAnsi="Wingdings"/>
        </w:rPr>
        <w:t>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Applications need all supporting documentation.</w:t>
      </w:r>
    </w:p>
    <w:p w:rsidR="007D2727" w:rsidRDefault="007D2727" w:rsidP="007D2727">
      <w:pPr>
        <w:pStyle w:val="NormalWeb"/>
      </w:pPr>
      <w:r>
        <w:rPr>
          <w:rFonts w:ascii="Wingdings" w:hAnsi="Wingdings"/>
        </w:rPr>
        <w:t>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Make sure letters of</w:t>
      </w:r>
      <w:r>
        <w:t xml:space="preserve"> </w:t>
      </w:r>
      <w:r>
        <w:rPr>
          <w:rFonts w:ascii="Consolas" w:hAnsi="Consolas"/>
        </w:rPr>
        <w:t xml:space="preserve">support mean something. </w:t>
      </w:r>
      <w:proofErr w:type="spellStart"/>
      <w:proofErr w:type="gramStart"/>
      <w:r>
        <w:rPr>
          <w:rFonts w:ascii="Consolas" w:hAnsi="Consolas"/>
        </w:rPr>
        <w:t>ie</w:t>
      </w:r>
      <w:proofErr w:type="spellEnd"/>
      <w:proofErr w:type="gramEnd"/>
      <w:r>
        <w:rPr>
          <w:rFonts w:ascii="Consolas" w:hAnsi="Consolas"/>
        </w:rPr>
        <w:t>.</w:t>
      </w:r>
      <w:r>
        <w:t xml:space="preserve"> </w:t>
      </w:r>
      <w:r>
        <w:rPr>
          <w:rFonts w:ascii="Consolas" w:hAnsi="Consolas"/>
        </w:rPr>
        <w:t>Politicians support has limited value. Make sure their letter demonstrates they know what you/we are doing, not a scripted letter. They need to show they understand and believe.</w:t>
      </w:r>
    </w:p>
    <w:p w:rsidR="007D2727" w:rsidRDefault="007D2727" w:rsidP="007D2727">
      <w:pPr>
        <w:pStyle w:val="NormalWeb"/>
      </w:pPr>
      <w:r>
        <w:rPr>
          <w:rFonts w:ascii="Wingdings" w:hAnsi="Wingdings"/>
        </w:rPr>
        <w:t>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Submit</w:t>
      </w:r>
      <w:r>
        <w:t xml:space="preserve"> </w:t>
      </w:r>
      <w:r>
        <w:rPr>
          <w:rFonts w:ascii="Consolas" w:hAnsi="Consolas"/>
        </w:rPr>
        <w:t>draft</w:t>
      </w:r>
      <w:r>
        <w:t xml:space="preserve"> </w:t>
      </w:r>
      <w:r>
        <w:rPr>
          <w:rFonts w:ascii="Consolas" w:hAnsi="Consolas"/>
        </w:rPr>
        <w:t>early and consult with DEEDI. They want</w:t>
      </w:r>
      <w:r>
        <w:t xml:space="preserve"> </w:t>
      </w:r>
      <w:r>
        <w:rPr>
          <w:rFonts w:ascii="Consolas" w:hAnsi="Consolas"/>
        </w:rPr>
        <w:t xml:space="preserve">us to succeed as their program at Council </w:t>
      </w:r>
      <w:proofErr w:type="gramStart"/>
      <w:r>
        <w:rPr>
          <w:rFonts w:ascii="Consolas" w:hAnsi="Consolas"/>
        </w:rPr>
        <w:t>level(</w:t>
      </w:r>
      <w:proofErr w:type="gramEnd"/>
      <w:r>
        <w:rPr>
          <w:rFonts w:ascii="Consolas" w:hAnsi="Consolas"/>
        </w:rPr>
        <w:t xml:space="preserve"> the decision makers).</w:t>
      </w:r>
    </w:p>
    <w:p w:rsidR="007D2727" w:rsidRDefault="007D2727" w:rsidP="007D2727">
      <w:pPr>
        <w:pStyle w:val="NormalWeb"/>
      </w:pPr>
      <w:r>
        <w:rPr>
          <w:rFonts w:ascii="Wingdings" w:hAnsi="Wingdings"/>
        </w:rPr>
        <w:t>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Closing dates are final!!!</w:t>
      </w:r>
      <w:r>
        <w:t xml:space="preserve">      </w:t>
      </w:r>
      <w:r>
        <w:rPr>
          <w:rFonts w:ascii="Consolas" w:hAnsi="Consolas"/>
        </w:rPr>
        <w:t>Late not accepted!!!</w:t>
      </w:r>
    </w:p>
    <w:p w:rsidR="007D2727" w:rsidRDefault="007D2727" w:rsidP="007D2727">
      <w:pPr>
        <w:pStyle w:val="NormalWeb"/>
      </w:pPr>
      <w:r>
        <w:rPr>
          <w:rFonts w:ascii="Wingdings" w:hAnsi="Wingdings"/>
        </w:rPr>
        <w:t>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Council looks at FINANCALS for substance.</w:t>
      </w:r>
    </w:p>
    <w:p w:rsidR="007D2727" w:rsidRDefault="007D2727" w:rsidP="007D2727">
      <w:pPr>
        <w:pStyle w:val="NormalWeb"/>
      </w:pPr>
      <w:r>
        <w:rPr>
          <w:rFonts w:ascii="Wingdings" w:hAnsi="Wingdings"/>
        </w:rPr>
        <w:t>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Council looks</w:t>
      </w:r>
      <w:r>
        <w:t xml:space="preserve"> </w:t>
      </w:r>
      <w:r>
        <w:rPr>
          <w:rFonts w:ascii="Consolas" w:hAnsi="Consolas"/>
        </w:rPr>
        <w:t>for</w:t>
      </w:r>
      <w:r>
        <w:t xml:space="preserve"> </w:t>
      </w:r>
      <w:r>
        <w:rPr>
          <w:rFonts w:ascii="Consolas" w:hAnsi="Consolas"/>
        </w:rPr>
        <w:t>providing training ALREADY!</w:t>
      </w:r>
    </w:p>
    <w:p w:rsidR="007D2727" w:rsidRDefault="007D2727" w:rsidP="007D2727">
      <w:pPr>
        <w:pStyle w:val="NormalWeb"/>
      </w:pPr>
      <w:r>
        <w:rPr>
          <w:rFonts w:ascii="Wingdings" w:hAnsi="Wingdings"/>
        </w:rPr>
        <w:t>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Council looks at documentation provided on time, not late.</w:t>
      </w:r>
    </w:p>
    <w:p w:rsidR="007D2727" w:rsidRDefault="007D2727" w:rsidP="007D2727">
      <w:pPr>
        <w:pStyle w:val="NormalWeb"/>
      </w:pPr>
      <w:r>
        <w:rPr>
          <w:rFonts w:ascii="Wingdings" w:hAnsi="Wingdings"/>
        </w:rPr>
        <w:t>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Council looks at History of Service Delivery.</w:t>
      </w:r>
    </w:p>
    <w:p w:rsidR="007D2727" w:rsidRDefault="007D2727" w:rsidP="007D2727">
      <w:pPr>
        <w:pStyle w:val="NormalWeb"/>
      </w:pPr>
      <w:r>
        <w:rPr>
          <w:rFonts w:ascii="Wingdings" w:hAnsi="Wingdings"/>
        </w:rPr>
        <w:t>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Electronic applications</w:t>
      </w:r>
      <w:r>
        <w:t xml:space="preserve"> </w:t>
      </w:r>
      <w:r>
        <w:rPr>
          <w:rFonts w:ascii="Consolas" w:hAnsi="Consolas"/>
        </w:rPr>
        <w:t>OK but need to be signed.</w:t>
      </w:r>
    </w:p>
    <w:p w:rsidR="007D2727" w:rsidRDefault="007D2727" w:rsidP="007D2727">
      <w:pPr>
        <w:pStyle w:val="NormalWeb"/>
      </w:pPr>
      <w:r>
        <w:rPr>
          <w:rFonts w:ascii="Consolas" w:hAnsi="Consolas"/>
          <w:u w:val="single"/>
        </w:rPr>
        <w:t>Work Experience - NFPO</w:t>
      </w:r>
    </w:p>
    <w:p w:rsidR="007D2727" w:rsidRDefault="007D2727" w:rsidP="007D2727">
      <w:pPr>
        <w:pStyle w:val="NormalWeb"/>
      </w:pPr>
      <w:r>
        <w:rPr>
          <w:rFonts w:ascii="Symbol" w:hAnsi="Symbol"/>
        </w:rPr>
        <w:t></w:t>
      </w:r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Link to RTO &amp;/or TAFE OK</w:t>
      </w:r>
    </w:p>
    <w:p w:rsidR="007D2727" w:rsidRDefault="007D2727" w:rsidP="007D2727">
      <w:pPr>
        <w:pStyle w:val="NormalWeb"/>
      </w:pPr>
      <w:r>
        <w:rPr>
          <w:rFonts w:ascii="Symbol" w:hAnsi="Symbol"/>
        </w:rPr>
        <w:t></w:t>
      </w:r>
      <w:r>
        <w:rPr>
          <w:rFonts w:ascii="Courier New" w:hAnsi="Courier New" w:cs="Courier New"/>
        </w:rPr>
        <w:t>      </w:t>
      </w:r>
      <w:r>
        <w:t xml:space="preserve"> </w:t>
      </w:r>
      <w:proofErr w:type="gramStart"/>
      <w:r>
        <w:rPr>
          <w:rFonts w:ascii="Consolas" w:hAnsi="Consolas"/>
        </w:rPr>
        <w:t>Need</w:t>
      </w:r>
      <w:proofErr w:type="gramEnd"/>
      <w:r>
        <w:rPr>
          <w:rFonts w:ascii="Consolas" w:hAnsi="Consolas"/>
        </w:rPr>
        <w:t xml:space="preserve"> correct Insurance. Work experience</w:t>
      </w:r>
      <w:r>
        <w:t xml:space="preserve"> </w:t>
      </w:r>
      <w:proofErr w:type="spellStart"/>
      <w:r>
        <w:rPr>
          <w:rFonts w:ascii="Consolas" w:hAnsi="Consolas"/>
        </w:rPr>
        <w:t>personel</w:t>
      </w:r>
      <w:proofErr w:type="spellEnd"/>
      <w:r>
        <w:t xml:space="preserve"> </w:t>
      </w:r>
      <w:r>
        <w:rPr>
          <w:rFonts w:ascii="Consolas" w:hAnsi="Consolas"/>
        </w:rPr>
        <w:t xml:space="preserve">not covered by Employer </w:t>
      </w:r>
      <w:proofErr w:type="spellStart"/>
      <w:r>
        <w:rPr>
          <w:rFonts w:ascii="Consolas" w:hAnsi="Consolas"/>
        </w:rPr>
        <w:t>Workcover</w:t>
      </w:r>
      <w:proofErr w:type="spellEnd"/>
      <w:r>
        <w:rPr>
          <w:rFonts w:ascii="Consolas" w:hAnsi="Consolas"/>
        </w:rPr>
        <w:t xml:space="preserve"> Policy.</w:t>
      </w:r>
    </w:p>
    <w:p w:rsidR="007D2727" w:rsidRDefault="007D2727" w:rsidP="007D2727">
      <w:pPr>
        <w:pStyle w:val="NormalWeb"/>
      </w:pPr>
      <w:r>
        <w:rPr>
          <w:rFonts w:ascii="Consolas" w:hAnsi="Consolas"/>
        </w:rPr>
        <w:lastRenderedPageBreak/>
        <w:t>DEEDI Group plan to meet 6 monthly</w:t>
      </w:r>
      <w:r>
        <w:t xml:space="preserve"> </w:t>
      </w:r>
      <w:r>
        <w:rPr>
          <w:rFonts w:ascii="Consolas" w:hAnsi="Consolas"/>
        </w:rPr>
        <w:t>– Open</w:t>
      </w:r>
      <w:r>
        <w:t xml:space="preserve"> </w:t>
      </w:r>
      <w:r>
        <w:rPr>
          <w:rFonts w:ascii="Consolas" w:hAnsi="Consolas"/>
        </w:rPr>
        <w:t>for discussion.</w:t>
      </w:r>
    </w:p>
    <w:p w:rsidR="007D2727" w:rsidRDefault="007D2727" w:rsidP="007D2727">
      <w:pPr>
        <w:pStyle w:val="NormalWeb"/>
      </w:pPr>
      <w:r>
        <w:rPr>
          <w:rFonts w:ascii="Consolas" w:hAnsi="Consolas"/>
          <w:b/>
          <w:bCs/>
          <w:u w:val="single"/>
        </w:rPr>
        <w:t>My Observations</w:t>
      </w:r>
    </w:p>
    <w:p w:rsidR="007D2727" w:rsidRDefault="007D2727" w:rsidP="007D2727">
      <w:pPr>
        <w:pStyle w:val="NormalWeb"/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Meeting was well attended &gt;50 people.</w:t>
      </w:r>
    </w:p>
    <w:p w:rsidR="007D2727" w:rsidRDefault="007D2727" w:rsidP="007D2727">
      <w:pPr>
        <w:pStyle w:val="NormalWeb"/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Mostly  above program providers.</w:t>
      </w:r>
    </w:p>
    <w:p w:rsidR="007D2727" w:rsidRDefault="007D2727" w:rsidP="007D2727">
      <w:pPr>
        <w:pStyle w:val="NormalWeb"/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Some service providers like Salvation Army and</w:t>
      </w:r>
      <w:r>
        <w:t xml:space="preserve"> </w:t>
      </w:r>
    </w:p>
    <w:p w:rsidR="007D2727" w:rsidRDefault="007D2727" w:rsidP="007D2727">
      <w:pPr>
        <w:pStyle w:val="NormalWeb"/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Shekinah was only</w:t>
      </w:r>
      <w:r>
        <w:t xml:space="preserve"> </w:t>
      </w:r>
      <w:r>
        <w:rPr>
          <w:rFonts w:ascii="Consolas" w:hAnsi="Consolas"/>
        </w:rPr>
        <w:t>local</w:t>
      </w:r>
      <w:r>
        <w:t xml:space="preserve"> </w:t>
      </w:r>
      <w:r>
        <w:rPr>
          <w:rFonts w:ascii="Consolas" w:hAnsi="Consolas"/>
        </w:rPr>
        <w:t>church group.</w:t>
      </w:r>
    </w:p>
    <w:p w:rsidR="007D2727" w:rsidRDefault="007D2727" w:rsidP="007D2727">
      <w:pPr>
        <w:pStyle w:val="NormalWeb"/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>      </w:t>
      </w:r>
      <w:r>
        <w:t xml:space="preserve"> </w:t>
      </w:r>
      <w:r>
        <w:rPr>
          <w:rFonts w:ascii="Consolas" w:hAnsi="Consolas"/>
        </w:rPr>
        <w:t>Bill Fowles and Shekinah Program was known to DEEDI and well received.</w:t>
      </w:r>
    </w:p>
    <w:p w:rsidR="007D2727" w:rsidRDefault="007D2727" w:rsidP="007D2727">
      <w:pPr>
        <w:pStyle w:val="NormalWeb"/>
      </w:pPr>
      <w:r>
        <w:rPr>
          <w:rFonts w:ascii="Consolas" w:hAnsi="Consolas"/>
        </w:rPr>
        <w:t>Bill I trust this helps,</w:t>
      </w:r>
    </w:p>
    <w:p w:rsidR="007D2727" w:rsidRDefault="007D2727" w:rsidP="007D2727">
      <w:pPr>
        <w:pStyle w:val="NormalWeb"/>
      </w:pPr>
      <w:r>
        <w:rPr>
          <w:rFonts w:ascii="Consolas" w:hAnsi="Consolas"/>
        </w:rPr>
        <w:t>Kind Regards,</w:t>
      </w:r>
    </w:p>
    <w:p w:rsidR="007D2727" w:rsidRDefault="007D2727" w:rsidP="007D2727">
      <w:pPr>
        <w:pStyle w:val="NormalWeb"/>
      </w:pPr>
      <w:r>
        <w:rPr>
          <w:rFonts w:ascii="Consolas" w:hAnsi="Consolas"/>
        </w:rPr>
        <w:t>Neil</w:t>
      </w:r>
    </w:p>
    <w:p w:rsidR="00C2182A" w:rsidRDefault="00C2182A"/>
    <w:sectPr w:rsidR="00C2182A" w:rsidSect="00C21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D2727"/>
    <w:rsid w:val="007D2727"/>
    <w:rsid w:val="00C2182A"/>
    <w:rsid w:val="00FB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72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Fowles</dc:creator>
  <cp:keywords/>
  <dc:description/>
  <cp:lastModifiedBy>Bill Fowles</cp:lastModifiedBy>
  <cp:revision>2</cp:revision>
  <dcterms:created xsi:type="dcterms:W3CDTF">2011-01-13T00:28:00Z</dcterms:created>
  <dcterms:modified xsi:type="dcterms:W3CDTF">2011-01-13T00:29:00Z</dcterms:modified>
</cp:coreProperties>
</file>