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6BA" w:rsidRDefault="001926BA" w:rsidP="001926BA">
      <w:pPr>
        <w:spacing w:line="360" w:lineRule="auto"/>
        <w:rPr>
          <w:rFonts w:asciiTheme="minorHAnsi" w:hAnsiTheme="minorHAnsi" w:cstheme="minorHAnsi"/>
          <w:b/>
          <w:smallCaps/>
          <w:sz w:val="22"/>
          <w:szCs w:val="22"/>
          <w:u w:val="double"/>
        </w:rPr>
      </w:pPr>
      <w:r>
        <w:rPr>
          <w:rFonts w:asciiTheme="minorHAnsi" w:hAnsiTheme="minorHAnsi" w:cstheme="minorHAnsi"/>
          <w:b/>
          <w:smallCaps/>
          <w:noProof/>
          <w:sz w:val="22"/>
          <w:szCs w:val="22"/>
          <w:u w:val="double"/>
        </w:rPr>
        <w:drawing>
          <wp:inline distT="0" distB="0" distL="0" distR="0">
            <wp:extent cx="2189480" cy="709930"/>
            <wp:effectExtent l="19050" t="0" r="127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9480" cy="70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26BA" w:rsidRDefault="001926BA" w:rsidP="001926BA">
      <w:pPr>
        <w:spacing w:line="360" w:lineRule="auto"/>
        <w:jc w:val="center"/>
        <w:rPr>
          <w:rFonts w:asciiTheme="minorHAnsi" w:hAnsiTheme="minorHAnsi" w:cstheme="minorHAnsi"/>
          <w:b/>
          <w:smallCaps/>
          <w:sz w:val="22"/>
          <w:szCs w:val="22"/>
          <w:u w:val="double"/>
        </w:rPr>
      </w:pPr>
    </w:p>
    <w:p w:rsidR="001926BA" w:rsidRPr="00C26FDD" w:rsidRDefault="001926BA" w:rsidP="001926BA">
      <w:pPr>
        <w:spacing w:line="360" w:lineRule="auto"/>
        <w:jc w:val="center"/>
        <w:rPr>
          <w:rFonts w:asciiTheme="minorHAnsi" w:hAnsiTheme="minorHAnsi" w:cstheme="minorHAnsi"/>
          <w:b/>
          <w:smallCaps/>
          <w:sz w:val="22"/>
          <w:szCs w:val="22"/>
          <w:u w:val="double"/>
        </w:rPr>
      </w:pPr>
      <w:r w:rsidRPr="00C26FDD">
        <w:rPr>
          <w:rFonts w:asciiTheme="minorHAnsi" w:hAnsiTheme="minorHAnsi" w:cstheme="minorHAnsi"/>
          <w:b/>
          <w:smallCaps/>
          <w:sz w:val="22"/>
          <w:szCs w:val="22"/>
          <w:u w:val="double"/>
        </w:rPr>
        <w:t xml:space="preserve"> DA QUALIFICAÇÃO DOS PROFISSIONAIS DA CONTRATADA</w:t>
      </w:r>
    </w:p>
    <w:p w:rsidR="001926BA" w:rsidRPr="00C26FDD" w:rsidRDefault="001926BA" w:rsidP="001926B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926BA" w:rsidRPr="00C26FDD" w:rsidRDefault="001926BA" w:rsidP="001926BA">
      <w:pPr>
        <w:pStyle w:val="Corpodetexto2"/>
        <w:spacing w:before="0" w:line="360" w:lineRule="auto"/>
        <w:rPr>
          <w:rFonts w:asciiTheme="minorHAnsi" w:hAnsiTheme="minorHAnsi" w:cstheme="minorHAnsi"/>
          <w:sz w:val="22"/>
          <w:szCs w:val="22"/>
        </w:rPr>
      </w:pPr>
      <w:r w:rsidRPr="00C26FDD">
        <w:rPr>
          <w:rFonts w:asciiTheme="minorHAnsi" w:hAnsiTheme="minorHAnsi" w:cstheme="minorHAnsi"/>
          <w:b/>
          <w:sz w:val="22"/>
          <w:szCs w:val="22"/>
        </w:rPr>
        <w:t>2.1.</w:t>
      </w:r>
      <w:r w:rsidRPr="00C26FDD">
        <w:rPr>
          <w:rFonts w:asciiTheme="minorHAnsi" w:hAnsiTheme="minorHAnsi" w:cstheme="minorHAnsi"/>
          <w:sz w:val="22"/>
          <w:szCs w:val="22"/>
        </w:rPr>
        <w:t xml:space="preserve"> - Os profissionais da </w:t>
      </w:r>
      <w:r w:rsidRPr="00C26FDD">
        <w:rPr>
          <w:rFonts w:asciiTheme="minorHAnsi" w:hAnsiTheme="minorHAnsi" w:cstheme="minorHAnsi"/>
          <w:b/>
          <w:sz w:val="22"/>
          <w:szCs w:val="22"/>
        </w:rPr>
        <w:t>CONTRATADA</w:t>
      </w:r>
      <w:r w:rsidRPr="00C26FDD">
        <w:rPr>
          <w:rFonts w:asciiTheme="minorHAnsi" w:hAnsiTheme="minorHAnsi" w:cstheme="minorHAnsi"/>
          <w:sz w:val="22"/>
          <w:szCs w:val="22"/>
        </w:rPr>
        <w:t xml:space="preserve"> que atuarão na consultoria objeto do presente instrumento devem possuir qualificação técnica especifica, com experiência na área de cursos e treinamentos, devendo ser informado à </w:t>
      </w:r>
      <w:r w:rsidRPr="00C26FDD">
        <w:rPr>
          <w:rFonts w:asciiTheme="minorHAnsi" w:hAnsiTheme="minorHAnsi" w:cstheme="minorHAnsi"/>
          <w:b/>
          <w:sz w:val="22"/>
          <w:szCs w:val="22"/>
        </w:rPr>
        <w:t>CAUAX</w:t>
      </w:r>
      <w:r w:rsidRPr="00C26FDD">
        <w:rPr>
          <w:rFonts w:asciiTheme="minorHAnsi" w:hAnsiTheme="minorHAnsi" w:cstheme="minorHAnsi"/>
          <w:sz w:val="22"/>
          <w:szCs w:val="22"/>
        </w:rPr>
        <w:t>.</w:t>
      </w:r>
    </w:p>
    <w:p w:rsidR="001926BA" w:rsidRPr="00C26FDD" w:rsidRDefault="001926BA" w:rsidP="001926BA">
      <w:pPr>
        <w:pStyle w:val="Corpodetexto2"/>
        <w:spacing w:before="0" w:line="360" w:lineRule="auto"/>
        <w:rPr>
          <w:rFonts w:asciiTheme="minorHAnsi" w:hAnsiTheme="minorHAnsi" w:cstheme="minorHAnsi"/>
          <w:sz w:val="22"/>
          <w:szCs w:val="22"/>
        </w:rPr>
      </w:pPr>
    </w:p>
    <w:p w:rsidR="001926BA" w:rsidRPr="00C26FDD" w:rsidRDefault="001926BA" w:rsidP="001926BA">
      <w:pPr>
        <w:pStyle w:val="Corpodetexto2"/>
        <w:spacing w:before="0" w:line="360" w:lineRule="auto"/>
        <w:rPr>
          <w:rFonts w:asciiTheme="minorHAnsi" w:hAnsiTheme="minorHAnsi" w:cstheme="minorHAnsi"/>
          <w:sz w:val="22"/>
          <w:szCs w:val="22"/>
        </w:rPr>
      </w:pPr>
      <w:r w:rsidRPr="00C26FDD">
        <w:rPr>
          <w:rFonts w:asciiTheme="minorHAnsi" w:hAnsiTheme="minorHAnsi" w:cstheme="minorHAnsi"/>
          <w:b/>
          <w:sz w:val="22"/>
          <w:szCs w:val="22"/>
        </w:rPr>
        <w:t>2.2.</w:t>
      </w:r>
      <w:r w:rsidRPr="00C26FDD">
        <w:rPr>
          <w:rFonts w:asciiTheme="minorHAnsi" w:hAnsiTheme="minorHAnsi" w:cstheme="minorHAnsi"/>
          <w:sz w:val="22"/>
          <w:szCs w:val="22"/>
        </w:rPr>
        <w:t xml:space="preserve"> – A </w:t>
      </w:r>
      <w:r w:rsidRPr="00C26FDD">
        <w:rPr>
          <w:rFonts w:asciiTheme="minorHAnsi" w:hAnsiTheme="minorHAnsi" w:cstheme="minorHAnsi"/>
          <w:b/>
          <w:sz w:val="22"/>
          <w:szCs w:val="22"/>
        </w:rPr>
        <w:t>CONTRATADA</w:t>
      </w:r>
      <w:r w:rsidRPr="00C26FDD">
        <w:rPr>
          <w:rFonts w:asciiTheme="minorHAnsi" w:hAnsiTheme="minorHAnsi" w:cstheme="minorHAnsi"/>
          <w:sz w:val="22"/>
          <w:szCs w:val="22"/>
        </w:rPr>
        <w:t xml:space="preserve"> deverá encaminhar para a </w:t>
      </w:r>
      <w:r w:rsidRPr="00C26FDD">
        <w:rPr>
          <w:rFonts w:asciiTheme="minorHAnsi" w:hAnsiTheme="minorHAnsi" w:cstheme="minorHAnsi"/>
          <w:b/>
          <w:sz w:val="22"/>
          <w:szCs w:val="22"/>
        </w:rPr>
        <w:t>CAUAX</w:t>
      </w:r>
      <w:r w:rsidRPr="00C26FDD">
        <w:rPr>
          <w:rFonts w:asciiTheme="minorHAnsi" w:hAnsiTheme="minorHAnsi" w:cstheme="minorHAnsi"/>
          <w:sz w:val="22"/>
          <w:szCs w:val="22"/>
        </w:rPr>
        <w:t xml:space="preserve"> os seguintes documentos referentes aos seus profissionais que atuarão na consultoria objeto do presente instrumento: (a) </w:t>
      </w:r>
      <w:proofErr w:type="spellStart"/>
      <w:r w:rsidRPr="00C26FDD">
        <w:rPr>
          <w:rFonts w:asciiTheme="minorHAnsi" w:hAnsiTheme="minorHAnsi" w:cstheme="minorHAnsi"/>
          <w:sz w:val="22"/>
          <w:szCs w:val="22"/>
        </w:rPr>
        <w:t>Curriculum</w:t>
      </w:r>
      <w:proofErr w:type="spellEnd"/>
      <w:r w:rsidRPr="00C26FDD">
        <w:rPr>
          <w:rFonts w:asciiTheme="minorHAnsi" w:hAnsiTheme="minorHAnsi" w:cstheme="minorHAnsi"/>
          <w:sz w:val="22"/>
          <w:szCs w:val="22"/>
        </w:rPr>
        <w:t xml:space="preserve"> completo, (b) Cópia dos Diplomas de Graduação e Cursos Técnicos; (c) RG, (d) CPF, (e) comprovante de residência e (f) Foto 3x4 atualizada.</w:t>
      </w:r>
    </w:p>
    <w:p w:rsidR="001926BA" w:rsidRPr="00C26FDD" w:rsidRDefault="001926BA" w:rsidP="001926BA">
      <w:pPr>
        <w:pStyle w:val="Corpodetexto2"/>
        <w:spacing w:before="0" w:line="360" w:lineRule="auto"/>
        <w:rPr>
          <w:rFonts w:asciiTheme="minorHAnsi" w:hAnsiTheme="minorHAnsi" w:cstheme="minorHAnsi"/>
          <w:sz w:val="22"/>
          <w:szCs w:val="22"/>
        </w:rPr>
      </w:pPr>
    </w:p>
    <w:p w:rsidR="001926BA" w:rsidRPr="00C26FDD" w:rsidRDefault="001926BA" w:rsidP="001926BA">
      <w:pPr>
        <w:pStyle w:val="Corpodetexto2"/>
        <w:spacing w:before="0" w:line="360" w:lineRule="auto"/>
        <w:rPr>
          <w:rFonts w:asciiTheme="minorHAnsi" w:hAnsiTheme="minorHAnsi" w:cstheme="minorHAnsi"/>
          <w:sz w:val="22"/>
          <w:szCs w:val="22"/>
        </w:rPr>
      </w:pPr>
      <w:r w:rsidRPr="00C26FDD">
        <w:rPr>
          <w:rFonts w:asciiTheme="minorHAnsi" w:hAnsiTheme="minorHAnsi" w:cstheme="minorHAnsi"/>
          <w:b/>
          <w:sz w:val="22"/>
          <w:szCs w:val="22"/>
        </w:rPr>
        <w:t>2.2.1.</w:t>
      </w:r>
      <w:r w:rsidRPr="00C26FDD">
        <w:rPr>
          <w:rFonts w:asciiTheme="minorHAnsi" w:hAnsiTheme="minorHAnsi" w:cstheme="minorHAnsi"/>
          <w:sz w:val="22"/>
          <w:szCs w:val="22"/>
        </w:rPr>
        <w:t xml:space="preserve"> – Para </w:t>
      </w:r>
      <w:proofErr w:type="gramStart"/>
      <w:r w:rsidRPr="00C26FDD">
        <w:rPr>
          <w:rFonts w:asciiTheme="minorHAnsi" w:hAnsiTheme="minorHAnsi" w:cstheme="minorHAnsi"/>
          <w:sz w:val="22"/>
          <w:szCs w:val="22"/>
        </w:rPr>
        <w:t>o entendimento necessária</w:t>
      </w:r>
      <w:proofErr w:type="gramEnd"/>
      <w:r w:rsidRPr="00C26FDD">
        <w:rPr>
          <w:rFonts w:asciiTheme="minorHAnsi" w:hAnsiTheme="minorHAnsi" w:cstheme="minorHAnsi"/>
          <w:sz w:val="22"/>
          <w:szCs w:val="22"/>
        </w:rPr>
        <w:t xml:space="preserve"> à interpretação do presente instrumento, em razão dos serviços de consultoria a serem prestados pela </w:t>
      </w:r>
      <w:r w:rsidRPr="00C26FDD">
        <w:rPr>
          <w:rFonts w:asciiTheme="minorHAnsi" w:hAnsiTheme="minorHAnsi" w:cstheme="minorHAnsi"/>
          <w:b/>
          <w:sz w:val="22"/>
          <w:szCs w:val="22"/>
        </w:rPr>
        <w:t>CONTRATADA</w:t>
      </w:r>
      <w:r w:rsidRPr="00C26FDD">
        <w:rPr>
          <w:rFonts w:asciiTheme="minorHAnsi" w:hAnsiTheme="minorHAnsi" w:cstheme="minorHAnsi"/>
          <w:sz w:val="22"/>
          <w:szCs w:val="22"/>
        </w:rPr>
        <w:t xml:space="preserve">, os seus profissionais, poderão ter contato direto com terceiros que realizam cursos e treinamentos, por solicitação da </w:t>
      </w:r>
      <w:r w:rsidRPr="00C26FDD">
        <w:rPr>
          <w:rFonts w:asciiTheme="minorHAnsi" w:hAnsiTheme="minorHAnsi" w:cstheme="minorHAnsi"/>
          <w:b/>
          <w:sz w:val="22"/>
          <w:szCs w:val="22"/>
        </w:rPr>
        <w:t>CAUAX</w:t>
      </w:r>
      <w:r w:rsidRPr="00C26FDD">
        <w:rPr>
          <w:rFonts w:asciiTheme="minorHAnsi" w:hAnsiTheme="minorHAnsi" w:cstheme="minorHAnsi"/>
          <w:sz w:val="22"/>
          <w:szCs w:val="22"/>
        </w:rPr>
        <w:t xml:space="preserve"> e neste caso devem seguir o padrão técnico da </w:t>
      </w:r>
      <w:r w:rsidRPr="00C26FDD">
        <w:rPr>
          <w:rFonts w:asciiTheme="minorHAnsi" w:hAnsiTheme="minorHAnsi" w:cstheme="minorHAnsi"/>
          <w:b/>
          <w:sz w:val="22"/>
          <w:szCs w:val="22"/>
        </w:rPr>
        <w:t>CAUAX</w:t>
      </w:r>
      <w:r w:rsidRPr="00C26FDD">
        <w:rPr>
          <w:rFonts w:asciiTheme="minorHAnsi" w:hAnsiTheme="minorHAnsi" w:cstheme="minorHAnsi"/>
          <w:sz w:val="22"/>
          <w:szCs w:val="22"/>
        </w:rPr>
        <w:t>.</w:t>
      </w:r>
    </w:p>
    <w:p w:rsidR="001926BA" w:rsidRPr="00C26FDD" w:rsidRDefault="001926BA" w:rsidP="001926BA">
      <w:pPr>
        <w:pStyle w:val="Corpodetexto2"/>
        <w:spacing w:before="0" w:line="360" w:lineRule="auto"/>
        <w:rPr>
          <w:rFonts w:asciiTheme="minorHAnsi" w:hAnsiTheme="minorHAnsi" w:cstheme="minorHAnsi"/>
          <w:sz w:val="22"/>
          <w:szCs w:val="22"/>
        </w:rPr>
      </w:pPr>
    </w:p>
    <w:p w:rsidR="001926BA" w:rsidRPr="00C26FDD" w:rsidRDefault="001926BA" w:rsidP="001926BA">
      <w:pPr>
        <w:pStyle w:val="Corpodetexto2"/>
        <w:spacing w:before="0" w:line="360" w:lineRule="auto"/>
        <w:rPr>
          <w:rFonts w:asciiTheme="minorHAnsi" w:hAnsiTheme="minorHAnsi" w:cstheme="minorHAnsi"/>
          <w:sz w:val="22"/>
          <w:szCs w:val="22"/>
        </w:rPr>
      </w:pPr>
    </w:p>
    <w:p w:rsidR="001926BA" w:rsidRPr="00C26FDD" w:rsidRDefault="001926BA" w:rsidP="001926BA">
      <w:pPr>
        <w:pStyle w:val="Corpodetexto2"/>
        <w:spacing w:before="0" w:line="360" w:lineRule="auto"/>
        <w:rPr>
          <w:rFonts w:asciiTheme="minorHAnsi" w:hAnsiTheme="minorHAnsi" w:cstheme="minorHAnsi"/>
          <w:sz w:val="22"/>
          <w:szCs w:val="22"/>
        </w:rPr>
      </w:pPr>
    </w:p>
    <w:p w:rsidR="007B1588" w:rsidRDefault="001926BA" w:rsidP="001926BA">
      <w:r w:rsidRPr="00C26FDD">
        <w:rPr>
          <w:rFonts w:asciiTheme="minorHAnsi" w:hAnsiTheme="minorHAnsi" w:cstheme="minorHAnsi"/>
          <w:b/>
          <w:sz w:val="22"/>
          <w:szCs w:val="22"/>
        </w:rPr>
        <w:t>2.3.</w:t>
      </w:r>
      <w:r w:rsidRPr="00C26FDD">
        <w:rPr>
          <w:rFonts w:asciiTheme="minorHAnsi" w:hAnsiTheme="minorHAnsi" w:cstheme="minorHAnsi"/>
          <w:sz w:val="22"/>
          <w:szCs w:val="22"/>
        </w:rPr>
        <w:t xml:space="preserve"> – A </w:t>
      </w:r>
      <w:r w:rsidRPr="00C26FDD">
        <w:rPr>
          <w:rFonts w:asciiTheme="minorHAnsi" w:hAnsiTheme="minorHAnsi" w:cstheme="minorHAnsi"/>
          <w:b/>
          <w:sz w:val="22"/>
          <w:szCs w:val="22"/>
        </w:rPr>
        <w:t>CAUAX</w:t>
      </w:r>
      <w:r w:rsidRPr="00C26FDD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C26FDD">
        <w:rPr>
          <w:rFonts w:asciiTheme="minorHAnsi" w:hAnsiTheme="minorHAnsi" w:cstheme="minorHAnsi"/>
          <w:sz w:val="22"/>
          <w:szCs w:val="22"/>
        </w:rPr>
        <w:t>a seu</w:t>
      </w:r>
      <w:proofErr w:type="gramEnd"/>
      <w:r w:rsidRPr="00C26FDD">
        <w:rPr>
          <w:rFonts w:asciiTheme="minorHAnsi" w:hAnsiTheme="minorHAnsi" w:cstheme="minorHAnsi"/>
          <w:sz w:val="22"/>
          <w:szCs w:val="22"/>
        </w:rPr>
        <w:t xml:space="preserve"> exclusivo critério, poderá solicitar a </w:t>
      </w:r>
      <w:r>
        <w:rPr>
          <w:rFonts w:asciiTheme="minorHAnsi" w:hAnsiTheme="minorHAnsi" w:cstheme="minorHAnsi"/>
          <w:sz w:val="22"/>
          <w:szCs w:val="22"/>
        </w:rPr>
        <w:t>substituição</w:t>
      </w:r>
      <w:r w:rsidRPr="00C26FDD">
        <w:rPr>
          <w:rFonts w:asciiTheme="minorHAnsi" w:hAnsiTheme="minorHAnsi" w:cstheme="minorHAnsi"/>
          <w:sz w:val="22"/>
          <w:szCs w:val="22"/>
        </w:rPr>
        <w:t xml:space="preserve"> de qualquer profissional da </w:t>
      </w:r>
      <w:r w:rsidRPr="00C26FDD">
        <w:rPr>
          <w:rFonts w:asciiTheme="minorHAnsi" w:hAnsiTheme="minorHAnsi" w:cstheme="minorHAnsi"/>
          <w:b/>
          <w:sz w:val="22"/>
          <w:szCs w:val="22"/>
        </w:rPr>
        <w:t>CONTRATADA</w:t>
      </w:r>
      <w:r w:rsidRPr="00C26FDD">
        <w:rPr>
          <w:rFonts w:asciiTheme="minorHAnsi" w:hAnsiTheme="minorHAnsi" w:cstheme="minorHAnsi"/>
          <w:sz w:val="22"/>
          <w:szCs w:val="22"/>
        </w:rPr>
        <w:t xml:space="preserve"> que esteja atuando na consultoria prestada à </w:t>
      </w:r>
      <w:r w:rsidRPr="00C26FDD">
        <w:rPr>
          <w:rFonts w:asciiTheme="minorHAnsi" w:hAnsiTheme="minorHAnsi" w:cstheme="minorHAnsi"/>
          <w:b/>
          <w:sz w:val="22"/>
          <w:szCs w:val="22"/>
        </w:rPr>
        <w:t>CAUAX</w:t>
      </w:r>
      <w:r w:rsidRPr="00C26FDD">
        <w:rPr>
          <w:rFonts w:asciiTheme="minorHAnsi" w:hAnsiTheme="minorHAnsi" w:cstheme="minorHAnsi"/>
          <w:sz w:val="22"/>
          <w:szCs w:val="22"/>
        </w:rPr>
        <w:t xml:space="preserve">, devendo a </w:t>
      </w:r>
      <w:r w:rsidRPr="00C26FDD">
        <w:rPr>
          <w:rFonts w:asciiTheme="minorHAnsi" w:hAnsiTheme="minorHAnsi" w:cstheme="minorHAnsi"/>
          <w:b/>
          <w:sz w:val="22"/>
          <w:szCs w:val="22"/>
        </w:rPr>
        <w:t>CONTRATADA</w:t>
      </w:r>
      <w:r w:rsidRPr="00C26FDD">
        <w:rPr>
          <w:rFonts w:asciiTheme="minorHAnsi" w:hAnsiTheme="minorHAnsi" w:cstheme="minorHAnsi"/>
          <w:sz w:val="22"/>
          <w:szCs w:val="22"/>
        </w:rPr>
        <w:t xml:space="preserve"> realizar a substituição do profissional no prazo de 48 (quarenta e oito) hora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C26FDD">
        <w:rPr>
          <w:rFonts w:asciiTheme="minorHAnsi" w:hAnsiTheme="minorHAnsi" w:cstheme="minorHAnsi"/>
          <w:sz w:val="22"/>
          <w:szCs w:val="22"/>
        </w:rPr>
        <w:t>.</w:t>
      </w:r>
    </w:p>
    <w:sectPr w:rsidR="007B1588" w:rsidSect="007B15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hyphenationZone w:val="425"/>
  <w:characterSpacingControl w:val="doNotCompress"/>
  <w:compat/>
  <w:rsids>
    <w:rsidRoot w:val="001926BA"/>
    <w:rsid w:val="001926BA"/>
    <w:rsid w:val="007B1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6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1926BA"/>
    <w:pPr>
      <w:spacing w:before="120"/>
      <w:jc w:val="both"/>
    </w:pPr>
  </w:style>
  <w:style w:type="character" w:customStyle="1" w:styleId="Corpodetexto2Char">
    <w:name w:val="Corpo de texto 2 Char"/>
    <w:basedOn w:val="Fontepargpadro"/>
    <w:link w:val="Corpodetexto2"/>
    <w:rsid w:val="001926B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926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26BA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Raul Bahia</dc:creator>
  <cp:lastModifiedBy>Raul Bahia</cp:lastModifiedBy>
  <cp:revision>1</cp:revision>
  <dcterms:created xsi:type="dcterms:W3CDTF">2011-03-09T21:01:00Z</dcterms:created>
  <dcterms:modified xsi:type="dcterms:W3CDTF">2011-03-09T21:05:00Z</dcterms:modified>
</cp:coreProperties>
</file>