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10" w:rsidRDefault="002D3B97">
      <w:hyperlink r:id="rId4" w:history="1">
        <w:r w:rsidRPr="0005270B">
          <w:rPr>
            <w:rStyle w:val="Hipervnculo"/>
          </w:rPr>
          <w:t>http://es.wikipedia.org/wiki/Mammalia</w:t>
        </w:r>
      </w:hyperlink>
    </w:p>
    <w:p w:rsidR="002D3B97" w:rsidRDefault="002D3B97"/>
    <w:sectPr w:rsidR="002D3B97" w:rsidSect="001922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3B97"/>
    <w:rsid w:val="00192210"/>
    <w:rsid w:val="002D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2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D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s.wikipedia.org/wiki/Mammal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>Ecaseso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Ramos</dc:creator>
  <cp:keywords/>
  <dc:description/>
  <cp:lastModifiedBy>Jonathan Ramos</cp:lastModifiedBy>
  <cp:revision>1</cp:revision>
  <dcterms:created xsi:type="dcterms:W3CDTF">2011-02-02T21:30:00Z</dcterms:created>
  <dcterms:modified xsi:type="dcterms:W3CDTF">2011-02-02T21:31:00Z</dcterms:modified>
</cp:coreProperties>
</file>