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1583" w:rsidRDefault="00590B10" w:rsidP="00590B10">
      <w:r>
        <w:t>Ley orgánica 2/2006.</w:t>
      </w:r>
    </w:p>
    <w:p w:rsidR="00590B10" w:rsidRDefault="00590B10" w:rsidP="00590B10">
      <w:pPr>
        <w:pStyle w:val="Prrafodelista"/>
        <w:numPr>
          <w:ilvl w:val="0"/>
          <w:numId w:val="3"/>
        </w:numPr>
      </w:pPr>
      <w:r>
        <w:t>Acceso: posesión título graduado en E.S.O.</w:t>
      </w:r>
    </w:p>
    <w:p w:rsidR="00590B10" w:rsidRDefault="00590B10" w:rsidP="00590B10">
      <w:pPr>
        <w:pStyle w:val="Prrafodelista"/>
        <w:numPr>
          <w:ilvl w:val="0"/>
          <w:numId w:val="3"/>
        </w:numPr>
      </w:pPr>
      <w:r>
        <w:t xml:space="preserve"> Dos cursos.</w:t>
      </w:r>
    </w:p>
    <w:p w:rsidR="00590B10" w:rsidRDefault="00590B10" w:rsidP="00590B10">
      <w:pPr>
        <w:pStyle w:val="Prrafodelista"/>
        <w:numPr>
          <w:ilvl w:val="0"/>
          <w:numId w:val="3"/>
        </w:numPr>
      </w:pPr>
      <w:r>
        <w:t>Permanencia cuatro años.</w:t>
      </w:r>
    </w:p>
    <w:p w:rsidR="00590B10" w:rsidRDefault="00590B10" w:rsidP="00590B10">
      <w:pPr>
        <w:pStyle w:val="Prrafodelista"/>
        <w:numPr>
          <w:ilvl w:val="0"/>
          <w:numId w:val="3"/>
        </w:numPr>
      </w:pPr>
      <w:r>
        <w:t>Modalidades:</w:t>
      </w:r>
    </w:p>
    <w:p w:rsidR="00590B10" w:rsidRDefault="00590B10" w:rsidP="00590B10">
      <w:pPr>
        <w:pStyle w:val="Prrafodelista"/>
        <w:numPr>
          <w:ilvl w:val="1"/>
          <w:numId w:val="3"/>
        </w:numPr>
      </w:pPr>
      <w:r>
        <w:t>Artes.</w:t>
      </w:r>
    </w:p>
    <w:p w:rsidR="00590B10" w:rsidRDefault="00590B10" w:rsidP="00590B10">
      <w:pPr>
        <w:pStyle w:val="Prrafodelista"/>
        <w:numPr>
          <w:ilvl w:val="1"/>
          <w:numId w:val="3"/>
        </w:numPr>
      </w:pPr>
      <w:r>
        <w:t>Ciencia y tecnología.</w:t>
      </w:r>
    </w:p>
    <w:p w:rsidR="00590B10" w:rsidRDefault="00590B10" w:rsidP="00590B10">
      <w:pPr>
        <w:pStyle w:val="Prrafodelista"/>
        <w:numPr>
          <w:ilvl w:val="1"/>
          <w:numId w:val="3"/>
        </w:numPr>
      </w:pPr>
      <w:r>
        <w:t>Humanidades.</w:t>
      </w:r>
    </w:p>
    <w:p w:rsidR="00590B10" w:rsidRDefault="00590B10" w:rsidP="00590B10">
      <w:pPr>
        <w:pStyle w:val="Prrafodelista"/>
        <w:numPr>
          <w:ilvl w:val="1"/>
          <w:numId w:val="3"/>
        </w:numPr>
      </w:pPr>
      <w:r>
        <w:t>CC. Sociales.</w:t>
      </w:r>
    </w:p>
    <w:p w:rsidR="00590B10" w:rsidRDefault="00590B10" w:rsidP="00590B10">
      <w:pPr>
        <w:pStyle w:val="Prrafodelista"/>
        <w:numPr>
          <w:ilvl w:val="0"/>
          <w:numId w:val="3"/>
        </w:numPr>
      </w:pPr>
      <w:r>
        <w:t>Materia común :</w:t>
      </w:r>
    </w:p>
    <w:p w:rsidR="00590B10" w:rsidRDefault="00590B10" w:rsidP="00590B10">
      <w:pPr>
        <w:pStyle w:val="Prrafodelista"/>
        <w:numPr>
          <w:ilvl w:val="1"/>
          <w:numId w:val="3"/>
        </w:numPr>
      </w:pPr>
      <w:r>
        <w:t>E.F.</w:t>
      </w:r>
    </w:p>
    <w:p w:rsidR="00590B10" w:rsidRDefault="00590B10" w:rsidP="00590B10">
      <w:pPr>
        <w:pStyle w:val="Prrafodelista"/>
        <w:numPr>
          <w:ilvl w:val="0"/>
          <w:numId w:val="3"/>
        </w:numPr>
      </w:pPr>
      <w:r>
        <w:t>Capacidad para aprender a aprender.</w:t>
      </w:r>
    </w:p>
    <w:p w:rsidR="00590B10" w:rsidRDefault="00590B10" w:rsidP="00590B10">
      <w:pPr>
        <w:pStyle w:val="Prrafodelista"/>
        <w:numPr>
          <w:ilvl w:val="0"/>
          <w:numId w:val="3"/>
        </w:numPr>
      </w:pPr>
      <w:r>
        <w:t>Titulo bachiller: acceso enseñanza superiores.</w:t>
      </w:r>
    </w:p>
    <w:p w:rsidR="00590B10" w:rsidRDefault="00590B10" w:rsidP="00590B10">
      <w:pPr>
        <w:pStyle w:val="Prrafodelista"/>
        <w:numPr>
          <w:ilvl w:val="0"/>
          <w:numId w:val="3"/>
        </w:numPr>
      </w:pPr>
      <w:r>
        <w:t>Prueba acceso:</w:t>
      </w:r>
    </w:p>
    <w:p w:rsidR="00590B10" w:rsidRDefault="00590B10" w:rsidP="00590B10">
      <w:pPr>
        <w:pStyle w:val="Prrafodelista"/>
        <w:numPr>
          <w:ilvl w:val="1"/>
          <w:numId w:val="3"/>
        </w:numPr>
      </w:pPr>
      <w:r>
        <w:t>Prueba única.</w:t>
      </w:r>
    </w:p>
    <w:p w:rsidR="00590B10" w:rsidRDefault="00590B10" w:rsidP="00590B10">
      <w:pPr>
        <w:pStyle w:val="Prrafodelista"/>
        <w:numPr>
          <w:ilvl w:val="1"/>
          <w:numId w:val="3"/>
        </w:numPr>
      </w:pPr>
      <w:proofErr w:type="spellStart"/>
      <w:r>
        <w:t>Org</w:t>
      </w:r>
      <w:proofErr w:type="spellEnd"/>
      <w:r>
        <w:t xml:space="preserve">. </w:t>
      </w:r>
      <w:proofErr w:type="spellStart"/>
      <w:r>
        <w:t>Adm</w:t>
      </w:r>
      <w:proofErr w:type="spellEnd"/>
      <w:r>
        <w:t>. Educativa y universitaria.</w:t>
      </w:r>
    </w:p>
    <w:p w:rsidR="00590B10" w:rsidRDefault="00590B10" w:rsidP="00590B10">
      <w:pPr>
        <w:pStyle w:val="Prrafodelista"/>
        <w:numPr>
          <w:ilvl w:val="1"/>
          <w:numId w:val="3"/>
        </w:numPr>
      </w:pPr>
      <w:r>
        <w:t>Posesión titulo bachiler.</w:t>
      </w:r>
    </w:p>
    <w:p w:rsidR="00590B10" w:rsidRDefault="00590B10" w:rsidP="00590B10">
      <w:pPr>
        <w:pStyle w:val="Prrafodelista"/>
        <w:ind w:left="1440"/>
      </w:pPr>
    </w:p>
    <w:sectPr w:rsidR="00590B10" w:rsidSect="00ED2D1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B76E47"/>
    <w:multiLevelType w:val="hybridMultilevel"/>
    <w:tmpl w:val="C766346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6312AF0"/>
    <w:multiLevelType w:val="hybridMultilevel"/>
    <w:tmpl w:val="D1485C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721076D"/>
    <w:multiLevelType w:val="hybridMultilevel"/>
    <w:tmpl w:val="2884A52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46533"/>
    <w:rsid w:val="00590B10"/>
    <w:rsid w:val="00704272"/>
    <w:rsid w:val="00746533"/>
    <w:rsid w:val="00761583"/>
    <w:rsid w:val="00C13BCF"/>
    <w:rsid w:val="00D401F2"/>
    <w:rsid w:val="00D7242D"/>
    <w:rsid w:val="00ED2D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2D1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4653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de Sevilla</Company>
  <LinksUpToDate>false</LinksUpToDate>
  <CharactersWithSpaces>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FCCEE</dc:creator>
  <cp:keywords/>
  <dc:description/>
  <cp:lastModifiedBy>FCCEE</cp:lastModifiedBy>
  <cp:revision>2</cp:revision>
  <dcterms:created xsi:type="dcterms:W3CDTF">2010-12-10T10:07:00Z</dcterms:created>
  <dcterms:modified xsi:type="dcterms:W3CDTF">2010-12-10T10:07:00Z</dcterms:modified>
</cp:coreProperties>
</file>