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87" w:rsidRPr="00AD3298" w:rsidRDefault="00684E87" w:rsidP="007F242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AD3298">
        <w:rPr>
          <w:b/>
          <w:sz w:val="32"/>
          <w:szCs w:val="32"/>
        </w:rPr>
        <w:t xml:space="preserve">O COMPUTADOR COMO FERRAMENTA NO PROCESSO </w:t>
      </w:r>
    </w:p>
    <w:p w:rsidR="00684E87" w:rsidRPr="00AD3298" w:rsidRDefault="00684E87" w:rsidP="007F2426">
      <w:pPr>
        <w:pStyle w:val="NormalWeb"/>
        <w:spacing w:before="0" w:beforeAutospacing="0" w:after="240" w:afterAutospacing="0"/>
        <w:jc w:val="center"/>
        <w:rPr>
          <w:b/>
          <w:sz w:val="32"/>
          <w:szCs w:val="32"/>
        </w:rPr>
      </w:pPr>
      <w:r w:rsidRPr="00AD3298">
        <w:rPr>
          <w:b/>
          <w:sz w:val="32"/>
          <w:szCs w:val="32"/>
        </w:rPr>
        <w:t>ENSINO E APRENDIZAGEM</w:t>
      </w:r>
    </w:p>
    <w:p w:rsidR="00AD3298" w:rsidRDefault="00AD3298" w:rsidP="00AD3298">
      <w:pPr>
        <w:pStyle w:val="NormalWeb"/>
        <w:spacing w:before="0" w:beforeAutospacing="0" w:after="0" w:afterAutospacing="0"/>
        <w:jc w:val="right"/>
      </w:pPr>
      <w:r>
        <w:t>LEVANY ROGGE</w:t>
      </w:r>
    </w:p>
    <w:p w:rsidR="00AD3298" w:rsidRDefault="00AD3298" w:rsidP="00AD3298">
      <w:pPr>
        <w:pStyle w:val="NormalWeb"/>
        <w:spacing w:before="0" w:beforeAutospacing="0" w:after="0" w:afterAutospacing="0"/>
        <w:jc w:val="right"/>
      </w:pPr>
      <w:r>
        <w:t>Curso de Especialização em Informática na Educação</w:t>
      </w:r>
    </w:p>
    <w:p w:rsidR="00AD3298" w:rsidRPr="00AD3298" w:rsidRDefault="00AD3298" w:rsidP="00AD3298">
      <w:pPr>
        <w:pStyle w:val="NormalWeb"/>
        <w:spacing w:before="0" w:beforeAutospacing="0" w:after="0" w:afterAutospacing="0"/>
        <w:jc w:val="right"/>
        <w:rPr>
          <w:lang w:val="en-US"/>
        </w:rPr>
      </w:pPr>
      <w:r w:rsidRPr="00AD3298">
        <w:rPr>
          <w:lang w:val="en-US"/>
        </w:rPr>
        <w:t>CEAD – IFES</w:t>
      </w:r>
    </w:p>
    <w:p w:rsidR="00AD3298" w:rsidRPr="00AD3298" w:rsidRDefault="00AD3298" w:rsidP="00AD3298">
      <w:pPr>
        <w:pStyle w:val="NormalWeb"/>
        <w:spacing w:before="0" w:beforeAutospacing="0" w:after="0" w:afterAutospacing="0"/>
        <w:jc w:val="right"/>
        <w:rPr>
          <w:lang w:val="en-US"/>
        </w:rPr>
      </w:pPr>
      <w:r w:rsidRPr="00AD3298">
        <w:rPr>
          <w:lang w:val="en-US"/>
        </w:rPr>
        <w:t>levanyr@yahoo.com.br</w:t>
      </w:r>
    </w:p>
    <w:p w:rsidR="00AD3298" w:rsidRDefault="00AD3298" w:rsidP="00287CB8">
      <w:pPr>
        <w:pStyle w:val="NormalWeb"/>
        <w:spacing w:before="0" w:beforeAutospacing="0" w:after="360" w:afterAutospacing="0" w:line="360" w:lineRule="auto"/>
        <w:jc w:val="both"/>
        <w:rPr>
          <w:b/>
          <w:sz w:val="28"/>
        </w:rPr>
      </w:pPr>
    </w:p>
    <w:p w:rsidR="00223F6C" w:rsidRPr="0081471B" w:rsidRDefault="00223F6C" w:rsidP="00287CB8">
      <w:pPr>
        <w:pStyle w:val="NormalWeb"/>
        <w:spacing w:before="0" w:beforeAutospacing="0" w:after="360" w:afterAutospacing="0" w:line="360" w:lineRule="auto"/>
        <w:jc w:val="both"/>
        <w:rPr>
          <w:b/>
          <w:sz w:val="28"/>
        </w:rPr>
      </w:pPr>
      <w:r w:rsidRPr="0081471B">
        <w:rPr>
          <w:b/>
          <w:sz w:val="28"/>
        </w:rPr>
        <w:t>RESUMO</w:t>
      </w:r>
    </w:p>
    <w:p w:rsidR="00223F6C" w:rsidRPr="00287CB8" w:rsidRDefault="00576102" w:rsidP="00287CB8">
      <w:pPr>
        <w:pStyle w:val="NormalWeb"/>
        <w:spacing w:before="0" w:beforeAutospacing="0" w:after="360" w:afterAutospacing="0" w:line="360" w:lineRule="auto"/>
        <w:jc w:val="both"/>
      </w:pPr>
      <w:r w:rsidRPr="00287CB8">
        <w:t xml:space="preserve">Existem diversas ferramentas que auxiliam os educandos no processo de </w:t>
      </w:r>
      <w:hyperlink r:id="rId6" w:history="1">
        <w:r w:rsidRPr="00287CB8">
          <w:rPr>
            <w:rStyle w:val="Hyperlink"/>
            <w:color w:val="000000" w:themeColor="text1"/>
            <w:u w:val="none"/>
          </w:rPr>
          <w:t>aprendizagem</w:t>
        </w:r>
      </w:hyperlink>
      <w:r w:rsidRPr="00287CB8">
        <w:rPr>
          <w:color w:val="000000" w:themeColor="text1"/>
        </w:rPr>
        <w:t>, dentre elas está</w:t>
      </w:r>
      <w:r w:rsidRPr="00287CB8">
        <w:t xml:space="preserve"> o </w:t>
      </w:r>
      <w:hyperlink r:id="rId7" w:history="1">
        <w:r w:rsidRPr="00287CB8">
          <w:rPr>
            <w:rStyle w:val="Hyperlink"/>
            <w:color w:val="000000" w:themeColor="text1"/>
            <w:u w:val="none"/>
          </w:rPr>
          <w:t>computador</w:t>
        </w:r>
      </w:hyperlink>
      <w:r w:rsidRPr="00287CB8">
        <w:t xml:space="preserve"> como um grande aliado. O computador representa as diversas ferramentas da informática e os </w:t>
      </w:r>
      <w:r w:rsidRPr="00287CB8">
        <w:rPr>
          <w:rStyle w:val="Forte"/>
          <w:b w:val="0"/>
        </w:rPr>
        <w:t>softwares educativos</w:t>
      </w:r>
      <w:r w:rsidRPr="00287CB8">
        <w:t xml:space="preserve"> usados na educação,</w:t>
      </w:r>
      <w:r w:rsidR="00774B4A" w:rsidRPr="00287CB8">
        <w:t xml:space="preserve"> ele</w:t>
      </w:r>
      <w:r w:rsidRPr="00287CB8">
        <w:t xml:space="preserve"> torna-se cada vez mais um amplificador de potencialidades na capacitação e aperfeiçoamento de alunos, professores e das próprias instituições de ensino.</w:t>
      </w:r>
      <w:r w:rsidR="00223F6C" w:rsidRPr="00287CB8">
        <w:t xml:space="preserve"> </w:t>
      </w:r>
      <w:r w:rsidRPr="00287CB8">
        <w:t xml:space="preserve">Os softwares </w:t>
      </w:r>
      <w:r w:rsidR="008E5880" w:rsidRPr="00287CB8">
        <w:t>são</w:t>
      </w:r>
      <w:r w:rsidRPr="00287CB8">
        <w:t xml:space="preserve"> considerados programas educacionais </w:t>
      </w:r>
      <w:r w:rsidR="008E5880" w:rsidRPr="00287CB8">
        <w:t xml:space="preserve">a partir do momento em </w:t>
      </w:r>
      <w:r w:rsidR="004017EF" w:rsidRPr="00287CB8">
        <w:t xml:space="preserve">que </w:t>
      </w:r>
      <w:r w:rsidR="008E5880" w:rsidRPr="00287CB8">
        <w:t xml:space="preserve">são </w:t>
      </w:r>
      <w:r w:rsidRPr="00287CB8">
        <w:t xml:space="preserve">projetados </w:t>
      </w:r>
      <w:r w:rsidR="008E5880" w:rsidRPr="00287CB8">
        <w:t>através</w:t>
      </w:r>
      <w:r w:rsidRPr="00287CB8">
        <w:t xml:space="preserve"> de uma metodologia que os contextualizem no processo ensino-aprendizagem. </w:t>
      </w:r>
      <w:r w:rsidR="008E5880" w:rsidRPr="00287CB8">
        <w:t>Sendo assim</w:t>
      </w:r>
      <w:r w:rsidRPr="00287CB8">
        <w:t xml:space="preserve">, </w:t>
      </w:r>
      <w:r w:rsidR="008E5880" w:rsidRPr="00287CB8">
        <w:t>pode ocorrer de</w:t>
      </w:r>
      <w:r w:rsidRPr="00287CB8">
        <w:t xml:space="preserve"> um software </w:t>
      </w:r>
      <w:r w:rsidR="008E5880" w:rsidRPr="00287CB8">
        <w:t>minuciosamente</w:t>
      </w:r>
      <w:r w:rsidRPr="00287CB8">
        <w:t xml:space="preserve"> </w:t>
      </w:r>
      <w:r w:rsidR="008E5880" w:rsidRPr="00287CB8">
        <w:t>preparado</w:t>
      </w:r>
      <w:r w:rsidRPr="00287CB8">
        <w:t xml:space="preserve"> para mediar </w:t>
      </w:r>
      <w:proofErr w:type="gramStart"/>
      <w:r w:rsidRPr="00287CB8">
        <w:t>a</w:t>
      </w:r>
      <w:proofErr w:type="gramEnd"/>
      <w:r w:rsidRPr="00287CB8">
        <w:t xml:space="preserve"> aprendizagem deixar a desejar</w:t>
      </w:r>
      <w:r w:rsidR="008E5880" w:rsidRPr="00287CB8">
        <w:t>,</w:t>
      </w:r>
      <w:r w:rsidRPr="00287CB8">
        <w:t xml:space="preserve"> </w:t>
      </w:r>
      <w:r w:rsidR="008E5880" w:rsidRPr="00287CB8">
        <w:t>caso</w:t>
      </w:r>
      <w:r w:rsidRPr="00287CB8">
        <w:t xml:space="preserve"> a metodologia do professor não </w:t>
      </w:r>
      <w:r w:rsidR="008E5880" w:rsidRPr="00287CB8">
        <w:t>seja</w:t>
      </w:r>
      <w:r w:rsidRPr="00287CB8">
        <w:t xml:space="preserve"> adequada ou adaptada a situações específicas de aprendizagem.</w:t>
      </w:r>
      <w:r w:rsidR="00223F6C" w:rsidRPr="00287CB8">
        <w:t xml:space="preserve"> </w:t>
      </w:r>
      <w:r w:rsidR="00223F6C" w:rsidRPr="00287CB8">
        <w:rPr>
          <w:color w:val="333333"/>
          <w:lang w:val="pt-PT"/>
        </w:rPr>
        <w:t>Diante disso, é importante que o professor possa aprender os recursos que esses softwares oferecem e refletir para en</w:t>
      </w:r>
      <w:r w:rsidR="00774B4A" w:rsidRPr="00287CB8">
        <w:rPr>
          <w:color w:val="333333"/>
          <w:lang w:val="pt-PT"/>
        </w:rPr>
        <w:t>contrar uma maneira de incorporá</w:t>
      </w:r>
      <w:r w:rsidR="00223F6C" w:rsidRPr="00287CB8">
        <w:rPr>
          <w:color w:val="333333"/>
          <w:lang w:val="pt-PT"/>
        </w:rPr>
        <w:t>-los a seu conteúdo em sala de aula.</w:t>
      </w:r>
      <w:r w:rsidR="00223F6C" w:rsidRPr="00287CB8">
        <w:t xml:space="preserve"> </w:t>
      </w:r>
      <w:r w:rsidR="00774B4A" w:rsidRPr="00287CB8">
        <w:t xml:space="preserve">Tornando o conteúdo mais atrativo e interessante, possibilitando ao educando uma nova maneira de aprendizagem, dentro do contexto social que se encontram </w:t>
      </w:r>
      <w:proofErr w:type="gramStart"/>
      <w:r w:rsidR="00774B4A" w:rsidRPr="00287CB8">
        <w:t>nossos alunos</w:t>
      </w:r>
      <w:r w:rsidR="002C44CC" w:rsidRPr="00287CB8">
        <w:t xml:space="preserve"> hoje</w:t>
      </w:r>
      <w:r w:rsidR="00774B4A" w:rsidRPr="00287CB8">
        <w:t>, completamente voltado para a tecnologia</w:t>
      </w:r>
      <w:proofErr w:type="gramEnd"/>
      <w:r w:rsidR="00774B4A" w:rsidRPr="00287CB8">
        <w:t>.</w:t>
      </w:r>
      <w:r w:rsidR="002C44CC" w:rsidRPr="00287CB8">
        <w:t xml:space="preserve"> Já que a tecnologia vem tomando espaço na sociedade, nas famílias, no trabalho, no relacionamento, também precisa fazer parte integrante do conteúdo escolar.</w:t>
      </w:r>
    </w:p>
    <w:p w:rsidR="00287CB8" w:rsidRPr="0081471B" w:rsidRDefault="0044068F" w:rsidP="00287CB8">
      <w:pPr>
        <w:pStyle w:val="Recuodecorpodetexto3"/>
        <w:spacing w:after="360"/>
        <w:ind w:firstLine="0"/>
        <w:rPr>
          <w:b/>
          <w:sz w:val="32"/>
        </w:rPr>
      </w:pPr>
      <w:proofErr w:type="gramStart"/>
      <w:r w:rsidRPr="0081471B">
        <w:rPr>
          <w:b/>
          <w:sz w:val="32"/>
        </w:rPr>
        <w:t>1</w:t>
      </w:r>
      <w:proofErr w:type="gramEnd"/>
      <w:r w:rsidRPr="0081471B">
        <w:rPr>
          <w:b/>
          <w:sz w:val="32"/>
        </w:rPr>
        <w:t xml:space="preserve"> INTRODUÇÃO</w:t>
      </w:r>
    </w:p>
    <w:p w:rsidR="00AF7BA9" w:rsidRDefault="00287CB8" w:rsidP="00AF7BA9">
      <w:pPr>
        <w:pStyle w:val="Recuodecorpodetexto3"/>
        <w:spacing w:after="360"/>
        <w:ind w:firstLine="0"/>
        <w:rPr>
          <w:sz w:val="24"/>
        </w:rPr>
      </w:pPr>
      <w:r w:rsidRPr="00287CB8">
        <w:rPr>
          <w:sz w:val="24"/>
        </w:rPr>
        <w:t>Atualmente a informática vem tornando-se cada vez mais relevante no cenário educacional e social. A utilização da tecnologia como instrumento de ensino-aprendizagem e seus resultados positivos, vem fazendo desse recurso algo indispensável para ensinar.</w:t>
      </w:r>
    </w:p>
    <w:p w:rsidR="00AF7BA9" w:rsidRDefault="00AF7BA9" w:rsidP="00AF7BA9">
      <w:pPr>
        <w:pStyle w:val="Recuodecorpodetexto3"/>
        <w:spacing w:after="360"/>
        <w:ind w:firstLine="0"/>
        <w:rPr>
          <w:sz w:val="24"/>
        </w:rPr>
      </w:pPr>
      <w:r>
        <w:rPr>
          <w:sz w:val="24"/>
        </w:rPr>
        <w:t xml:space="preserve">Na atualidade </w:t>
      </w:r>
      <w:proofErr w:type="gramStart"/>
      <w:r>
        <w:rPr>
          <w:sz w:val="24"/>
        </w:rPr>
        <w:t>a maioria das instituições de ensino possuem</w:t>
      </w:r>
      <w:proofErr w:type="gramEnd"/>
      <w:r>
        <w:rPr>
          <w:sz w:val="24"/>
        </w:rPr>
        <w:t xml:space="preserve"> laboratórios bem equipados, porém a noção exata do fazer com eles, apenas uma minoria dessas instituições têm.</w:t>
      </w:r>
    </w:p>
    <w:p w:rsidR="00287CB8" w:rsidRPr="00287CB8" w:rsidRDefault="005D6A74" w:rsidP="00AF7BA9">
      <w:pPr>
        <w:pStyle w:val="Recuodecorpodetexto3"/>
        <w:spacing w:after="360"/>
        <w:ind w:firstLine="0"/>
        <w:rPr>
          <w:sz w:val="24"/>
        </w:rPr>
      </w:pPr>
      <w:r>
        <w:rPr>
          <w:sz w:val="24"/>
        </w:rPr>
        <w:lastRenderedPageBreak/>
        <w:t>Os campos se abrem muito mais q</w:t>
      </w:r>
      <w:r w:rsidR="00287CB8" w:rsidRPr="00287CB8">
        <w:rPr>
          <w:sz w:val="24"/>
        </w:rPr>
        <w:t>uando a ins</w:t>
      </w:r>
      <w:r>
        <w:rPr>
          <w:sz w:val="24"/>
        </w:rPr>
        <w:t xml:space="preserve">tituição tem acesso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internet</w:t>
      </w:r>
      <w:r w:rsidR="00287CB8" w:rsidRPr="00287CB8">
        <w:rPr>
          <w:sz w:val="24"/>
        </w:rPr>
        <w:t xml:space="preserve">. O trabalho desenvolvido </w:t>
      </w:r>
      <w:r w:rsidR="001B2370">
        <w:rPr>
          <w:sz w:val="24"/>
        </w:rPr>
        <w:t>com o uso da internet</w:t>
      </w:r>
      <w:proofErr w:type="gramStart"/>
      <w:r w:rsidR="00287CB8" w:rsidRPr="00287CB8">
        <w:rPr>
          <w:sz w:val="24"/>
        </w:rPr>
        <w:t>, demonstra</w:t>
      </w:r>
      <w:proofErr w:type="gramEnd"/>
      <w:r w:rsidR="00287CB8" w:rsidRPr="00287CB8">
        <w:rPr>
          <w:sz w:val="24"/>
        </w:rPr>
        <w:t xml:space="preserve"> que as pesquisas podem tomar novos rumos e buscar informações sobre os</w:t>
      </w:r>
      <w:r w:rsidR="001B2370">
        <w:rPr>
          <w:sz w:val="24"/>
        </w:rPr>
        <w:t xml:space="preserve"> mitos e lendas,</w:t>
      </w:r>
      <w:r w:rsidR="00287CB8" w:rsidRPr="00287CB8">
        <w:rPr>
          <w:i/>
          <w:sz w:val="24"/>
        </w:rPr>
        <w:t xml:space="preserve"> </w:t>
      </w:r>
      <w:r w:rsidR="00287CB8" w:rsidRPr="00287CB8">
        <w:rPr>
          <w:sz w:val="24"/>
        </w:rPr>
        <w:t>muito além das fronteiras do</w:t>
      </w:r>
      <w:r w:rsidR="001B2370">
        <w:rPr>
          <w:sz w:val="24"/>
        </w:rPr>
        <w:t>s livros impressos e</w:t>
      </w:r>
      <w:r w:rsidR="00287CB8" w:rsidRPr="00287CB8">
        <w:rPr>
          <w:sz w:val="24"/>
        </w:rPr>
        <w:t xml:space="preserve"> t</w:t>
      </w:r>
      <w:r w:rsidR="001B2370">
        <w:rPr>
          <w:sz w:val="24"/>
        </w:rPr>
        <w:t>raz uma outra visão de pesquisa,</w:t>
      </w:r>
      <w:r w:rsidR="00287CB8" w:rsidRPr="00287CB8">
        <w:rPr>
          <w:sz w:val="24"/>
        </w:rPr>
        <w:t xml:space="preserve">  surpreende</w:t>
      </w:r>
      <w:r w:rsidR="001B2370">
        <w:rPr>
          <w:sz w:val="24"/>
        </w:rPr>
        <w:t>ndo</w:t>
      </w:r>
      <w:r w:rsidR="00287CB8" w:rsidRPr="00287CB8">
        <w:rPr>
          <w:sz w:val="24"/>
        </w:rPr>
        <w:t xml:space="preserve"> com os resultados alcançados.  </w:t>
      </w:r>
    </w:p>
    <w:p w:rsidR="00287CB8" w:rsidRPr="00287CB8" w:rsidRDefault="005D6A74" w:rsidP="00287CB8">
      <w:pPr>
        <w:pStyle w:val="Recuodecorpodetexto2"/>
        <w:spacing w:after="3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das peças chaves para que a informática seja utilizada corretamente no ensino é o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professor. </w:t>
      </w:r>
      <w:r>
        <w:rPr>
          <w:rFonts w:ascii="Times New Roman" w:hAnsi="Times New Roman" w:cs="Times New Roman"/>
          <w:sz w:val="24"/>
          <w:szCs w:val="24"/>
        </w:rPr>
        <w:t>Por isso</w:t>
      </w:r>
      <w:r w:rsidR="00287CB8" w:rsidRPr="00287CB8">
        <w:rPr>
          <w:rFonts w:ascii="Times New Roman" w:hAnsi="Times New Roman" w:cs="Times New Roman"/>
          <w:sz w:val="24"/>
          <w:szCs w:val="24"/>
        </w:rPr>
        <w:t>, é indispensável que</w:t>
      </w:r>
      <w:r>
        <w:rPr>
          <w:rFonts w:ascii="Times New Roman" w:hAnsi="Times New Roman" w:cs="Times New Roman"/>
          <w:sz w:val="24"/>
          <w:szCs w:val="24"/>
        </w:rPr>
        <w:t xml:space="preserve"> o educador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capacitado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utilizando essa tecnologia. </w:t>
      </w:r>
    </w:p>
    <w:p w:rsidR="00287CB8" w:rsidRPr="00287CB8" w:rsidRDefault="005D6A74" w:rsidP="00287CB8">
      <w:pPr>
        <w:pStyle w:val="Recuodecorpodetexto2"/>
        <w:spacing w:after="3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esmo capacitando os professores para trabalhar com essas novas tecnologias, </w:t>
      </w:r>
      <w:r>
        <w:rPr>
          <w:rFonts w:ascii="Times New Roman" w:hAnsi="Times New Roman" w:cs="Times New Roman"/>
          <w:sz w:val="24"/>
          <w:szCs w:val="24"/>
        </w:rPr>
        <w:t>é importante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partir deles a necessidade de mudança, </w:t>
      </w:r>
      <w:r>
        <w:rPr>
          <w:rFonts w:ascii="Times New Roman" w:hAnsi="Times New Roman" w:cs="Times New Roman"/>
          <w:sz w:val="24"/>
          <w:szCs w:val="24"/>
        </w:rPr>
        <w:t>os professores precisam ter consciência que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287CB8" w:rsidRPr="00287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A74">
        <w:rPr>
          <w:rFonts w:ascii="Times New Roman" w:hAnsi="Times New Roman" w:cs="Times New Roman"/>
          <w:sz w:val="24"/>
          <w:szCs w:val="24"/>
        </w:rPr>
        <w:t>preciso</w:t>
      </w:r>
      <w:r w:rsidR="00287CB8" w:rsidRPr="005D6A74">
        <w:rPr>
          <w:rFonts w:ascii="Times New Roman" w:hAnsi="Times New Roman" w:cs="Times New Roman"/>
          <w:sz w:val="24"/>
          <w:szCs w:val="24"/>
        </w:rPr>
        <w:t xml:space="preserve"> reaprender a ensinar</w:t>
      </w:r>
      <w:r w:rsidR="00287CB8" w:rsidRPr="00287CB8">
        <w:rPr>
          <w:rFonts w:ascii="Times New Roman" w:hAnsi="Times New Roman" w:cs="Times New Roman"/>
          <w:sz w:val="24"/>
          <w:szCs w:val="24"/>
        </w:rPr>
        <w:t>. O</w:t>
      </w:r>
      <w:r w:rsidR="001B2370">
        <w:rPr>
          <w:rFonts w:ascii="Times New Roman" w:hAnsi="Times New Roman" w:cs="Times New Roman"/>
          <w:sz w:val="24"/>
          <w:szCs w:val="24"/>
        </w:rPr>
        <w:t>s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1B2370">
        <w:rPr>
          <w:rFonts w:ascii="Times New Roman" w:hAnsi="Times New Roman" w:cs="Times New Roman"/>
          <w:sz w:val="24"/>
          <w:szCs w:val="24"/>
        </w:rPr>
        <w:t>es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deve</w:t>
      </w:r>
      <w:r w:rsidR="001B2370">
        <w:rPr>
          <w:rFonts w:ascii="Times New Roman" w:hAnsi="Times New Roman" w:cs="Times New Roman"/>
          <w:sz w:val="24"/>
          <w:szCs w:val="24"/>
        </w:rPr>
        <w:t>m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estar </w:t>
      </w:r>
      <w:r>
        <w:rPr>
          <w:rFonts w:ascii="Times New Roman" w:hAnsi="Times New Roman" w:cs="Times New Roman"/>
          <w:sz w:val="24"/>
          <w:szCs w:val="24"/>
        </w:rPr>
        <w:t>convicto</w:t>
      </w:r>
      <w:r w:rsidR="001B2370">
        <w:rPr>
          <w:rFonts w:ascii="Times New Roman" w:hAnsi="Times New Roman" w:cs="Times New Roman"/>
          <w:sz w:val="24"/>
          <w:szCs w:val="24"/>
        </w:rPr>
        <w:t>s</w:t>
      </w:r>
      <w:r w:rsidR="00287CB8" w:rsidRPr="00287CB8">
        <w:rPr>
          <w:rFonts w:ascii="Times New Roman" w:hAnsi="Times New Roman" w:cs="Times New Roman"/>
          <w:sz w:val="24"/>
          <w:szCs w:val="24"/>
        </w:rPr>
        <w:t xml:space="preserve"> de que a mudança é fundamental e que não podemos ensinar hoje como fazíamos antigamente. </w:t>
      </w:r>
    </w:p>
    <w:p w:rsidR="00287CB8" w:rsidRDefault="00287CB8" w:rsidP="00287CB8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B8">
        <w:rPr>
          <w:rFonts w:ascii="Times New Roman" w:hAnsi="Times New Roman" w:cs="Times New Roman"/>
          <w:sz w:val="24"/>
          <w:szCs w:val="24"/>
        </w:rPr>
        <w:t xml:space="preserve">A informática educativa não pode ser compreendida de um dia para o outro, deixando claro, a importância da capacitação de professores para atender a inserção da mesma na educação. Por falta de informações adequadas, tem-se tido uma visão equivocada do papel da informática educativa. </w:t>
      </w:r>
    </w:p>
    <w:p w:rsidR="00287CB8" w:rsidRDefault="00287CB8" w:rsidP="00287CB8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B8">
        <w:rPr>
          <w:rFonts w:ascii="Times New Roman" w:hAnsi="Times New Roman" w:cs="Times New Roman"/>
          <w:sz w:val="24"/>
          <w:szCs w:val="24"/>
        </w:rPr>
        <w:t xml:space="preserve">O computador pode ser utilizado como recurso de aprendizagem no desenvolvimento de atividades na sala de aula, lembrando que o mesmo não substitui a presença do educador. </w:t>
      </w:r>
      <w:r w:rsidRPr="00287CB8">
        <w:rPr>
          <w:rFonts w:ascii="Times New Roman" w:hAnsi="Times New Roman" w:cs="Times New Roman"/>
          <w:sz w:val="24"/>
          <w:szCs w:val="24"/>
        </w:rPr>
        <w:br/>
        <w:t xml:space="preserve">Segundo LOPES (2002:134) “A informática deve ser utilizada como um recurso a mais e integrada a outros.” Não </w:t>
      </w:r>
      <w:proofErr w:type="gramStart"/>
      <w:r w:rsidRPr="00287CB8">
        <w:rPr>
          <w:rFonts w:ascii="Times New Roman" w:hAnsi="Times New Roman" w:cs="Times New Roman"/>
          <w:sz w:val="24"/>
          <w:szCs w:val="24"/>
        </w:rPr>
        <w:t>pretende-se</w:t>
      </w:r>
      <w:proofErr w:type="gramEnd"/>
      <w:r w:rsidRPr="00287CB8">
        <w:rPr>
          <w:rFonts w:ascii="Times New Roman" w:hAnsi="Times New Roman" w:cs="Times New Roman"/>
          <w:sz w:val="24"/>
          <w:szCs w:val="24"/>
        </w:rPr>
        <w:t xml:space="preserve"> aqui, articular que o computador deve ser o único recurso a ser utilizado pelo professor, porém, busca-se enfatizar a importância do educador estar utilizando-o de forma dinâmica e eficaz. </w:t>
      </w:r>
    </w:p>
    <w:p w:rsidR="009363BD" w:rsidRPr="009363BD" w:rsidRDefault="009363BD" w:rsidP="009363B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</w:t>
      </w:r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matéria prima da aprendizagem é a informação organizada, significativa: a informação transformada em conhecimento. A escola pesquisa a informação pronta, já consolidada e a informação em movimento, em transformação, que vai surgindo da interação, de novos fatos, experiências, práticas, contextos. Existem áreas com bastante estabilidade informativa: fatos do passado, que só se modificam diante de alguma nova evidência. E existem áreas, as mais ligadas ao cotidiano, que são altamente susceptíveis de mudança, de novas interpretações.</w:t>
      </w:r>
    </w:p>
    <w:p w:rsidR="009363BD" w:rsidRPr="009363BD" w:rsidRDefault="009363BD" w:rsidP="009363B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tecnologias nos ajudam a encontrar o que está consolidado e a organizar o que está confuso, caótico, disperso. Por isso é tão importante dominar ferramentas de busca da </w:t>
      </w:r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informação e saber </w:t>
      </w:r>
      <w:proofErr w:type="gramStart"/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t>interpretar</w:t>
      </w:r>
      <w:proofErr w:type="gramEnd"/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se escolhe, adaptá-lo ao contexto pessoal e regional e situar cada informação dentro do universo de referências pessoais.</w:t>
      </w:r>
    </w:p>
    <w:p w:rsidR="009363BD" w:rsidRDefault="009363BD" w:rsidP="009363B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foco da aprendizagem é a busca da informação significativa, da pesquisa, o desenvolvimento de projetos e não predominantemente a transmissão de conteúdos específicos. </w:t>
      </w:r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aulas se estruturam em projetos e em conteúdos. </w:t>
      </w:r>
      <w:r w:rsidRPr="00936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Internet está se tornando uma mídia fundamental para a pesquisa. O acesso instantâneo a portais de busca, a disponibilização de artigos ordenados por palavras-chave facilitaram em muito o acesso às informações necessárias.</w:t>
      </w:r>
      <w:r w:rsidRPr="00936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Nunca como até agora professores, alunos e todos os cidadãos possuíram a riqueza, variedade e acessibilidade de milhões de páginas WEB de qualquer lugar, a qualquer momento e, em geral, de forma gratuita. </w:t>
      </w:r>
    </w:p>
    <w:p w:rsidR="00392800" w:rsidRPr="00C972BC" w:rsidRDefault="00392800" w:rsidP="00392800">
      <w:pPr>
        <w:spacing w:before="82" w:after="8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BC">
        <w:rPr>
          <w:rFonts w:ascii="Times New Roman" w:hAnsi="Times New Roman" w:cs="Times New Roman"/>
          <w:sz w:val="24"/>
          <w:szCs w:val="24"/>
        </w:rPr>
        <w:t xml:space="preserve">Com a globalização do conhecimento e da informatização presente em nosso dia-a-dia, é possível utilizar esse conhecimento para trabalhar os conteúdos pedagógicos, levando o aluno a analisar os acontecimentos da sociedade e do mundo, construído uma educação voltada para a realidade atual e para o mercado de trabalho que a cada dia exige mais conhecimentos de informatização. </w:t>
      </w:r>
    </w:p>
    <w:p w:rsidR="00392800" w:rsidRDefault="00392800" w:rsidP="00392800">
      <w:pPr>
        <w:pStyle w:val="Recuodecorpodetexto2"/>
        <w:tabs>
          <w:tab w:val="left" w:pos="3735"/>
        </w:tabs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2BC">
        <w:rPr>
          <w:rFonts w:ascii="Times New Roman" w:hAnsi="Times New Roman" w:cs="Times New Roman"/>
          <w:sz w:val="24"/>
          <w:szCs w:val="24"/>
        </w:rPr>
        <w:t xml:space="preserve">A maioria dos professores teme o uso da informática na sala de aula, muitas vezes por medo do novo, ou simplesmente por ver o computador como algo difícil para trabalhar, ou simplesmente porque os alunos conhecem mais o computador do que </w:t>
      </w:r>
      <w:proofErr w:type="gramStart"/>
      <w:r w:rsidRPr="00C972BC">
        <w:rPr>
          <w:rFonts w:ascii="Times New Roman" w:hAnsi="Times New Roman" w:cs="Times New Roman"/>
          <w:sz w:val="24"/>
          <w:szCs w:val="24"/>
        </w:rPr>
        <w:t>os próprios professores</w:t>
      </w:r>
      <w:proofErr w:type="gramEnd"/>
      <w:r w:rsidRPr="00C972BC">
        <w:rPr>
          <w:rFonts w:ascii="Times New Roman" w:hAnsi="Times New Roman" w:cs="Times New Roman"/>
          <w:sz w:val="24"/>
          <w:szCs w:val="24"/>
        </w:rPr>
        <w:t>.</w:t>
      </w:r>
    </w:p>
    <w:p w:rsidR="009036B8" w:rsidRPr="0081471B" w:rsidRDefault="009036B8" w:rsidP="009363B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proofErr w:type="gramStart"/>
      <w:r w:rsidRPr="0081471B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2</w:t>
      </w:r>
      <w:proofErr w:type="gramEnd"/>
      <w:r w:rsidRPr="0081471B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PROBLEMA</w:t>
      </w:r>
    </w:p>
    <w:p w:rsidR="00C972BC" w:rsidRDefault="00D01CD5" w:rsidP="00684E87">
      <w:pPr>
        <w:pStyle w:val="Recuodecorpodetexto2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684E87">
        <w:rPr>
          <w:rFonts w:ascii="Times New Roman" w:hAnsi="Times New Roman" w:cs="Times New Roman"/>
          <w:sz w:val="24"/>
          <w:szCs w:val="24"/>
        </w:rPr>
        <w:t>o computador pode ser utilizado</w:t>
      </w:r>
      <w:r>
        <w:rPr>
          <w:rFonts w:ascii="Times New Roman" w:hAnsi="Times New Roman" w:cs="Times New Roman"/>
          <w:sz w:val="24"/>
          <w:szCs w:val="24"/>
        </w:rPr>
        <w:t xml:space="preserve"> para tornar mais significativo o processo ensino aprendizagem?</w:t>
      </w:r>
    </w:p>
    <w:p w:rsidR="00D01CD5" w:rsidRPr="0081471B" w:rsidRDefault="00D01CD5" w:rsidP="00C972BC">
      <w:pPr>
        <w:pStyle w:val="Recuodecorpodetexto2"/>
        <w:spacing w:before="120"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8"/>
          <w:szCs w:val="24"/>
        </w:rPr>
        <w:t>3</w:t>
      </w:r>
      <w:proofErr w:type="gramEnd"/>
      <w:r w:rsidRPr="0081471B">
        <w:rPr>
          <w:rFonts w:ascii="Times New Roman" w:hAnsi="Times New Roman" w:cs="Times New Roman"/>
          <w:b/>
          <w:sz w:val="28"/>
          <w:szCs w:val="24"/>
        </w:rPr>
        <w:t xml:space="preserve"> HIPOTESE</w:t>
      </w:r>
    </w:p>
    <w:p w:rsidR="00D01CD5" w:rsidRDefault="00684E87" w:rsidP="00684E87">
      <w:pPr>
        <w:pStyle w:val="Recuodecorpodetexto2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professor incluir o computador, como mais uma ferramenta de ensino, em seu planejamento, selecionar e usar softwares adequados, certamente o processo ensino aprendizagem apresentará melhores resultados.</w:t>
      </w:r>
    </w:p>
    <w:p w:rsidR="00684E87" w:rsidRPr="0081471B" w:rsidRDefault="00684E87" w:rsidP="00684E87">
      <w:pPr>
        <w:pStyle w:val="Recuodecorpodetexto2"/>
        <w:spacing w:before="12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Pr="0081471B">
        <w:rPr>
          <w:rFonts w:ascii="Times New Roman" w:hAnsi="Times New Roman" w:cs="Times New Roman"/>
          <w:b/>
          <w:sz w:val="28"/>
          <w:szCs w:val="24"/>
        </w:rPr>
        <w:t xml:space="preserve"> JUSTIFICATIVA</w:t>
      </w:r>
    </w:p>
    <w:p w:rsidR="007F2426" w:rsidRDefault="008A2F82" w:rsidP="001C0FA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o computador não seja </w:t>
      </w:r>
      <w:proofErr w:type="gramStart"/>
      <w:r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>um ferramenta</w:t>
      </w:r>
      <w:proofErr w:type="gramEnd"/>
      <w:r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 no mercado, seu uso na educação é novidade para muitos alunos e principalmente para professores que enfrentam dificuldades em incluir essa ferramenta em seu planejamento, até mesmo pela resistência em mudá-lo ou </w:t>
      </w:r>
      <w:r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adaptá-lo, ou ainda por medo de não dominar a mídia </w:t>
      </w:r>
      <w:r w:rsidR="007F2426"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Ensinar com as novas mídias </w:t>
      </w:r>
      <w:r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7F2426"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revolução</w:t>
      </w:r>
      <w:r w:rsidRP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pretende reduzir a distância entre aluno e</w:t>
      </w:r>
      <w:r w:rsidR="001C0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professores.</w:t>
      </w:r>
    </w:p>
    <w:p w:rsidR="001C0FA0" w:rsidRPr="001C0FA0" w:rsidRDefault="001C0FA0" w:rsidP="001C0FA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aborda a importância de incluir o uso de mais essa ferramenta, que já é parte integrante da globalização, para auxiliar de forma dinâmica o processo ensino aprendizagem e facilitar o trabalho do professor, precisando este apenas vencer seus medos e paradigmas, incluindo a ferramenta computador e softwares adequados em seu pl</w:t>
      </w:r>
      <w:r w:rsidR="001A176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nejamento.</w:t>
      </w:r>
    </w:p>
    <w:p w:rsidR="00684E87" w:rsidRPr="0081471B" w:rsidRDefault="001A1766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8"/>
          <w:szCs w:val="24"/>
        </w:rPr>
        <w:t>5</w:t>
      </w:r>
      <w:proofErr w:type="gramEnd"/>
      <w:r w:rsidRPr="0081471B">
        <w:rPr>
          <w:rFonts w:ascii="Times New Roman" w:hAnsi="Times New Roman" w:cs="Times New Roman"/>
          <w:b/>
          <w:sz w:val="28"/>
          <w:szCs w:val="24"/>
        </w:rPr>
        <w:t xml:space="preserve"> OBJETIVOS</w:t>
      </w:r>
    </w:p>
    <w:p w:rsidR="001A1766" w:rsidRPr="0081471B" w:rsidRDefault="001A1766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4"/>
          <w:szCs w:val="24"/>
        </w:rPr>
        <w:t>5.1 Objetivo</w:t>
      </w:r>
      <w:proofErr w:type="gramEnd"/>
      <w:r w:rsidRPr="0081471B">
        <w:rPr>
          <w:rFonts w:ascii="Times New Roman" w:hAnsi="Times New Roman" w:cs="Times New Roman"/>
          <w:b/>
          <w:sz w:val="24"/>
          <w:szCs w:val="24"/>
        </w:rPr>
        <w:t xml:space="preserve"> Geral</w:t>
      </w:r>
    </w:p>
    <w:p w:rsidR="001A1766" w:rsidRDefault="007B0983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Abordar o computador como ferramenta facilitadora do processo ensino aprendizagem.</w:t>
      </w:r>
    </w:p>
    <w:p w:rsidR="007B0983" w:rsidRPr="0081471B" w:rsidRDefault="007B0983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1B">
        <w:rPr>
          <w:rFonts w:ascii="Times New Roman" w:hAnsi="Times New Roman" w:cs="Times New Roman"/>
          <w:b/>
          <w:sz w:val="24"/>
          <w:szCs w:val="24"/>
        </w:rPr>
        <w:t>5.2 Objetivos Específicos</w:t>
      </w:r>
    </w:p>
    <w:p w:rsidR="007B0983" w:rsidRDefault="007B0983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os professores a usar o computador com ferramenta de apoio.</w:t>
      </w:r>
    </w:p>
    <w:p w:rsidR="007B0983" w:rsidRDefault="007B0983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esta ferramenta como parte integrante do seu conhecimento.</w:t>
      </w:r>
    </w:p>
    <w:p w:rsidR="007B0983" w:rsidRDefault="007B0983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Perceber que o aluno está cercado pelos meios tecnológicos e que a escola precisa aproximá-lo desta realidade para facilitar se aprendizado.</w:t>
      </w:r>
    </w:p>
    <w:p w:rsidR="007B0983" w:rsidRDefault="007B0983" w:rsidP="001C0FA0">
      <w:pPr>
        <w:pStyle w:val="Recuodecorpodetexto2"/>
        <w:spacing w:before="24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 a WEB adequadamente como fonte rica de pesquisa.</w:t>
      </w:r>
    </w:p>
    <w:p w:rsidR="00C972BC" w:rsidRPr="0081471B" w:rsidRDefault="00C972BC" w:rsidP="00C972BC">
      <w:pPr>
        <w:pStyle w:val="Recuodecorpodetexto2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8"/>
          <w:szCs w:val="24"/>
        </w:rPr>
        <w:t>5</w:t>
      </w:r>
      <w:proofErr w:type="gramEnd"/>
      <w:r w:rsidRPr="0081471B">
        <w:rPr>
          <w:rFonts w:ascii="Times New Roman" w:hAnsi="Times New Roman" w:cs="Times New Roman"/>
          <w:b/>
          <w:sz w:val="28"/>
          <w:szCs w:val="24"/>
        </w:rPr>
        <w:t xml:space="preserve"> REFERENCIAL TEÓRICO</w:t>
      </w:r>
    </w:p>
    <w:p w:rsidR="00C972BC" w:rsidRPr="00C972BC" w:rsidRDefault="006566DD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>Mesmo sendo criada</w:t>
      </w:r>
      <w:r w:rsidR="00C972BC" w:rsidRPr="00C972BC">
        <w:rPr>
          <w:color w:val="000000"/>
        </w:rPr>
        <w:t xml:space="preserve"> para fazer os cálculos de guerra e para </w:t>
      </w:r>
      <w:r>
        <w:rPr>
          <w:color w:val="000000"/>
        </w:rPr>
        <w:t>satisfazer</w:t>
      </w:r>
      <w:r w:rsidR="00C972BC" w:rsidRPr="00C972BC">
        <w:rPr>
          <w:color w:val="000000"/>
        </w:rPr>
        <w:t xml:space="preserve"> as necessidades das indústrias, hoje </w:t>
      </w:r>
      <w:proofErr w:type="gramStart"/>
      <w:r w:rsidR="00C972BC" w:rsidRPr="00C972BC">
        <w:rPr>
          <w:color w:val="000000"/>
        </w:rPr>
        <w:t>a</w:t>
      </w:r>
      <w:proofErr w:type="gramEnd"/>
      <w:r w:rsidR="00C972BC" w:rsidRPr="00C972BC">
        <w:rPr>
          <w:color w:val="000000"/>
        </w:rPr>
        <w:t xml:space="preserve"> informática evoluiu e foi apropriada para outros setores da economia. Essa revolução certamente afet</w:t>
      </w:r>
      <w:r>
        <w:rPr>
          <w:color w:val="000000"/>
        </w:rPr>
        <w:t>ou diretamente</w:t>
      </w:r>
      <w:r w:rsidR="00C972BC" w:rsidRPr="00C972BC">
        <w:rPr>
          <w:color w:val="000000"/>
        </w:rPr>
        <w:t xml:space="preserve"> a educação. </w:t>
      </w:r>
      <w:r>
        <w:rPr>
          <w:color w:val="000000"/>
        </w:rPr>
        <w:t>Todos os dias</w:t>
      </w:r>
      <w:proofErr w:type="gramStart"/>
      <w:r w:rsidR="00C972BC" w:rsidRPr="00C972BC">
        <w:rPr>
          <w:color w:val="000000"/>
        </w:rPr>
        <w:t>,</w:t>
      </w:r>
      <w:r>
        <w:rPr>
          <w:color w:val="000000"/>
        </w:rPr>
        <w:t xml:space="preserve"> </w:t>
      </w:r>
      <w:r w:rsidR="00C972BC" w:rsidRPr="00C972BC">
        <w:rPr>
          <w:color w:val="000000"/>
        </w:rPr>
        <w:t>deparamo-nos</w:t>
      </w:r>
      <w:proofErr w:type="gramEnd"/>
      <w:r w:rsidR="00C972BC" w:rsidRPr="00C972BC">
        <w:rPr>
          <w:color w:val="000000"/>
        </w:rPr>
        <w:t xml:space="preserve"> com jornais, revistas ou livros que apresentam através de quadros, tabelas, relatos e gráficos as transformações que a tecnologia vem fazendo na educação. A utilização das novas tecnologias de informação e comunicação, como ferramenta, traz uma enorme contribuição para a prática escolar em qualquer nível de ensino. Informática na educação é hoje uma das áreas mais fortes da tecnologia educacional. De acordo com Almeida &amp; Prado (1999, p.1): </w:t>
      </w:r>
    </w:p>
    <w:p w:rsidR="00C972BC" w:rsidRPr="006566DD" w:rsidRDefault="00C972BC" w:rsidP="006566DD">
      <w:pPr>
        <w:pStyle w:val="Textoprincipal"/>
        <w:spacing w:before="240" w:after="120"/>
        <w:ind w:left="2268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Hoje é consenso que as novas tecnologias de informação e comunicação podem potencializar a mudança do processo de ensino e de aprendizagem e que, os resultados promissores em termos de avanços educacionais relacionam-se diretamente com a idéia do uso da tecnologia a serviço da emancipação humana, do </w:t>
      </w:r>
      <w:r w:rsidRPr="006566DD">
        <w:rPr>
          <w:color w:val="000000"/>
          <w:sz w:val="20"/>
          <w:szCs w:val="20"/>
        </w:rPr>
        <w:lastRenderedPageBreak/>
        <w:t xml:space="preserve">desenvolvimento da criatividade, da autocrítica, da autonomia e da liberdade responsável. </w:t>
      </w:r>
    </w:p>
    <w:p w:rsidR="00C972BC" w:rsidRPr="00C972BC" w:rsidRDefault="006566DD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C972BC" w:rsidRPr="00C972BC">
        <w:rPr>
          <w:color w:val="000000"/>
        </w:rPr>
        <w:t xml:space="preserve"> computador ocupa um lugar de destaque</w:t>
      </w:r>
      <w:r>
        <w:rPr>
          <w:color w:val="000000"/>
        </w:rPr>
        <w:t xml:space="preserve"> </w:t>
      </w:r>
      <w:r w:rsidR="009036B8">
        <w:rPr>
          <w:color w:val="000000"/>
        </w:rPr>
        <w:t>e</w:t>
      </w:r>
      <w:r>
        <w:rPr>
          <w:color w:val="000000"/>
        </w:rPr>
        <w:t>ntre as novas tecnologias</w:t>
      </w:r>
      <w:r w:rsidR="009036B8">
        <w:rPr>
          <w:color w:val="000000"/>
        </w:rPr>
        <w:t>,</w:t>
      </w:r>
      <w:r w:rsidR="00C972BC" w:rsidRPr="00C972BC">
        <w:rPr>
          <w:color w:val="000000"/>
        </w:rPr>
        <w:t xml:space="preserve"> pelo poder de processamento de informação que possui. Neste contexto, o computador não pode ser visto como “modismo”, mas como uma ferramenta que poderá contribuir no processo da aprendizagem. Dentro desta perspectiva, a formação dos educadores deve favorecer uma reflexão sobre a relação entre teoria e prática e proporcionar a experimentação de novas alternativas pedagógicas. Isso não significa jogar fora as velhas práticas, mas sim, apropriar-se das novas, </w:t>
      </w:r>
      <w:proofErr w:type="spellStart"/>
      <w:r w:rsidR="00C972BC" w:rsidRPr="00C972BC">
        <w:rPr>
          <w:color w:val="000000"/>
        </w:rPr>
        <w:t>ressignificando-as</w:t>
      </w:r>
      <w:proofErr w:type="spellEnd"/>
      <w:r w:rsidR="00C972BC" w:rsidRPr="00C972BC">
        <w:rPr>
          <w:color w:val="000000"/>
        </w:rPr>
        <w:t xml:space="preserve">, promovendo a transformação necessária. </w:t>
      </w:r>
    </w:p>
    <w:p w:rsidR="00C972BC" w:rsidRDefault="009036B8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>A</w:t>
      </w:r>
      <w:r w:rsidR="00C972BC" w:rsidRPr="00C972BC">
        <w:rPr>
          <w:color w:val="000000"/>
        </w:rPr>
        <w:t xml:space="preserve"> utilização da informática na educação vem crescendo cons</w:t>
      </w:r>
      <w:r>
        <w:rPr>
          <w:color w:val="000000"/>
        </w:rPr>
        <w:t>ideravelmente. Esta utilização v</w:t>
      </w:r>
      <w:r w:rsidR="00C972BC" w:rsidRPr="00C972BC">
        <w:rPr>
          <w:color w:val="000000"/>
        </w:rPr>
        <w:t>em permiti</w:t>
      </w:r>
      <w:r>
        <w:rPr>
          <w:color w:val="000000"/>
        </w:rPr>
        <w:t>n</w:t>
      </w:r>
      <w:r w:rsidR="00C972BC" w:rsidRPr="00C972BC">
        <w:rPr>
          <w:color w:val="000000"/>
        </w:rPr>
        <w:t xml:space="preserve">do a criação de </w:t>
      </w:r>
      <w:r>
        <w:rPr>
          <w:color w:val="000000"/>
        </w:rPr>
        <w:t>diversas</w:t>
      </w:r>
      <w:r w:rsidR="00C972BC" w:rsidRPr="00C972BC">
        <w:rPr>
          <w:color w:val="000000"/>
        </w:rPr>
        <w:t xml:space="preserve"> experiências de aprendizagem. </w:t>
      </w:r>
    </w:p>
    <w:p w:rsidR="00C972BC" w:rsidRPr="00C972BC" w:rsidRDefault="00C972BC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 w:rsidRPr="00C972BC">
        <w:rPr>
          <w:color w:val="000000"/>
        </w:rPr>
        <w:t xml:space="preserve">O </w:t>
      </w:r>
      <w:r w:rsidR="009036B8">
        <w:rPr>
          <w:color w:val="000000"/>
        </w:rPr>
        <w:t>crescimento da informática nas escolas</w:t>
      </w:r>
      <w:r w:rsidRPr="00C972BC">
        <w:rPr>
          <w:color w:val="000000"/>
        </w:rPr>
        <w:t xml:space="preserve"> a cada dia</w:t>
      </w:r>
      <w:proofErr w:type="gramStart"/>
      <w:r w:rsidRPr="00C972BC">
        <w:rPr>
          <w:color w:val="000000"/>
        </w:rPr>
        <w:t xml:space="preserve">, </w:t>
      </w:r>
      <w:r w:rsidR="009036B8">
        <w:rPr>
          <w:color w:val="000000"/>
        </w:rPr>
        <w:t>vem</w:t>
      </w:r>
      <w:proofErr w:type="gramEnd"/>
      <w:r w:rsidR="009036B8">
        <w:rPr>
          <w:color w:val="000000"/>
        </w:rPr>
        <w:t xml:space="preserve"> acontecendo </w:t>
      </w:r>
      <w:r w:rsidRPr="00C972BC">
        <w:rPr>
          <w:color w:val="000000"/>
        </w:rPr>
        <w:t>tanto na área administrativa quanto na área pedagógica. Seu uso adequado</w:t>
      </w:r>
      <w:proofErr w:type="gramStart"/>
      <w:r w:rsidRPr="00C972BC">
        <w:rPr>
          <w:color w:val="000000"/>
        </w:rPr>
        <w:t xml:space="preserve">, </w:t>
      </w:r>
      <w:r w:rsidR="009036B8">
        <w:rPr>
          <w:color w:val="000000"/>
        </w:rPr>
        <w:t>promove</w:t>
      </w:r>
      <w:proofErr w:type="gramEnd"/>
      <w:r w:rsidRPr="00C972BC">
        <w:rPr>
          <w:color w:val="000000"/>
        </w:rPr>
        <w:t xml:space="preserve"> o desenvolvimento e a organiza</w:t>
      </w:r>
      <w:r w:rsidR="009036B8">
        <w:rPr>
          <w:color w:val="000000"/>
        </w:rPr>
        <w:t>ção na construção do pensamento</w:t>
      </w:r>
      <w:r w:rsidRPr="00C972BC">
        <w:rPr>
          <w:color w:val="000000"/>
        </w:rPr>
        <w:t xml:space="preserve"> </w:t>
      </w:r>
      <w:r w:rsidR="009036B8">
        <w:rPr>
          <w:color w:val="000000"/>
        </w:rPr>
        <w:t>e, também</w:t>
      </w:r>
      <w:r w:rsidRPr="00C972BC">
        <w:rPr>
          <w:color w:val="000000"/>
        </w:rPr>
        <w:t xml:space="preserve">, desperta o interesse e a curiosidade dos alunos, elementos fundamentais para a construção do conhecimento. </w:t>
      </w:r>
    </w:p>
    <w:p w:rsidR="00C972BC" w:rsidRPr="006566DD" w:rsidRDefault="00C972BC" w:rsidP="006566DD">
      <w:pPr>
        <w:pStyle w:val="Textoprincipal"/>
        <w:spacing w:before="240" w:after="120"/>
        <w:ind w:left="2268" w:hanging="12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>Pesquisas desenvolvidas no Brasil e no Exterior (</w:t>
      </w:r>
      <w:proofErr w:type="spellStart"/>
      <w:r w:rsidRPr="006566DD">
        <w:rPr>
          <w:color w:val="000000"/>
          <w:sz w:val="20"/>
          <w:szCs w:val="20"/>
        </w:rPr>
        <w:t>Carraher</w:t>
      </w:r>
      <w:proofErr w:type="spellEnd"/>
      <w:r w:rsidRPr="006566DD">
        <w:rPr>
          <w:color w:val="000000"/>
          <w:sz w:val="20"/>
          <w:szCs w:val="20"/>
        </w:rPr>
        <w:t xml:space="preserve">, 1996; </w:t>
      </w:r>
      <w:proofErr w:type="spellStart"/>
      <w:r w:rsidRPr="006566DD">
        <w:rPr>
          <w:color w:val="000000"/>
          <w:sz w:val="20"/>
          <w:szCs w:val="20"/>
        </w:rPr>
        <w:t>Carraher</w:t>
      </w:r>
      <w:proofErr w:type="spellEnd"/>
      <w:r w:rsidRPr="006566DD">
        <w:rPr>
          <w:color w:val="000000"/>
          <w:sz w:val="20"/>
          <w:szCs w:val="20"/>
        </w:rPr>
        <w:t xml:space="preserve"> &amp; </w:t>
      </w:r>
      <w:proofErr w:type="spellStart"/>
      <w:r w:rsidRPr="006566DD">
        <w:rPr>
          <w:color w:val="000000"/>
          <w:sz w:val="20"/>
          <w:szCs w:val="20"/>
        </w:rPr>
        <w:t>Schliemann</w:t>
      </w:r>
      <w:proofErr w:type="spellEnd"/>
      <w:r w:rsidRPr="006566DD">
        <w:rPr>
          <w:color w:val="000000"/>
          <w:sz w:val="20"/>
          <w:szCs w:val="20"/>
        </w:rPr>
        <w:t xml:space="preserve">, 1992; Valentin, 1995; </w:t>
      </w:r>
      <w:proofErr w:type="spellStart"/>
      <w:r w:rsidRPr="006566DD">
        <w:rPr>
          <w:color w:val="000000"/>
          <w:sz w:val="20"/>
          <w:szCs w:val="20"/>
        </w:rPr>
        <w:t>Spauding</w:t>
      </w:r>
      <w:proofErr w:type="spellEnd"/>
      <w:r w:rsidRPr="006566DD">
        <w:rPr>
          <w:color w:val="000000"/>
          <w:sz w:val="20"/>
          <w:szCs w:val="20"/>
        </w:rPr>
        <w:t xml:space="preserve"> &amp; </w:t>
      </w:r>
      <w:proofErr w:type="spellStart"/>
      <w:r w:rsidRPr="006566DD">
        <w:rPr>
          <w:color w:val="000000"/>
          <w:sz w:val="20"/>
          <w:szCs w:val="20"/>
        </w:rPr>
        <w:t>Lake</w:t>
      </w:r>
      <w:proofErr w:type="spellEnd"/>
      <w:r w:rsidRPr="006566DD">
        <w:rPr>
          <w:color w:val="000000"/>
          <w:sz w:val="20"/>
          <w:szCs w:val="20"/>
        </w:rPr>
        <w:t xml:space="preserve">, 1992; </w:t>
      </w:r>
      <w:proofErr w:type="spellStart"/>
      <w:r w:rsidRPr="006566DD">
        <w:rPr>
          <w:color w:val="000000"/>
          <w:sz w:val="20"/>
          <w:szCs w:val="20"/>
        </w:rPr>
        <w:t>Santarosa</w:t>
      </w:r>
      <w:proofErr w:type="spellEnd"/>
      <w:r w:rsidRPr="006566DD">
        <w:rPr>
          <w:color w:val="000000"/>
          <w:sz w:val="20"/>
          <w:szCs w:val="20"/>
        </w:rPr>
        <w:t xml:space="preserve">, 1995; dentre outros) informam que escolas que utilizam computadores no processo de ensino-aprendizagem apresentam melhorias nas condições de estruturação do pensamento do aluno com dificuldades de aprendizagem, compreensão e retenção. Colaboram, também, para melhor aprendizagem de conceitos matemáticos já que o computador pode constituir-se num bom gerenciador de atividades intelectuais, </w:t>
      </w:r>
      <w:proofErr w:type="gramStart"/>
      <w:r w:rsidRPr="006566DD">
        <w:rPr>
          <w:color w:val="000000"/>
          <w:sz w:val="20"/>
          <w:szCs w:val="20"/>
        </w:rPr>
        <w:t>desenvolver</w:t>
      </w:r>
      <w:proofErr w:type="gramEnd"/>
      <w:r w:rsidRPr="006566DD">
        <w:rPr>
          <w:color w:val="000000"/>
          <w:sz w:val="20"/>
          <w:szCs w:val="20"/>
        </w:rPr>
        <w:t xml:space="preserve"> a compreensão de conceitos matemáticos, promover o texto simbólico capaz de desenvolver o raciocínio sobre idéias matemáticas abstratas, além de tornar a criança mais consciente dos componentes superiores do processo de escrita (Moraes, 1998, p.13). </w:t>
      </w:r>
    </w:p>
    <w:p w:rsidR="00C972BC" w:rsidRPr="00C972BC" w:rsidRDefault="009036B8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>Eis a</w:t>
      </w:r>
      <w:r w:rsidR="00C972BC" w:rsidRPr="00C972BC">
        <w:rPr>
          <w:color w:val="000000"/>
        </w:rPr>
        <w:t xml:space="preserve"> verdadeira função do professor</w:t>
      </w:r>
      <w:r>
        <w:rPr>
          <w:color w:val="000000"/>
        </w:rPr>
        <w:t xml:space="preserve">, </w:t>
      </w:r>
      <w:r w:rsidR="00C972BC" w:rsidRPr="00C972BC">
        <w:rPr>
          <w:color w:val="000000"/>
        </w:rPr>
        <w:t>criar condições de aprendizagem</w:t>
      </w:r>
      <w:r>
        <w:rPr>
          <w:color w:val="000000"/>
        </w:rPr>
        <w:t xml:space="preserve"> e </w:t>
      </w:r>
      <w:r w:rsidRPr="00C972BC">
        <w:rPr>
          <w:color w:val="000000"/>
        </w:rPr>
        <w:t xml:space="preserve">não </w:t>
      </w:r>
      <w:r>
        <w:rPr>
          <w:color w:val="000000"/>
        </w:rPr>
        <w:t>meramente ensinar</w:t>
      </w:r>
      <w:r w:rsidR="00C972BC" w:rsidRPr="00C972BC">
        <w:rPr>
          <w:color w:val="000000"/>
        </w:rPr>
        <w:t xml:space="preserve">. De acordo com Fonseca (2001, p.2): </w:t>
      </w:r>
    </w:p>
    <w:p w:rsidR="00C972BC" w:rsidRPr="006566DD" w:rsidRDefault="00C972BC" w:rsidP="006566DD">
      <w:pPr>
        <w:pStyle w:val="Textoprincipal"/>
        <w:spacing w:before="240" w:after="120"/>
        <w:ind w:left="2268" w:hanging="12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É preciso lembrar que os computadores são ferramentas como quaisquer outras. Uma ferramenta, sozinha, não faz o trabalho. É preciso um profissional, um mestre no ofício, que a manuseie, que a faça fazer o que ele acha que é preciso fazer. É preciso, antes da escolha da ferramenta, um desejo, uma intenção, uma opção. Havendo isto, até a mais humilde sucata pode transformar-se em poderosa ferramenta didática. Assim como o mais moderno dos computadores ligado à Internet. Não havendo, é este que vira sucata. </w:t>
      </w:r>
    </w:p>
    <w:p w:rsidR="00C972BC" w:rsidRPr="00C972BC" w:rsidRDefault="00C972BC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 w:rsidRPr="00C972BC">
        <w:rPr>
          <w:color w:val="000000"/>
        </w:rPr>
        <w:t xml:space="preserve">A formação do professor precisa ser encarada como um processo permanente. As escolas que hoje estão formando os novos educadores necessitam ter como objetivo formar um cidadão </w:t>
      </w:r>
      <w:r w:rsidRPr="00C972BC">
        <w:rPr>
          <w:color w:val="000000"/>
        </w:rPr>
        <w:lastRenderedPageBreak/>
        <w:t xml:space="preserve">que esteja preparado para trabalhar no mundo atual, que seja crítico, tenha condições de criar e principalmente, de se </w:t>
      </w:r>
      <w:proofErr w:type="spellStart"/>
      <w:r w:rsidRPr="00C972BC">
        <w:rPr>
          <w:color w:val="000000"/>
        </w:rPr>
        <w:t>autodesenvolver</w:t>
      </w:r>
      <w:proofErr w:type="spellEnd"/>
      <w:r w:rsidRPr="00C972BC">
        <w:rPr>
          <w:color w:val="000000"/>
        </w:rPr>
        <w:t xml:space="preserve">. </w:t>
      </w:r>
    </w:p>
    <w:p w:rsidR="00C972BC" w:rsidRPr="00C972BC" w:rsidRDefault="00C972BC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 w:rsidRPr="00C972BC">
        <w:rPr>
          <w:color w:val="000000"/>
        </w:rPr>
        <w:t xml:space="preserve">O papel do aluno é utilizar o computador como uma ferramenta que contribui para o seu desenvolvimento no momento atual e no futuro. O aluno deixa de ser passivo para se tornar ativo no seu processo ensino aprendizagem. Ele passa a desenvolver competências e habilidades, como ter autonomia, pensar, criar, aprender e pesquisar. Na visão de Fischer (2000, p. 39): </w:t>
      </w:r>
    </w:p>
    <w:p w:rsidR="00C972BC" w:rsidRPr="006566DD" w:rsidRDefault="00C972BC" w:rsidP="006566DD">
      <w:pPr>
        <w:pStyle w:val="Textoprincipal"/>
        <w:spacing w:before="240" w:after="120"/>
        <w:ind w:left="2268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A criança tem o computador como um grande aliado no processo de construção do conhecimento porque quando digitam suas idéias, ou o que lhes é ditado, não sofrem frente aos erros que cometem. Como o programa destaca as palavras erradas, elas podem </w:t>
      </w:r>
      <w:proofErr w:type="spellStart"/>
      <w:r w:rsidRPr="006566DD">
        <w:rPr>
          <w:color w:val="000000"/>
          <w:sz w:val="20"/>
          <w:szCs w:val="20"/>
        </w:rPr>
        <w:t>autocorrigir-se</w:t>
      </w:r>
      <w:proofErr w:type="spellEnd"/>
      <w:r w:rsidRPr="006566DD">
        <w:rPr>
          <w:color w:val="000000"/>
          <w:sz w:val="20"/>
          <w:szCs w:val="20"/>
        </w:rPr>
        <w:t xml:space="preserve"> continuamente, aprendendo a controlar suas impulsividades e vibrando em cada palavra digitada sem erro. Neste contexto, podemos perceber que o errar não é um problema, que não acarreta a vergonha nem a punição, pelo contrário, serve para refletir e para encontrar a direção lógica da solução. </w:t>
      </w:r>
    </w:p>
    <w:p w:rsidR="00C972BC" w:rsidRPr="00C972BC" w:rsidRDefault="00C972BC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 w:rsidRPr="00C972BC">
        <w:rPr>
          <w:color w:val="000000"/>
        </w:rPr>
        <w:t xml:space="preserve">Como vimos, o computador é um recurso que as crianças gostam, entretanto, é necessário acompanhar o seu uso criticamente, para que se evitem os exageros e prejuízos à sua formação. O computador não pode substituir as brincadeiras como: a boneca, o carrinho, o futebol, o esconde-esconde, o faz de conta, e outras brincadeiras essenciais para uma vida saudável. </w:t>
      </w:r>
    </w:p>
    <w:p w:rsidR="00C972BC" w:rsidRPr="00C972BC" w:rsidRDefault="00C972BC" w:rsidP="00C972BC">
      <w:pPr>
        <w:pStyle w:val="Textoprincipal"/>
        <w:spacing w:before="240" w:after="120" w:line="360" w:lineRule="auto"/>
        <w:jc w:val="both"/>
        <w:rPr>
          <w:color w:val="000000"/>
        </w:rPr>
      </w:pPr>
      <w:r w:rsidRPr="00C972BC">
        <w:rPr>
          <w:color w:val="000000"/>
        </w:rPr>
        <w:t xml:space="preserve">Conforme Flores (1996, p. 86-89) </w:t>
      </w:r>
      <w:proofErr w:type="gramStart"/>
      <w:r w:rsidRPr="00C972BC">
        <w:rPr>
          <w:color w:val="000000"/>
        </w:rPr>
        <w:t>devemos seguir</w:t>
      </w:r>
      <w:proofErr w:type="gramEnd"/>
      <w:r w:rsidRPr="00C972BC">
        <w:rPr>
          <w:color w:val="000000"/>
        </w:rPr>
        <w:t xml:space="preserve"> algumas lições: </w:t>
      </w:r>
    </w:p>
    <w:p w:rsidR="006566DD" w:rsidRDefault="00C972BC" w:rsidP="006566DD">
      <w:pPr>
        <w:pStyle w:val="TF-il-itemizarcomletras"/>
        <w:ind w:left="2268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 Não basta jogar computadores para os alunos ou para os professores. Deve haver um esforço na formação dos professores em utilizar qualitativamente este instrumento. </w:t>
      </w:r>
    </w:p>
    <w:p w:rsidR="00C972BC" w:rsidRPr="006566DD" w:rsidRDefault="00C972BC" w:rsidP="006566DD">
      <w:pPr>
        <w:pStyle w:val="TF-il-itemizarcomletras"/>
        <w:ind w:left="2268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A tecnologia não aumenta espontaneamente o desempenho dos alunos. Aumenta sim, a necessidade </w:t>
      </w:r>
      <w:proofErr w:type="gramStart"/>
      <w:r w:rsidRPr="006566DD">
        <w:rPr>
          <w:color w:val="000000"/>
          <w:sz w:val="20"/>
          <w:szCs w:val="20"/>
        </w:rPr>
        <w:t>do professor mediar</w:t>
      </w:r>
      <w:proofErr w:type="gramEnd"/>
      <w:r w:rsidRPr="006566DD">
        <w:rPr>
          <w:color w:val="000000"/>
          <w:sz w:val="20"/>
          <w:szCs w:val="20"/>
        </w:rPr>
        <w:t xml:space="preserve"> o processo do aprendiz. </w:t>
      </w:r>
    </w:p>
    <w:p w:rsidR="00C972BC" w:rsidRPr="006566DD" w:rsidRDefault="00C972BC" w:rsidP="006566DD">
      <w:pPr>
        <w:pStyle w:val="TF-il-itemizarcomletras"/>
        <w:ind w:left="2268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Alta tecnologia não significa qualidade, falha-se ao acreditar cegamente em interatividade e multimídia. Ter a rede de pesca não significa ter o peixe. </w:t>
      </w:r>
    </w:p>
    <w:p w:rsidR="00C972BC" w:rsidRPr="006566DD" w:rsidRDefault="00C972BC" w:rsidP="006566DD">
      <w:pPr>
        <w:pStyle w:val="TF-il-itemizarcomletras"/>
        <w:ind w:left="2268"/>
        <w:jc w:val="both"/>
        <w:rPr>
          <w:color w:val="000000"/>
          <w:sz w:val="20"/>
          <w:szCs w:val="20"/>
        </w:rPr>
      </w:pPr>
      <w:r w:rsidRPr="006566DD">
        <w:rPr>
          <w:color w:val="000000"/>
          <w:sz w:val="20"/>
          <w:szCs w:val="20"/>
        </w:rPr>
        <w:t xml:space="preserve">Nenhum equipamento ou programa substitui um bom projeto educacional. </w:t>
      </w:r>
    </w:p>
    <w:p w:rsidR="00C972BC" w:rsidRPr="006566DD" w:rsidRDefault="00C972BC" w:rsidP="006566DD">
      <w:pPr>
        <w:pStyle w:val="Default"/>
        <w:spacing w:before="240" w:after="120"/>
        <w:ind w:left="2268"/>
        <w:jc w:val="both"/>
        <w:rPr>
          <w:sz w:val="20"/>
          <w:szCs w:val="20"/>
        </w:rPr>
      </w:pPr>
    </w:p>
    <w:p w:rsidR="00C972BC" w:rsidRPr="00C972BC" w:rsidRDefault="00C972BC" w:rsidP="00C25140">
      <w:pPr>
        <w:pStyle w:val="Textoprincipal"/>
        <w:spacing w:after="240" w:line="360" w:lineRule="auto"/>
        <w:jc w:val="both"/>
        <w:rPr>
          <w:color w:val="000000"/>
        </w:rPr>
      </w:pPr>
      <w:r w:rsidRPr="00C972BC">
        <w:rPr>
          <w:color w:val="000000"/>
        </w:rPr>
        <w:t xml:space="preserve">Portanto, não devemos esperar que o computador </w:t>
      </w:r>
      <w:proofErr w:type="gramStart"/>
      <w:r w:rsidRPr="00C972BC">
        <w:rPr>
          <w:color w:val="000000"/>
        </w:rPr>
        <w:t>traga</w:t>
      </w:r>
      <w:proofErr w:type="gramEnd"/>
      <w:r w:rsidRPr="00C972BC">
        <w:rPr>
          <w:color w:val="000000"/>
        </w:rPr>
        <w:t xml:space="preserve"> uma solução mágica e rápida para a educação, mas certamente, ele poderá ser usado pelo professor como um importante instrumento pedagógico, oportunizando que o aluno amplie o seu conhecimento e a sua criatividade, pois afinal criatividade não se ensina, se constrói. </w:t>
      </w:r>
    </w:p>
    <w:p w:rsidR="00AA0C26" w:rsidRPr="0081471B" w:rsidRDefault="00AA0C26" w:rsidP="00AA0C26">
      <w:pPr>
        <w:pStyle w:val="Recuodecorpodetexto2"/>
        <w:tabs>
          <w:tab w:val="left" w:pos="3735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8"/>
          <w:szCs w:val="24"/>
        </w:rPr>
        <w:t>7</w:t>
      </w:r>
      <w:proofErr w:type="gramEnd"/>
      <w:r w:rsidRPr="0081471B">
        <w:rPr>
          <w:rFonts w:ascii="Times New Roman" w:hAnsi="Times New Roman" w:cs="Times New Roman"/>
          <w:b/>
          <w:sz w:val="28"/>
          <w:szCs w:val="24"/>
        </w:rPr>
        <w:t xml:space="preserve"> METODOLOGIA</w:t>
      </w:r>
    </w:p>
    <w:p w:rsidR="00392800" w:rsidRPr="00C972BC" w:rsidRDefault="00392800" w:rsidP="00DC212E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BC">
        <w:rPr>
          <w:rFonts w:ascii="Times New Roman" w:hAnsi="Times New Roman" w:cs="Times New Roman"/>
          <w:sz w:val="24"/>
          <w:szCs w:val="24"/>
        </w:rPr>
        <w:t xml:space="preserve">Com base nas pesquisas podemos mostrar a capacidade do computador como instrumento pedagógico para a elaboração de atividades, que permite o aluno </w:t>
      </w:r>
      <w:proofErr w:type="gramStart"/>
      <w:r w:rsidRPr="00C972BC">
        <w:rPr>
          <w:rFonts w:ascii="Times New Roman" w:hAnsi="Times New Roman" w:cs="Times New Roman"/>
          <w:sz w:val="24"/>
          <w:szCs w:val="24"/>
        </w:rPr>
        <w:t>passar</w:t>
      </w:r>
      <w:proofErr w:type="gramEnd"/>
      <w:r w:rsidRPr="00C972BC">
        <w:rPr>
          <w:rFonts w:ascii="Times New Roman" w:hAnsi="Times New Roman" w:cs="Times New Roman"/>
          <w:sz w:val="24"/>
          <w:szCs w:val="24"/>
        </w:rPr>
        <w:t xml:space="preserve"> por um processo de </w:t>
      </w:r>
      <w:r w:rsidRPr="00C972BC">
        <w:rPr>
          <w:rFonts w:ascii="Times New Roman" w:hAnsi="Times New Roman" w:cs="Times New Roman"/>
          <w:sz w:val="24"/>
          <w:szCs w:val="24"/>
        </w:rPr>
        <w:lastRenderedPageBreak/>
        <w:t>construção do conhecimento. No entanto, isto não significa que o computador por si só basta para revolucionar a educação. Com a visão de professor e o conheciment</w:t>
      </w:r>
      <w:r>
        <w:rPr>
          <w:rFonts w:ascii="Times New Roman" w:hAnsi="Times New Roman" w:cs="Times New Roman"/>
          <w:sz w:val="24"/>
          <w:szCs w:val="24"/>
        </w:rPr>
        <w:t xml:space="preserve">o do potencial do computador </w:t>
      </w:r>
      <w:proofErr w:type="gramStart"/>
      <w:r>
        <w:rPr>
          <w:rFonts w:ascii="Times New Roman" w:hAnsi="Times New Roman" w:cs="Times New Roman"/>
          <w:sz w:val="24"/>
          <w:szCs w:val="24"/>
        </w:rPr>
        <w:t>pode-se</w:t>
      </w:r>
      <w:proofErr w:type="gramEnd"/>
      <w:r w:rsidRPr="00C972BC">
        <w:rPr>
          <w:rFonts w:ascii="Times New Roman" w:hAnsi="Times New Roman" w:cs="Times New Roman"/>
          <w:sz w:val="24"/>
          <w:szCs w:val="24"/>
        </w:rPr>
        <w:t xml:space="preserve"> elaborar atividades, projetos e pesquisas que propicie a aprendizagem através da discussão e simulação de programas. </w:t>
      </w:r>
    </w:p>
    <w:p w:rsidR="00AA0C26" w:rsidRDefault="00AA0C26" w:rsidP="00DC21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2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Projeto de pesquisa acontecerá através de r</w:t>
      </w:r>
      <w:r w:rsidRPr="00AA0C26">
        <w:rPr>
          <w:rFonts w:ascii="Times New Roman" w:hAnsi="Times New Roman" w:cs="Times New Roman"/>
          <w:sz w:val="24"/>
          <w:szCs w:val="24"/>
        </w:rPr>
        <w:t>evisão sistemática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0C26">
        <w:rPr>
          <w:rFonts w:ascii="Times New Roman" w:hAnsi="Times New Roman" w:cs="Times New Roman"/>
          <w:sz w:val="24"/>
          <w:szCs w:val="24"/>
        </w:rPr>
        <w:t xml:space="preserve"> literatura disponível, ou seja, fontes primárias de informação como livros, artigos, teses, dissertações, monografias, entre outros referentes ao assunto. </w:t>
      </w:r>
      <w:r>
        <w:rPr>
          <w:rFonts w:ascii="Times New Roman" w:hAnsi="Times New Roman" w:cs="Times New Roman"/>
          <w:sz w:val="24"/>
          <w:szCs w:val="24"/>
        </w:rPr>
        <w:t xml:space="preserve">Com anotações sistemáticas sobre o material pesquisado. Depois encaminhado ao tutor </w:t>
      </w:r>
      <w:r w:rsidR="0039280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distância</w:t>
      </w:r>
      <w:r w:rsidR="00392800">
        <w:rPr>
          <w:rFonts w:ascii="Times New Roman" w:hAnsi="Times New Roman" w:cs="Times New Roman"/>
          <w:sz w:val="24"/>
          <w:szCs w:val="24"/>
        </w:rPr>
        <w:t xml:space="preserve"> e apresentado no pólo.</w:t>
      </w:r>
    </w:p>
    <w:p w:rsidR="00392800" w:rsidRPr="0081471B" w:rsidRDefault="00392800" w:rsidP="00AA0C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471B">
        <w:rPr>
          <w:rFonts w:ascii="Times New Roman" w:hAnsi="Times New Roman" w:cs="Times New Roman"/>
          <w:b/>
          <w:sz w:val="28"/>
          <w:szCs w:val="24"/>
        </w:rPr>
        <w:t>8</w:t>
      </w:r>
      <w:proofErr w:type="gramEnd"/>
      <w:r w:rsidRPr="0081471B">
        <w:rPr>
          <w:rFonts w:ascii="Times New Roman" w:hAnsi="Times New Roman" w:cs="Times New Roman"/>
          <w:b/>
          <w:sz w:val="28"/>
          <w:szCs w:val="24"/>
        </w:rPr>
        <w:t xml:space="preserve"> CRONOGRAMA</w:t>
      </w:r>
    </w:p>
    <w:tbl>
      <w:tblPr>
        <w:tblStyle w:val="Tabelacomgrade"/>
        <w:tblW w:w="0" w:type="auto"/>
        <w:tblLook w:val="04A0"/>
      </w:tblPr>
      <w:tblGrid>
        <w:gridCol w:w="6345"/>
        <w:gridCol w:w="1418"/>
        <w:gridCol w:w="1448"/>
      </w:tblGrid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18" w:type="dxa"/>
          </w:tcPr>
          <w:p w:rsidR="006D5F55" w:rsidRPr="0081471B" w:rsidRDefault="006D5F55" w:rsidP="00AF7BA9">
            <w:pPr>
              <w:pStyle w:val="Captulo"/>
            </w:pPr>
            <w:r w:rsidRPr="0081471B">
              <w:t xml:space="preserve">Setembro </w:t>
            </w:r>
          </w:p>
        </w:tc>
        <w:tc>
          <w:tcPr>
            <w:tcW w:w="1448" w:type="dxa"/>
          </w:tcPr>
          <w:p w:rsidR="006D5F55" w:rsidRPr="0081471B" w:rsidRDefault="006D5F55" w:rsidP="00AF7BA9">
            <w:pPr>
              <w:pStyle w:val="Captulo"/>
            </w:pPr>
            <w:r w:rsidRPr="0081471B">
              <w:t xml:space="preserve">Outubro </w:t>
            </w:r>
          </w:p>
        </w:tc>
      </w:tr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  <w:r w:rsidRPr="0081471B">
              <w:t>Escolha do tema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48" w:type="dxa"/>
          </w:tcPr>
          <w:p w:rsidR="006D5F55" w:rsidRPr="0081471B" w:rsidRDefault="006D5F55" w:rsidP="00AF7BA9">
            <w:pPr>
              <w:pStyle w:val="Captulo"/>
            </w:pPr>
          </w:p>
        </w:tc>
      </w:tr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  <w:r w:rsidRPr="0081471B">
              <w:t>Revisão bibliográfica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48" w:type="dxa"/>
          </w:tcPr>
          <w:p w:rsidR="006D5F55" w:rsidRPr="0081471B" w:rsidRDefault="006D5F55" w:rsidP="00AF7BA9">
            <w:pPr>
              <w:pStyle w:val="Captulo"/>
            </w:pPr>
          </w:p>
        </w:tc>
      </w:tr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  <w:r w:rsidRPr="0081471B">
              <w:t>Redação do projeto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48" w:type="dxa"/>
          </w:tcPr>
          <w:p w:rsidR="006D5F55" w:rsidRPr="0081471B" w:rsidRDefault="006D5F55" w:rsidP="00AF7BA9">
            <w:pPr>
              <w:pStyle w:val="Captulo"/>
            </w:pPr>
          </w:p>
        </w:tc>
      </w:tr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  <w:r w:rsidRPr="0081471B">
              <w:t>Revisão da redação</w:t>
            </w:r>
          </w:p>
        </w:tc>
        <w:tc>
          <w:tcPr>
            <w:tcW w:w="1418" w:type="dxa"/>
            <w:shd w:val="clear" w:color="auto" w:fill="auto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48" w:type="dxa"/>
            <w:shd w:val="clear" w:color="auto" w:fill="95B3D7" w:themeFill="accent1" w:themeFillTint="99"/>
          </w:tcPr>
          <w:p w:rsidR="006D5F55" w:rsidRPr="0081471B" w:rsidRDefault="006D5F55" w:rsidP="00AF7BA9">
            <w:pPr>
              <w:pStyle w:val="Captulo"/>
            </w:pPr>
          </w:p>
        </w:tc>
      </w:tr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  <w:r w:rsidRPr="0081471B">
              <w:t>Envio do Projeto</w:t>
            </w:r>
          </w:p>
        </w:tc>
        <w:tc>
          <w:tcPr>
            <w:tcW w:w="1418" w:type="dxa"/>
            <w:shd w:val="clear" w:color="auto" w:fill="auto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48" w:type="dxa"/>
            <w:shd w:val="clear" w:color="auto" w:fill="95B3D7" w:themeFill="accent1" w:themeFillTint="99"/>
          </w:tcPr>
          <w:p w:rsidR="006D5F55" w:rsidRPr="0081471B" w:rsidRDefault="006D5F55" w:rsidP="00AF7BA9">
            <w:pPr>
              <w:pStyle w:val="Captulo"/>
            </w:pPr>
          </w:p>
        </w:tc>
      </w:tr>
      <w:tr w:rsidR="006D5F55" w:rsidRPr="0081471B" w:rsidTr="006D5F55">
        <w:tc>
          <w:tcPr>
            <w:tcW w:w="6345" w:type="dxa"/>
          </w:tcPr>
          <w:p w:rsidR="006D5F55" w:rsidRPr="0081471B" w:rsidRDefault="006D5F55" w:rsidP="00AF7BA9">
            <w:pPr>
              <w:pStyle w:val="Captulo"/>
            </w:pPr>
            <w:r w:rsidRPr="0081471B">
              <w:t>Apresentação</w:t>
            </w:r>
          </w:p>
        </w:tc>
        <w:tc>
          <w:tcPr>
            <w:tcW w:w="1418" w:type="dxa"/>
            <w:shd w:val="clear" w:color="auto" w:fill="auto"/>
          </w:tcPr>
          <w:p w:rsidR="006D5F55" w:rsidRPr="0081471B" w:rsidRDefault="006D5F55" w:rsidP="00AF7BA9">
            <w:pPr>
              <w:pStyle w:val="Captulo"/>
            </w:pPr>
          </w:p>
        </w:tc>
        <w:tc>
          <w:tcPr>
            <w:tcW w:w="1448" w:type="dxa"/>
            <w:shd w:val="clear" w:color="auto" w:fill="95B3D7" w:themeFill="accent1" w:themeFillTint="99"/>
          </w:tcPr>
          <w:p w:rsidR="006D5F55" w:rsidRPr="0081471B" w:rsidRDefault="006D5F55" w:rsidP="00AF7BA9">
            <w:pPr>
              <w:pStyle w:val="Captulo"/>
            </w:pPr>
          </w:p>
        </w:tc>
      </w:tr>
    </w:tbl>
    <w:p w:rsidR="00AF7BA9" w:rsidRDefault="00AF7BA9" w:rsidP="00AF7BA9">
      <w:pPr>
        <w:pStyle w:val="Captulo"/>
      </w:pPr>
    </w:p>
    <w:p w:rsidR="006D5F55" w:rsidRPr="00AF7BA9" w:rsidRDefault="006D5F55" w:rsidP="00AF7BA9">
      <w:pPr>
        <w:pStyle w:val="Captulo"/>
        <w:rPr>
          <w:b/>
        </w:rPr>
      </w:pPr>
      <w:proofErr w:type="gramStart"/>
      <w:r w:rsidRPr="00AF7BA9">
        <w:rPr>
          <w:b/>
        </w:rPr>
        <w:t>9</w:t>
      </w:r>
      <w:proofErr w:type="gramEnd"/>
      <w:r w:rsidRPr="00AF7BA9">
        <w:rPr>
          <w:b/>
        </w:rPr>
        <w:t xml:space="preserve"> RECURSOS</w:t>
      </w:r>
    </w:p>
    <w:p w:rsidR="006D5F55" w:rsidRDefault="006D5F55" w:rsidP="00AF7BA9">
      <w:pPr>
        <w:pStyle w:val="Captulo"/>
      </w:pPr>
      <w:r w:rsidRPr="0081471B">
        <w:t xml:space="preserve">Os recursos utilizados foram artigos da Internet, revistas e livros. </w:t>
      </w:r>
      <w:proofErr w:type="spellStart"/>
      <w:r w:rsidR="004143E0" w:rsidRPr="0081471B">
        <w:t>Pen</w:t>
      </w:r>
      <w:proofErr w:type="spellEnd"/>
      <w:r w:rsidR="004143E0" w:rsidRPr="0081471B">
        <w:t xml:space="preserve"> drive para salvar e enviar o trabalho.</w:t>
      </w:r>
    </w:p>
    <w:p w:rsidR="004143E0" w:rsidRPr="00AF7BA9" w:rsidRDefault="004143E0" w:rsidP="00AF7BA9">
      <w:pPr>
        <w:pStyle w:val="Captulo"/>
        <w:rPr>
          <w:b/>
        </w:rPr>
      </w:pPr>
      <w:r w:rsidRPr="00AF7BA9">
        <w:rPr>
          <w:b/>
        </w:rPr>
        <w:t>10 REFERÊNCIAS</w:t>
      </w:r>
    </w:p>
    <w:p w:rsidR="00C972BC" w:rsidRDefault="00C972BC" w:rsidP="004143E0">
      <w:pPr>
        <w:pStyle w:val="rb-refernciasbibliogrficas"/>
        <w:spacing w:before="120" w:after="120" w:line="360" w:lineRule="auto"/>
        <w:ind w:left="720" w:hanging="720"/>
        <w:jc w:val="both"/>
        <w:rPr>
          <w:color w:val="000000"/>
        </w:rPr>
      </w:pPr>
      <w:r w:rsidRPr="004143E0">
        <w:rPr>
          <w:color w:val="000000"/>
        </w:rPr>
        <w:t xml:space="preserve">ALMEIDA, Maria E. B. &amp; PRADO, Maria E. B. B. </w:t>
      </w:r>
      <w:r w:rsidRPr="004143E0">
        <w:rPr>
          <w:color w:val="000000"/>
          <w:u w:val="single"/>
        </w:rPr>
        <w:t xml:space="preserve">Um retrato da informática em educação no Brasil. </w:t>
      </w:r>
      <w:r w:rsidRPr="004143E0">
        <w:rPr>
          <w:color w:val="000000"/>
        </w:rPr>
        <w:t xml:space="preserve">1999. Endereço Eletrônico: http://www.proinfo.gov.br. Data da consulta: 08/06/2001. </w:t>
      </w:r>
    </w:p>
    <w:p w:rsidR="004143E0" w:rsidRPr="004143E0" w:rsidRDefault="004143E0" w:rsidP="004143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43E0">
        <w:rPr>
          <w:rFonts w:ascii="Times New Roman" w:hAnsi="Times New Roman" w:cs="Times New Roman"/>
          <w:color w:val="000000"/>
          <w:sz w:val="24"/>
          <w:szCs w:val="24"/>
        </w:rPr>
        <w:t xml:space="preserve">FISCHER, Julianne. </w:t>
      </w:r>
      <w:r w:rsidRPr="004143E0">
        <w:rPr>
          <w:rFonts w:ascii="Times New Roman" w:hAnsi="Times New Roman" w:cs="Times New Roman"/>
          <w:color w:val="000000"/>
          <w:sz w:val="24"/>
          <w:szCs w:val="24"/>
          <w:u w:val="single"/>
        </w:rPr>
        <w:t>Sugestões para o desenvolvimento do trabalho pedagógico.</w:t>
      </w:r>
    </w:p>
    <w:p w:rsidR="00C972BC" w:rsidRPr="004143E0" w:rsidRDefault="00C972BC" w:rsidP="004143E0">
      <w:pPr>
        <w:pStyle w:val="rb-refernciasbibliogrficas"/>
        <w:spacing w:before="120" w:after="120" w:line="360" w:lineRule="auto"/>
        <w:ind w:left="720" w:hanging="720"/>
        <w:jc w:val="both"/>
        <w:rPr>
          <w:color w:val="000000"/>
        </w:rPr>
      </w:pPr>
      <w:r w:rsidRPr="004143E0">
        <w:rPr>
          <w:color w:val="000000"/>
        </w:rPr>
        <w:lastRenderedPageBreak/>
        <w:t xml:space="preserve">FLORES, </w:t>
      </w:r>
      <w:proofErr w:type="spellStart"/>
      <w:r w:rsidRPr="004143E0">
        <w:rPr>
          <w:color w:val="000000"/>
        </w:rPr>
        <w:t>Angelita</w:t>
      </w:r>
      <w:proofErr w:type="spellEnd"/>
      <w:r w:rsidRPr="004143E0">
        <w:rPr>
          <w:color w:val="000000"/>
        </w:rPr>
        <w:t xml:space="preserve"> Marçal. </w:t>
      </w:r>
      <w:r w:rsidRPr="004143E0">
        <w:rPr>
          <w:color w:val="000000"/>
          <w:u w:val="single"/>
        </w:rPr>
        <w:t xml:space="preserve">A informática na educação: uma proposta pedagógica. </w:t>
      </w:r>
      <w:r w:rsidRPr="004143E0">
        <w:rPr>
          <w:color w:val="000000"/>
        </w:rPr>
        <w:t xml:space="preserve">Tubarão, 1996. 86 p. Monografia (Especialização em Informática). Coordenadoria do Curso de Especialização em Informática. </w:t>
      </w:r>
    </w:p>
    <w:p w:rsidR="00C972BC" w:rsidRPr="004143E0" w:rsidRDefault="00C972BC" w:rsidP="004143E0">
      <w:pPr>
        <w:pStyle w:val="rb-refernciasbibliogrficas"/>
        <w:spacing w:before="120" w:after="120" w:line="360" w:lineRule="auto"/>
        <w:ind w:left="720" w:hanging="720"/>
        <w:jc w:val="both"/>
        <w:rPr>
          <w:color w:val="000000"/>
        </w:rPr>
      </w:pPr>
      <w:r w:rsidRPr="004143E0">
        <w:rPr>
          <w:color w:val="000000"/>
        </w:rPr>
        <w:t xml:space="preserve">FONSECA, Lúcio. </w:t>
      </w:r>
      <w:r w:rsidRPr="004143E0">
        <w:rPr>
          <w:color w:val="000000"/>
          <w:u w:val="single"/>
        </w:rPr>
        <w:t xml:space="preserve">Tecnologia na Escola. </w:t>
      </w:r>
      <w:r w:rsidRPr="004143E0">
        <w:rPr>
          <w:color w:val="000000"/>
        </w:rPr>
        <w:t xml:space="preserve">2001. Endereço Eletrônico: http://www.aescola.com.br/aescola/seções/20tecnologia/2001/04/0002. Data da consulta: 05/06/2001. </w:t>
      </w:r>
    </w:p>
    <w:p w:rsidR="004143E0" w:rsidRPr="004143E0" w:rsidRDefault="004143E0" w:rsidP="0081471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E0">
        <w:rPr>
          <w:rFonts w:ascii="Times New Roman" w:hAnsi="Times New Roman" w:cs="Times New Roman"/>
          <w:color w:val="000000"/>
          <w:sz w:val="24"/>
          <w:szCs w:val="24"/>
        </w:rPr>
        <w:t xml:space="preserve">MORAES, Maria </w:t>
      </w:r>
      <w:proofErr w:type="spellStart"/>
      <w:r w:rsidRPr="004143E0">
        <w:rPr>
          <w:rFonts w:ascii="Times New Roman" w:hAnsi="Times New Roman" w:cs="Times New Roman"/>
          <w:color w:val="000000"/>
          <w:sz w:val="24"/>
          <w:szCs w:val="24"/>
        </w:rPr>
        <w:t>Candida</w:t>
      </w:r>
      <w:proofErr w:type="spellEnd"/>
      <w:r w:rsidRPr="00414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43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Novas tendências para o uso das tecnologias da informação na educação </w:t>
      </w:r>
      <w:r w:rsidRPr="004143E0">
        <w:rPr>
          <w:rFonts w:ascii="Times New Roman" w:hAnsi="Times New Roman" w:cs="Times New Roman"/>
          <w:color w:val="000000"/>
          <w:sz w:val="24"/>
          <w:szCs w:val="24"/>
        </w:rPr>
        <w:t>1998. Endereço Eletrônico: http://www.edutecnet.com.br/edmcand2.htm. Data da consulta: 31/05/2000.</w:t>
      </w:r>
    </w:p>
    <w:p w:rsidR="009363BD" w:rsidRPr="0081471B" w:rsidRDefault="004143E0" w:rsidP="004143E0">
      <w:pPr>
        <w:pStyle w:val="NormalWeb"/>
        <w:spacing w:before="0" w:beforeAutospacing="0" w:after="0" w:afterAutospacing="0"/>
        <w:jc w:val="both"/>
      </w:pPr>
      <w:r w:rsidRPr="0081471B">
        <w:rPr>
          <w:rStyle w:val="nfase"/>
          <w:i w:val="0"/>
        </w:rPr>
        <w:t xml:space="preserve">MORAN, José Manoel. </w:t>
      </w:r>
      <w:r w:rsidRPr="0081471B">
        <w:rPr>
          <w:rStyle w:val="nfase"/>
          <w:i w:val="0"/>
          <w:u w:val="single"/>
        </w:rPr>
        <w:t>Ensino e Aprendizagem Inovadores com Tecnologia</w:t>
      </w:r>
      <w:r w:rsidRPr="0081471B">
        <w:rPr>
          <w:rStyle w:val="nfase"/>
        </w:rPr>
        <w:t xml:space="preserve">. </w:t>
      </w:r>
      <w:r w:rsidR="009363BD" w:rsidRPr="0081471B">
        <w:rPr>
          <w:rStyle w:val="nfase"/>
        </w:rPr>
        <w:t>Artigo</w:t>
      </w:r>
      <w:hyperlink r:id="rId8" w:history="1">
        <w:r w:rsidR="009363BD" w:rsidRPr="0081471B">
          <w:rPr>
            <w:rStyle w:val="nfase"/>
          </w:rPr>
          <w:t xml:space="preserve"> publicado na revista</w:t>
        </w:r>
      </w:hyperlink>
      <w:r w:rsidR="009363BD" w:rsidRPr="0081471B">
        <w:t xml:space="preserve">   </w:t>
      </w:r>
      <w:r w:rsidR="009363BD" w:rsidRPr="0081471B">
        <w:rPr>
          <w:bCs/>
          <w:i/>
          <w:iCs/>
        </w:rPr>
        <w:t>Informática na Educação: Teoria &amp; Prática</w:t>
      </w:r>
      <w:r w:rsidR="009363BD" w:rsidRPr="0081471B">
        <w:t>. Porto Alegre, vol. 3, n.1 (set. 2000) UFRGS. Programa de Pós-Graduação em Informática na Educação, pág. 137-</w:t>
      </w:r>
      <w:r w:rsidRPr="0081471B">
        <w:t xml:space="preserve"> 144. </w:t>
      </w:r>
      <w:proofErr w:type="gramStart"/>
      <w:r w:rsidRPr="0081471B">
        <w:t>disponível</w:t>
      </w:r>
      <w:proofErr w:type="gramEnd"/>
      <w:r w:rsidRPr="0081471B">
        <w:t xml:space="preserve"> em &lt; </w:t>
      </w:r>
      <w:hyperlink r:id="rId9" w:history="1">
        <w:r w:rsidRPr="0081471B">
          <w:rPr>
            <w:rStyle w:val="Hyperlink"/>
          </w:rPr>
          <w:t>http://www.eca.usp.br/prof/moran/inov.htm</w:t>
        </w:r>
      </w:hyperlink>
      <w:r w:rsidRPr="0081471B">
        <w:t>&gt;, acessado em 26 de setembro de 2010</w:t>
      </w:r>
      <w:r w:rsidR="009363BD" w:rsidRPr="0081471B">
        <w:t>.</w:t>
      </w:r>
    </w:p>
    <w:p w:rsidR="00965173" w:rsidRPr="00287CB8" w:rsidRDefault="00965173" w:rsidP="00287CB8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173" w:rsidRPr="00287CB8" w:rsidSect="00D65A4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C17"/>
    <w:multiLevelType w:val="hybridMultilevel"/>
    <w:tmpl w:val="980ED1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33B"/>
    <w:rsid w:val="0004233B"/>
    <w:rsid w:val="001A1766"/>
    <w:rsid w:val="001B2370"/>
    <w:rsid w:val="001C0FA0"/>
    <w:rsid w:val="00223F6C"/>
    <w:rsid w:val="00287CB8"/>
    <w:rsid w:val="002C44CC"/>
    <w:rsid w:val="00392800"/>
    <w:rsid w:val="004017EF"/>
    <w:rsid w:val="004143E0"/>
    <w:rsid w:val="0044068F"/>
    <w:rsid w:val="00576102"/>
    <w:rsid w:val="005915AD"/>
    <w:rsid w:val="005D6A74"/>
    <w:rsid w:val="006566DD"/>
    <w:rsid w:val="00684E87"/>
    <w:rsid w:val="006A7C0C"/>
    <w:rsid w:val="006D5F55"/>
    <w:rsid w:val="00774B4A"/>
    <w:rsid w:val="007B0983"/>
    <w:rsid w:val="007F2426"/>
    <w:rsid w:val="0081471B"/>
    <w:rsid w:val="008A2F82"/>
    <w:rsid w:val="008E5880"/>
    <w:rsid w:val="009036B8"/>
    <w:rsid w:val="009363BD"/>
    <w:rsid w:val="00965173"/>
    <w:rsid w:val="00AA0C26"/>
    <w:rsid w:val="00AD3298"/>
    <w:rsid w:val="00AE0329"/>
    <w:rsid w:val="00AF7BA9"/>
    <w:rsid w:val="00C23A61"/>
    <w:rsid w:val="00C25140"/>
    <w:rsid w:val="00C972BC"/>
    <w:rsid w:val="00D01CD5"/>
    <w:rsid w:val="00D65A48"/>
    <w:rsid w:val="00DC212E"/>
    <w:rsid w:val="00E7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61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6102"/>
    <w:rPr>
      <w:b/>
      <w:bCs/>
    </w:rPr>
  </w:style>
  <w:style w:type="paragraph" w:customStyle="1" w:styleId="Captulo">
    <w:name w:val="Capítulo"/>
    <w:basedOn w:val="Normal"/>
    <w:autoRedefine/>
    <w:rsid w:val="00AF7BA9"/>
    <w:pPr>
      <w:spacing w:before="120"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287CB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16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87CB8"/>
    <w:rPr>
      <w:rFonts w:ascii="Times New Roman" w:eastAsia="Times New Roman" w:hAnsi="Times New Roman" w:cs="Times New Roman"/>
      <w:sz w:val="1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87C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87CB8"/>
  </w:style>
  <w:style w:type="character" w:styleId="nfase">
    <w:name w:val="Emphasis"/>
    <w:basedOn w:val="Fontepargpadro"/>
    <w:uiPriority w:val="20"/>
    <w:qFormat/>
    <w:rsid w:val="009363BD"/>
    <w:rPr>
      <w:i/>
      <w:iCs/>
    </w:rPr>
  </w:style>
  <w:style w:type="paragraph" w:customStyle="1" w:styleId="Textoprincipal">
    <w:name w:val="Texto principal"/>
    <w:basedOn w:val="Normal"/>
    <w:next w:val="Normal"/>
    <w:uiPriority w:val="99"/>
    <w:rsid w:val="00C97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97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F-il-itemizarcomletras">
    <w:name w:val="TF-il - itemizar com letras"/>
    <w:basedOn w:val="Default"/>
    <w:next w:val="Default"/>
    <w:uiPriority w:val="99"/>
    <w:rsid w:val="00C972BC"/>
    <w:rPr>
      <w:color w:val="auto"/>
    </w:rPr>
  </w:style>
  <w:style w:type="paragraph" w:customStyle="1" w:styleId="rb-refernciasbibliogrficas">
    <w:name w:val="rb - referências bibliográficas"/>
    <w:basedOn w:val="Default"/>
    <w:next w:val="Default"/>
    <w:uiPriority w:val="99"/>
    <w:rsid w:val="00C972BC"/>
    <w:rPr>
      <w:color w:val="auto"/>
    </w:rPr>
  </w:style>
  <w:style w:type="table" w:styleId="Tabelacomgrade">
    <w:name w:val="Table Grid"/>
    <w:basedOn w:val="Tabelanormal"/>
    <w:uiPriority w:val="59"/>
    <w:rsid w:val="00C2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.usp.br/prof/mora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escola.com/informatica/softwares-educaciona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escola.com/educacao/aprendizage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a.usp.br/prof/moran/inov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A9C2-D538-429A-A372-55CDA45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13546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Levany</dc:creator>
  <cp:lastModifiedBy>Levany</cp:lastModifiedBy>
  <cp:revision>2</cp:revision>
  <dcterms:created xsi:type="dcterms:W3CDTF">2010-10-05T03:57:00Z</dcterms:created>
  <dcterms:modified xsi:type="dcterms:W3CDTF">2010-10-05T03:57:00Z</dcterms:modified>
</cp:coreProperties>
</file>