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D12" w:rsidRDefault="00DF568B">
      <w:r>
        <w:t>Civil construction Industry invitation to partner</w:t>
      </w:r>
    </w:p>
    <w:p w:rsidR="00DF568B" w:rsidRDefault="00DF568B"/>
    <w:p w:rsidR="00DF568B" w:rsidRDefault="00DF568B" w:rsidP="00DF568B">
      <w:pPr>
        <w:pStyle w:val="NormalWeb"/>
        <w:rPr>
          <w:rFonts w:ascii="Arial" w:hAnsi="Arial" w:cs="Arial"/>
          <w:sz w:val="20"/>
          <w:szCs w:val="20"/>
        </w:rPr>
      </w:pPr>
      <w:bookmarkStart w:id="0" w:name="_top"/>
      <w:bookmarkEnd w:id="0"/>
      <w:r>
        <w:rPr>
          <w:rFonts w:ascii="Arial" w:hAnsi="Arial" w:cs="Arial"/>
          <w:sz w:val="20"/>
          <w:szCs w:val="20"/>
        </w:rPr>
        <w:t xml:space="preserve">Dear Mr. Power, </w:t>
      </w:r>
      <w:r>
        <w:br/>
      </w:r>
      <w:r>
        <w:rPr>
          <w:rFonts w:ascii="Arial" w:hAnsi="Arial" w:cs="Arial"/>
          <w:sz w:val="20"/>
          <w:szCs w:val="20"/>
        </w:rPr>
        <w:t>my name is Tom McCue and I am a partnership broker with Queensland Youth Industry Links (QYIL) involved in assisting schools, business and industry to partner up to produce the best possible transition and attainment outcomes for young people between 15-25.(As per the COAG agreement signed in 2009). QYIL is at the moment engaged in working with Caboolture and Morayfield high schools to set up a key industry advisory group with leading civil, building &amp; construction industry organizations</w:t>
      </w:r>
    </w:p>
    <w:p w:rsidR="00DF568B" w:rsidRDefault="00DF568B" w:rsidP="00DF568B">
      <w:pPr>
        <w:pStyle w:val="NormalWeb"/>
        <w:rPr>
          <w:rFonts w:ascii="Arial" w:hAnsi="Arial" w:cs="Arial"/>
          <w:sz w:val="20"/>
          <w:szCs w:val="20"/>
        </w:rPr>
      </w:pPr>
      <w:r>
        <w:rPr>
          <w:rFonts w:ascii="Arial" w:hAnsi="Arial" w:cs="Arial"/>
          <w:sz w:val="20"/>
          <w:szCs w:val="20"/>
        </w:rPr>
        <w:t xml:space="preserve"> I understand from Jim Box, the Caboolture principal that you have offered your help and support with the civil construction centre but do not have much time to commit. Following a conversation I had with Jim, he indicated that, rather than establish a ‘Board’ he would like to seek the advice of a key industry advisory group to assist with the usage and certification offered from the </w:t>
      </w:r>
      <w:proofErr w:type="spellStart"/>
      <w:r>
        <w:rPr>
          <w:rFonts w:ascii="Arial" w:hAnsi="Arial" w:cs="Arial"/>
          <w:sz w:val="20"/>
          <w:szCs w:val="20"/>
        </w:rPr>
        <w:t>centres</w:t>
      </w:r>
      <w:proofErr w:type="spellEnd"/>
      <w:r>
        <w:rPr>
          <w:rFonts w:ascii="Arial" w:hAnsi="Arial" w:cs="Arial"/>
          <w:sz w:val="20"/>
          <w:szCs w:val="20"/>
        </w:rPr>
        <w:t xml:space="preserve"> and delivered to peak industry standard. I am seeking the support of your organization at a meeting of some of the key players to advise both Caboolture SHS and Morayfield SHS on the operations of their </w:t>
      </w:r>
      <w:proofErr w:type="spellStart"/>
      <w:r>
        <w:rPr>
          <w:rFonts w:ascii="Arial" w:hAnsi="Arial" w:cs="Arial"/>
          <w:sz w:val="20"/>
          <w:szCs w:val="20"/>
        </w:rPr>
        <w:t>centres</w:t>
      </w:r>
      <w:proofErr w:type="spellEnd"/>
      <w:r>
        <w:rPr>
          <w:rFonts w:ascii="Arial" w:hAnsi="Arial" w:cs="Arial"/>
          <w:sz w:val="20"/>
          <w:szCs w:val="20"/>
        </w:rPr>
        <w:t xml:space="preserve">.  </w:t>
      </w:r>
    </w:p>
    <w:p w:rsidR="00DF568B" w:rsidRDefault="00DF568B" w:rsidP="00DF568B">
      <w:pPr>
        <w:pStyle w:val="NormalWeb"/>
      </w:pPr>
      <w:r>
        <w:rPr>
          <w:rFonts w:ascii="Arial" w:hAnsi="Arial" w:cs="Arial"/>
          <w:sz w:val="20"/>
          <w:szCs w:val="20"/>
        </w:rPr>
        <w:t xml:space="preserve">As well as the state of the art Civil construction centre at Caboolture, a Trade Training Centre in building construction has just been constructed at Morayfield and the two schools are working together to ensure the best possible learning outcomes for their students.  The key industry advisory group will include representatives from civil and building construction, the Moreton Bay Regional Council, Construction Skills Queensland and other training providers and will oversee certification to industry requirements across both schools and </w:t>
      </w:r>
      <w:proofErr w:type="spellStart"/>
      <w:r>
        <w:rPr>
          <w:rFonts w:ascii="Arial" w:hAnsi="Arial" w:cs="Arial"/>
          <w:sz w:val="20"/>
          <w:szCs w:val="20"/>
        </w:rPr>
        <w:t>centres</w:t>
      </w:r>
      <w:proofErr w:type="spellEnd"/>
      <w:r>
        <w:rPr>
          <w:rFonts w:ascii="Arial" w:hAnsi="Arial" w:cs="Arial"/>
          <w:sz w:val="20"/>
          <w:szCs w:val="20"/>
        </w:rPr>
        <w:t>. The time commitment would not be onerous and the Moreton region would value your expert advice on these important matters</w:t>
      </w:r>
    </w:p>
    <w:p w:rsidR="00DF568B" w:rsidRDefault="00DF568B" w:rsidP="00DF568B">
      <w:pPr>
        <w:pStyle w:val="NormalWeb"/>
        <w:rPr>
          <w:rFonts w:ascii="Arial" w:hAnsi="Arial" w:cs="Arial"/>
          <w:sz w:val="20"/>
          <w:szCs w:val="20"/>
        </w:rPr>
      </w:pPr>
      <w:r>
        <w:rPr>
          <w:rFonts w:ascii="Arial" w:hAnsi="Arial" w:cs="Arial"/>
          <w:sz w:val="20"/>
          <w:szCs w:val="20"/>
        </w:rPr>
        <w:t>We extend a cordial invitation to you and/or one of your employees to attend our initial meeting on:</w:t>
      </w:r>
    </w:p>
    <w:p w:rsidR="00DF568B" w:rsidRDefault="00DF568B" w:rsidP="00DF568B">
      <w:pPr>
        <w:pStyle w:val="NormalWeb"/>
        <w:jc w:val="center"/>
        <w:rPr>
          <w:rFonts w:ascii="Arial" w:hAnsi="Arial" w:cs="Arial"/>
          <w:b/>
          <w:bCs/>
          <w:color w:val="365F91"/>
        </w:rPr>
      </w:pPr>
      <w:r>
        <w:rPr>
          <w:rFonts w:ascii="Arial" w:hAnsi="Arial" w:cs="Arial"/>
          <w:b/>
          <w:bCs/>
          <w:color w:val="365F91"/>
        </w:rPr>
        <w:t>Wednesday, November 24th</w:t>
      </w:r>
    </w:p>
    <w:p w:rsidR="00DF568B" w:rsidRDefault="00DF568B" w:rsidP="00DF568B">
      <w:pPr>
        <w:pStyle w:val="NormalWeb"/>
        <w:jc w:val="center"/>
        <w:rPr>
          <w:rFonts w:ascii="Arial" w:hAnsi="Arial" w:cs="Arial"/>
          <w:b/>
          <w:bCs/>
          <w:color w:val="365F91"/>
        </w:rPr>
      </w:pPr>
      <w:r>
        <w:rPr>
          <w:rFonts w:ascii="Arial" w:hAnsi="Arial" w:cs="Arial"/>
          <w:b/>
          <w:bCs/>
          <w:color w:val="365F91"/>
        </w:rPr>
        <w:t>Caboolture State High School</w:t>
      </w:r>
    </w:p>
    <w:p w:rsidR="00DF568B" w:rsidRDefault="00DF568B" w:rsidP="00DF568B">
      <w:pPr>
        <w:pStyle w:val="NormalWeb"/>
        <w:jc w:val="center"/>
        <w:rPr>
          <w:rFonts w:ascii="Arial" w:hAnsi="Arial" w:cs="Arial"/>
          <w:b/>
          <w:bCs/>
          <w:color w:val="365F91"/>
        </w:rPr>
      </w:pPr>
      <w:proofErr w:type="spellStart"/>
      <w:r>
        <w:rPr>
          <w:rFonts w:ascii="Arial" w:hAnsi="Arial" w:cs="Arial"/>
          <w:b/>
          <w:bCs/>
          <w:color w:val="365F91"/>
        </w:rPr>
        <w:t>Cnr</w:t>
      </w:r>
      <w:proofErr w:type="spellEnd"/>
      <w:r>
        <w:rPr>
          <w:rFonts w:ascii="Arial" w:hAnsi="Arial" w:cs="Arial"/>
          <w:b/>
          <w:bCs/>
          <w:color w:val="365F91"/>
        </w:rPr>
        <w:t xml:space="preserve"> Charles &amp; Lee Street Caboolture</w:t>
      </w:r>
    </w:p>
    <w:p w:rsidR="00DF568B" w:rsidRDefault="00DF568B" w:rsidP="00DF568B">
      <w:pPr>
        <w:pStyle w:val="NormalWeb"/>
        <w:jc w:val="center"/>
        <w:rPr>
          <w:b/>
          <w:bCs/>
          <w:color w:val="365F91"/>
        </w:rPr>
      </w:pPr>
      <w:proofErr w:type="gramStart"/>
      <w:r>
        <w:rPr>
          <w:rFonts w:ascii="Arial" w:hAnsi="Arial" w:cs="Arial"/>
          <w:b/>
          <w:bCs/>
          <w:color w:val="365F91"/>
        </w:rPr>
        <w:t>starting</w:t>
      </w:r>
      <w:proofErr w:type="gramEnd"/>
      <w:r>
        <w:rPr>
          <w:rFonts w:ascii="Arial" w:hAnsi="Arial" w:cs="Arial"/>
          <w:b/>
          <w:bCs/>
          <w:color w:val="365F91"/>
        </w:rPr>
        <w:t xml:space="preserve"> at 1pm.</w:t>
      </w:r>
    </w:p>
    <w:p w:rsidR="00DF568B" w:rsidRDefault="00DF568B" w:rsidP="00DF568B">
      <w:pPr>
        <w:pStyle w:val="NormalWeb"/>
        <w:rPr>
          <w:color w:val="365F91"/>
          <w:sz w:val="28"/>
          <w:szCs w:val="28"/>
        </w:rPr>
      </w:pPr>
      <w:r>
        <w:rPr>
          <w:color w:val="365F91"/>
          <w:sz w:val="28"/>
          <w:szCs w:val="28"/>
        </w:rPr>
        <w:t>Map location:</w:t>
      </w:r>
    </w:p>
    <w:p w:rsidR="00DF568B" w:rsidRDefault="00DF568B"/>
    <w:sectPr w:rsidR="00DF568B" w:rsidSect="00210D1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proofState w:spelling="clean" w:grammar="clean"/>
  <w:defaultTabStop w:val="720"/>
  <w:characterSpacingControl w:val="doNotCompress"/>
  <w:compat/>
  <w:rsids>
    <w:rsidRoot w:val="00DF568B"/>
    <w:rsid w:val="00210D12"/>
    <w:rsid w:val="008D1E9B"/>
    <w:rsid w:val="00C411F6"/>
    <w:rsid w:val="00DF56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D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568B"/>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75018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1759</Characters>
  <Application>Microsoft Office Word</Application>
  <DocSecurity>0</DocSecurity>
  <Lines>14</Lines>
  <Paragraphs>4</Paragraphs>
  <ScaleCrop>false</ScaleCrop>
  <Company/>
  <LinksUpToDate>false</LinksUpToDate>
  <CharactersWithSpaces>2063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2010-11-10T05:21:00Z</dcterms:created>
  <dcterms:modified xsi:type="dcterms:W3CDTF">2010-11-10T05:22:00Z</dcterms:modified>
</cp:coreProperties>
</file>