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07" w:rsidRPr="00BB6369" w:rsidRDefault="00351507" w:rsidP="00351507">
      <w:pPr>
        <w:numPr>
          <w:ilvl w:val="0"/>
          <w:numId w:val="1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/>
          <w:bCs/>
          <w:color w:val="000000"/>
          <w:lang w:val="es-CO" w:eastAsia="es-CO"/>
        </w:rPr>
        <w:t>DERIVE</w:t>
      </w:r>
    </w:p>
    <w:p w:rsidR="00351507" w:rsidRPr="00BB6369" w:rsidRDefault="00275E66" w:rsidP="00351507">
      <w:pPr>
        <w:autoSpaceDE w:val="0"/>
        <w:autoSpaceDN w:val="0"/>
        <w:adjustRightInd w:val="0"/>
        <w:ind w:left="360" w:firstLine="348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Duración: 22 horas (16 horas presenciales y 6</w:t>
      </w:r>
      <w:r w:rsidR="00351507" w:rsidRPr="00BB6369">
        <w:rPr>
          <w:rFonts w:eastAsia="Calibri" w:cs="Arial"/>
          <w:bCs/>
          <w:color w:val="000000"/>
          <w:lang w:val="es-CO" w:eastAsia="es-CO"/>
        </w:rPr>
        <w:t xml:space="preserve"> horas virtuales)</w:t>
      </w:r>
    </w:p>
    <w:p w:rsidR="00351507" w:rsidRPr="00BB6369" w:rsidRDefault="00351507" w:rsidP="00351507">
      <w:pPr>
        <w:autoSpaceDE w:val="0"/>
        <w:autoSpaceDN w:val="0"/>
        <w:adjustRightInd w:val="0"/>
        <w:ind w:left="720"/>
        <w:rPr>
          <w:rFonts w:eastAsia="Calibri" w:cs="Arial"/>
          <w:bCs/>
          <w:color w:val="000000"/>
          <w:lang w:val="es-CO" w:eastAsia="es-CO"/>
        </w:rPr>
      </w:pPr>
      <w:r w:rsidRPr="00BB6369">
        <w:rPr>
          <w:rFonts w:eastAsia="Calibri" w:cs="Arial"/>
          <w:bCs/>
          <w:color w:val="000000"/>
          <w:lang w:val="es-CO" w:eastAsia="es-CO"/>
        </w:rPr>
        <w:t>Cada sesión corresponde a dos (2) horas presenciales</w:t>
      </w:r>
    </w:p>
    <w:p w:rsidR="00351507" w:rsidRPr="00BB6369" w:rsidRDefault="00351507" w:rsidP="0035150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</w:p>
    <w:p w:rsidR="00351507" w:rsidRPr="00BB6369" w:rsidRDefault="00351507" w:rsidP="0035150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BB6369">
        <w:rPr>
          <w:rFonts w:eastAsia="Calibri" w:cs="Arial"/>
          <w:b/>
          <w:bCs/>
          <w:color w:val="000000"/>
          <w:lang w:val="es-CO" w:eastAsia="es-CO"/>
        </w:rPr>
        <w:t>Sesión 1: Introducción</w:t>
      </w:r>
      <w:r w:rsidR="00107768">
        <w:rPr>
          <w:rFonts w:eastAsia="Calibri" w:cs="Arial"/>
          <w:b/>
          <w:bCs/>
          <w:color w:val="000000"/>
          <w:lang w:val="es-CO" w:eastAsia="es-CO"/>
        </w:rPr>
        <w:t xml:space="preserve"> (2 horas)</w:t>
      </w:r>
      <w:r w:rsidRPr="00BB6369">
        <w:rPr>
          <w:rFonts w:eastAsia="Calibri" w:cs="Arial"/>
          <w:b/>
          <w:bCs/>
          <w:color w:val="000000"/>
          <w:lang w:val="es-CO" w:eastAsia="es-CO"/>
        </w:rPr>
        <w:t xml:space="preserve"> </w:t>
      </w:r>
    </w:p>
    <w:p w:rsidR="00351507" w:rsidRPr="00BB6369" w:rsidRDefault="00351507" w:rsidP="0035150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BB6369">
        <w:rPr>
          <w:rFonts w:eastAsia="Calibri" w:cs="Arial"/>
          <w:b/>
          <w:bCs/>
          <w:color w:val="000000"/>
          <w:lang w:val="es-CO" w:eastAsia="es-CO"/>
        </w:rPr>
        <w:t>Funcionalidad Básica</w:t>
      </w:r>
    </w:p>
    <w:p w:rsidR="00107768" w:rsidRDefault="00107768" w:rsidP="00351507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Descripción general del programa.</w:t>
      </w:r>
    </w:p>
    <w:p w:rsidR="00351507" w:rsidRDefault="00351507" w:rsidP="00351507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Descarga.</w:t>
      </w:r>
    </w:p>
    <w:p w:rsidR="00351507" w:rsidRDefault="00351507" w:rsidP="00351507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Instalación.</w:t>
      </w:r>
    </w:p>
    <w:p w:rsidR="00351507" w:rsidRDefault="00351507" w:rsidP="00351507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Plataforma de trabajo.</w:t>
      </w:r>
    </w:p>
    <w:p w:rsidR="00351507" w:rsidRDefault="00351507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Barra de menú.</w:t>
      </w:r>
    </w:p>
    <w:p w:rsidR="00351507" w:rsidRDefault="00351507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Barra de herramientas.</w:t>
      </w:r>
    </w:p>
    <w:p w:rsidR="00107768" w:rsidRDefault="00107768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Barra de expresiones.</w:t>
      </w:r>
    </w:p>
    <w:p w:rsidR="00107768" w:rsidRDefault="00107768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Barra de símbolos matemáticos.</w:t>
      </w:r>
    </w:p>
    <w:p w:rsidR="00107768" w:rsidRDefault="00107768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Barra de operaciones.</w:t>
      </w:r>
    </w:p>
    <w:p w:rsidR="00107768" w:rsidRDefault="00107768" w:rsidP="00107768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  <w:r>
        <w:rPr>
          <w:rFonts w:eastAsia="Calibri" w:cs="Arial"/>
          <w:bCs/>
          <w:color w:val="000000"/>
          <w:lang w:val="es-CO" w:eastAsia="es-CO"/>
        </w:rPr>
        <w:t>Área de trabajo.</w:t>
      </w:r>
    </w:p>
    <w:p w:rsidR="00107768" w:rsidRDefault="00107768" w:rsidP="00107768">
      <w:pPr>
        <w:autoSpaceDE w:val="0"/>
        <w:autoSpaceDN w:val="0"/>
        <w:adjustRightInd w:val="0"/>
        <w:rPr>
          <w:rFonts w:eastAsia="Calibri" w:cs="Arial"/>
          <w:bCs/>
          <w:color w:val="000000"/>
          <w:lang w:val="es-CO" w:eastAsia="es-CO"/>
        </w:rPr>
      </w:pPr>
    </w:p>
    <w:p w:rsidR="00351507" w:rsidRPr="00BB6369" w:rsidRDefault="00351507" w:rsidP="00351507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 w:rsidRPr="00BB6369">
        <w:rPr>
          <w:rFonts w:eastAsia="Calibri" w:cs="Arial"/>
          <w:b/>
          <w:bCs/>
          <w:color w:val="000000"/>
          <w:lang w:val="es-CO" w:eastAsia="es-CO"/>
        </w:rPr>
        <w:t xml:space="preserve">Sesión 2: </w:t>
      </w:r>
      <w:r w:rsidR="00107768">
        <w:rPr>
          <w:rFonts w:eastAsia="Calibri" w:cs="Arial"/>
          <w:b/>
          <w:bCs/>
          <w:color w:val="000000"/>
          <w:lang w:val="es-CO" w:eastAsia="es-CO"/>
        </w:rPr>
        <w:t>Expresiones aritméticas (2 horas)</w:t>
      </w:r>
    </w:p>
    <w:p w:rsidR="00351507" w:rsidRDefault="00107768" w:rsidP="00107768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Ingreso de expresiones.</w:t>
      </w:r>
    </w:p>
    <w:p w:rsidR="00154FF9" w:rsidRDefault="00154FF9" w:rsidP="00107768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Operaciones básicas entre reales.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Suma.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Resta.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Multiplicación.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División.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Potenciación.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Radicación.</w:t>
      </w:r>
    </w:p>
    <w:p w:rsidR="00154FF9" w:rsidRDefault="00154FF9" w:rsidP="00154FF9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Logaritmos.</w:t>
      </w:r>
    </w:p>
    <w:p w:rsidR="00107768" w:rsidRDefault="00154FF9" w:rsidP="00107768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Aproximación.</w:t>
      </w:r>
    </w:p>
    <w:p w:rsidR="00154FF9" w:rsidRDefault="00154FF9" w:rsidP="00107768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Simplificación.</w:t>
      </w:r>
    </w:p>
    <w:p w:rsidR="00154FF9" w:rsidRDefault="00154FF9" w:rsidP="00154FF9">
      <w:p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</w:p>
    <w:p w:rsidR="00154FF9" w:rsidRDefault="00154FF9" w:rsidP="00154FF9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>Sesión 3: Expresiones algebraicas (2 horas)</w:t>
      </w:r>
    </w:p>
    <w:p w:rsidR="00154FF9" w:rsidRDefault="00B441AD" w:rsidP="00154FF9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Operaciones algebraicas con Derive.</w:t>
      </w:r>
    </w:p>
    <w:p w:rsidR="00B441AD" w:rsidRDefault="00B441AD" w:rsidP="00B441AD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Suma.</w:t>
      </w:r>
    </w:p>
    <w:p w:rsidR="00B441AD" w:rsidRDefault="00B441AD" w:rsidP="00B441AD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Resta.</w:t>
      </w:r>
    </w:p>
    <w:p w:rsidR="00B441AD" w:rsidRDefault="00B441AD" w:rsidP="00B441AD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Multiplicación (expansión).</w:t>
      </w:r>
    </w:p>
    <w:p w:rsidR="00B441AD" w:rsidRDefault="00B441AD" w:rsidP="00B441AD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División.</w:t>
      </w:r>
    </w:p>
    <w:p w:rsidR="00B441AD" w:rsidRDefault="00B441AD" w:rsidP="00B441AD">
      <w:pPr>
        <w:pStyle w:val="Prrafodelista"/>
        <w:numPr>
          <w:ilvl w:val="0"/>
          <w:numId w:val="8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Potenciación.</w:t>
      </w:r>
    </w:p>
    <w:p w:rsidR="00B441AD" w:rsidRDefault="00B441AD" w:rsidP="00B441AD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Factorización.</w:t>
      </w:r>
    </w:p>
    <w:p w:rsidR="00B441AD" w:rsidRDefault="003412A3" w:rsidP="00B441AD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Solución de ecuaciones de primer grado.</w:t>
      </w:r>
    </w:p>
    <w:p w:rsidR="003412A3" w:rsidRDefault="003412A3" w:rsidP="00B441AD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Solución de ecuaciones de segundo grado.</w:t>
      </w:r>
    </w:p>
    <w:p w:rsidR="003412A3" w:rsidRDefault="003412A3" w:rsidP="003412A3">
      <w:p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</w:p>
    <w:p w:rsidR="003412A3" w:rsidRDefault="003412A3" w:rsidP="003412A3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>Sesión 4: Gráficas 2D y 3D. (2 horas)</w:t>
      </w:r>
    </w:p>
    <w:p w:rsidR="003412A3" w:rsidRPr="003412A3" w:rsidRDefault="003412A3" w:rsidP="003412A3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ascii="Trebuchet MS" w:hAnsi="Trebuchet MS"/>
          <w:color w:val="000000"/>
        </w:rPr>
        <w:t>Grafica de la función en dos dimensiones bajo Derive.</w:t>
      </w:r>
    </w:p>
    <w:p w:rsidR="003412A3" w:rsidRPr="003412A3" w:rsidRDefault="003412A3" w:rsidP="003412A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3412A3">
        <w:rPr>
          <w:rFonts w:ascii="Trebuchet MS" w:hAnsi="Trebuchet MS"/>
          <w:color w:val="000000"/>
          <w:lang w:val="es-CO"/>
        </w:rPr>
        <w:t>Características de la gráfica.</w:t>
      </w:r>
    </w:p>
    <w:p w:rsidR="003412A3" w:rsidRPr="003412A3" w:rsidRDefault="003412A3" w:rsidP="003412A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3412A3">
        <w:rPr>
          <w:rFonts w:eastAsia="Calibri" w:cs="Arial"/>
          <w:color w:val="000000"/>
          <w:lang w:val="es-CO" w:eastAsia="es-CO"/>
        </w:rPr>
        <w:t>Manejo de gráficas.</w:t>
      </w:r>
    </w:p>
    <w:p w:rsidR="003412A3" w:rsidRPr="003412A3" w:rsidRDefault="003412A3" w:rsidP="003412A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3412A3">
        <w:rPr>
          <w:rFonts w:eastAsia="Calibri" w:cs="Arial"/>
          <w:color w:val="000000"/>
          <w:lang w:val="es-CO" w:eastAsia="es-CO"/>
        </w:rPr>
        <w:lastRenderedPageBreak/>
        <w:t>Copia de gráficas y exportación.</w:t>
      </w:r>
    </w:p>
    <w:p w:rsidR="003412A3" w:rsidRPr="003412A3" w:rsidRDefault="00275E66" w:rsidP="003412A3">
      <w:pPr>
        <w:pStyle w:val="Prrafodelista"/>
        <w:numPr>
          <w:ilvl w:val="0"/>
          <w:numId w:val="9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ascii="Trebuchet MS" w:hAnsi="Trebuchet MS"/>
          <w:color w:val="000000"/>
        </w:rPr>
        <w:t>Grafica de la función en tres</w:t>
      </w:r>
      <w:r w:rsidR="003412A3">
        <w:rPr>
          <w:rFonts w:ascii="Trebuchet MS" w:hAnsi="Trebuchet MS"/>
          <w:color w:val="000000"/>
        </w:rPr>
        <w:t xml:space="preserve"> dimensiones bajo Derive.</w:t>
      </w:r>
    </w:p>
    <w:p w:rsidR="003412A3" w:rsidRPr="003412A3" w:rsidRDefault="003412A3" w:rsidP="003412A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3412A3">
        <w:rPr>
          <w:rFonts w:ascii="Trebuchet MS" w:hAnsi="Trebuchet MS"/>
          <w:color w:val="000000"/>
          <w:lang w:val="es-CO"/>
        </w:rPr>
        <w:t>Características de la gráfica.</w:t>
      </w:r>
    </w:p>
    <w:p w:rsidR="003412A3" w:rsidRPr="003412A3" w:rsidRDefault="003412A3" w:rsidP="003412A3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3412A3">
        <w:rPr>
          <w:rFonts w:eastAsia="Calibri" w:cs="Arial"/>
          <w:color w:val="000000"/>
          <w:lang w:val="es-CO" w:eastAsia="es-CO"/>
        </w:rPr>
        <w:t>Manejo de gráficas.</w:t>
      </w:r>
    </w:p>
    <w:p w:rsidR="00275E66" w:rsidRDefault="00275E66" w:rsidP="003412A3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</w:p>
    <w:p w:rsidR="003412A3" w:rsidRPr="00275E66" w:rsidRDefault="00275E66" w:rsidP="003412A3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>Sesión 5: Sistemas de ecuaciones lineales (2 horas)</w:t>
      </w:r>
    </w:p>
    <w:p w:rsidR="00275E66" w:rsidRPr="00BE10D6" w:rsidRDefault="00275E66" w:rsidP="00275E66">
      <w:pPr>
        <w:pStyle w:val="Prrafodelista"/>
        <w:numPr>
          <w:ilvl w:val="0"/>
          <w:numId w:val="13"/>
        </w:numPr>
        <w:jc w:val="both"/>
      </w:pPr>
      <w:r w:rsidRPr="00275E66">
        <w:rPr>
          <w:rFonts w:ascii="Trebuchet MS" w:hAnsi="Trebuchet MS"/>
          <w:color w:val="000000"/>
        </w:rPr>
        <w:t>Utilizar el entorno de derive para analizar la solución de ecuaciones.</w:t>
      </w:r>
    </w:p>
    <w:p w:rsidR="00275E66" w:rsidRDefault="00275E66" w:rsidP="00275E66">
      <w:pPr>
        <w:pStyle w:val="Prrafodelista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845B1E">
        <w:rPr>
          <w:rFonts w:ascii="Trebuchet MS" w:hAnsi="Trebuchet MS"/>
          <w:color w:val="000000"/>
        </w:rPr>
        <w:t>Reconocer posibilidades de aplicación pedagógica de derive en actividades de aula.</w:t>
      </w:r>
    </w:p>
    <w:p w:rsidR="00275E66" w:rsidRPr="00275E66" w:rsidRDefault="00275E66" w:rsidP="00275E66">
      <w:pPr>
        <w:pStyle w:val="Prrafodelista"/>
        <w:numPr>
          <w:ilvl w:val="0"/>
          <w:numId w:val="13"/>
        </w:numPr>
        <w:jc w:val="both"/>
        <w:rPr>
          <w:rFonts w:cs="Arial"/>
          <w:sz w:val="20"/>
          <w:szCs w:val="20"/>
        </w:rPr>
      </w:pPr>
      <w:r w:rsidRPr="00275E66">
        <w:rPr>
          <w:rFonts w:ascii="Trebuchet MS" w:hAnsi="Trebuchet MS"/>
          <w:color w:val="000000"/>
        </w:rPr>
        <w:t>Analizar el conjunto solución de ecuaciones e inecuaciones frente a la solución de parámetros.</w:t>
      </w:r>
    </w:p>
    <w:p w:rsidR="00275E66" w:rsidRPr="00275E66" w:rsidRDefault="00275E66" w:rsidP="00275E66">
      <w:pPr>
        <w:pStyle w:val="Prrafodelista"/>
        <w:numPr>
          <w:ilvl w:val="0"/>
          <w:numId w:val="13"/>
        </w:numPr>
        <w:jc w:val="both"/>
        <w:rPr>
          <w:rFonts w:ascii="Trebuchet MS" w:hAnsi="Trebuchet MS"/>
          <w:color w:val="000000"/>
        </w:rPr>
      </w:pPr>
      <w:r w:rsidRPr="00275E66">
        <w:rPr>
          <w:rFonts w:ascii="Trebuchet MS" w:hAnsi="Trebuchet MS"/>
          <w:color w:val="000000"/>
        </w:rPr>
        <w:t>Analizar el conjunto solución en relación con la representación gráfica en ventana 2D</w:t>
      </w:r>
    </w:p>
    <w:p w:rsidR="00275E66" w:rsidRPr="00275E66" w:rsidRDefault="00275E66" w:rsidP="00275E66">
      <w:pPr>
        <w:pStyle w:val="Prrafodelista"/>
        <w:numPr>
          <w:ilvl w:val="0"/>
          <w:numId w:val="13"/>
        </w:numPr>
        <w:jc w:val="both"/>
        <w:rPr>
          <w:rFonts w:ascii="Trebuchet MS" w:hAnsi="Trebuchet MS"/>
          <w:color w:val="000000"/>
        </w:rPr>
      </w:pPr>
      <w:r w:rsidRPr="00275E66">
        <w:rPr>
          <w:rFonts w:ascii="Trebuchet MS" w:hAnsi="Trebuchet MS"/>
          <w:color w:val="000000"/>
        </w:rPr>
        <w:t xml:space="preserve">Situaciones matemáticas que involucran el sistema algebraico y numérico. </w:t>
      </w:r>
    </w:p>
    <w:p w:rsidR="00351507" w:rsidRPr="00EC2FAF" w:rsidRDefault="00275E66" w:rsidP="00275E66">
      <w:pPr>
        <w:pStyle w:val="Prrafodelista"/>
        <w:numPr>
          <w:ilvl w:val="0"/>
          <w:numId w:val="13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 w:rsidRPr="00275E66">
        <w:rPr>
          <w:rFonts w:ascii="Trebuchet MS" w:hAnsi="Trebuchet MS"/>
          <w:color w:val="000000"/>
        </w:rPr>
        <w:t>Sistemas de ecuaciones e inecuaciones y análisis de soluciones desde Derive.</w:t>
      </w:r>
    </w:p>
    <w:p w:rsidR="00EC2FAF" w:rsidRPr="00EC2FAF" w:rsidRDefault="00EC2FAF" w:rsidP="00EC2FAF">
      <w:p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</w:p>
    <w:p w:rsidR="00EC2FAF" w:rsidRDefault="00EC2FAF" w:rsidP="00EC2FAF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 xml:space="preserve">Sesión </w:t>
      </w:r>
      <w:r w:rsidR="009D2827">
        <w:rPr>
          <w:rFonts w:eastAsia="Calibri" w:cs="Arial"/>
          <w:b/>
          <w:color w:val="000000"/>
          <w:lang w:val="es-CO" w:eastAsia="es-CO"/>
        </w:rPr>
        <w:t>6</w:t>
      </w:r>
      <w:r>
        <w:rPr>
          <w:rFonts w:eastAsia="Calibri" w:cs="Arial"/>
          <w:b/>
          <w:color w:val="000000"/>
          <w:lang w:val="es-CO" w:eastAsia="es-CO"/>
        </w:rPr>
        <w:t xml:space="preserve">: </w:t>
      </w:r>
      <w:r w:rsidR="009D2827">
        <w:rPr>
          <w:rFonts w:eastAsia="Calibri" w:cs="Arial"/>
          <w:b/>
          <w:color w:val="000000"/>
          <w:lang w:val="es-CO" w:eastAsia="es-CO"/>
        </w:rPr>
        <w:t>Trigonometría con Derive</w:t>
      </w:r>
      <w:r>
        <w:rPr>
          <w:rFonts w:eastAsia="Calibri" w:cs="Arial"/>
          <w:b/>
          <w:color w:val="000000"/>
          <w:lang w:val="es-CO" w:eastAsia="es-CO"/>
        </w:rPr>
        <w:t xml:space="preserve"> (2 horas)</w:t>
      </w:r>
    </w:p>
    <w:p w:rsidR="009D2827" w:rsidRPr="009D2827" w:rsidRDefault="009D2827" w:rsidP="009D2827">
      <w:pPr>
        <w:pStyle w:val="Prrafodelista"/>
        <w:numPr>
          <w:ilvl w:val="0"/>
          <w:numId w:val="14"/>
        </w:numPr>
        <w:jc w:val="both"/>
        <w:rPr>
          <w:rFonts w:ascii="Trebuchet MS" w:hAnsi="Trebuchet MS"/>
          <w:color w:val="000000"/>
        </w:rPr>
      </w:pPr>
      <w:r w:rsidRPr="009D2827">
        <w:rPr>
          <w:rFonts w:ascii="Trebuchet MS" w:hAnsi="Trebuchet MS"/>
          <w:color w:val="000000"/>
        </w:rPr>
        <w:t xml:space="preserve">Estudio analítico y gráfico de funciones de una variable mediante el uso de DERIVE. </w:t>
      </w:r>
    </w:p>
    <w:p w:rsidR="009D2827" w:rsidRPr="009D2827" w:rsidRDefault="009D2827" w:rsidP="009D2827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 w:rsidRPr="009D2827">
        <w:rPr>
          <w:rFonts w:ascii="Trebuchet MS" w:hAnsi="Trebuchet MS"/>
          <w:color w:val="000000"/>
        </w:rPr>
        <w:t>Estudio de situaciones que involucran funciones trigonométricas asociadas a la solución de triángulos.</w:t>
      </w:r>
    </w:p>
    <w:p w:rsidR="009D2827" w:rsidRPr="009D2827" w:rsidRDefault="009D2827" w:rsidP="009D2827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ascii="Trebuchet MS" w:hAnsi="Trebuchet MS"/>
          <w:color w:val="000000"/>
        </w:rPr>
        <w:t>Funciones trigonométricas.</w:t>
      </w:r>
    </w:p>
    <w:p w:rsidR="009D2827" w:rsidRPr="009D2827" w:rsidRDefault="009D2827" w:rsidP="009D2827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ascii="Trebuchet MS" w:hAnsi="Trebuchet MS"/>
          <w:color w:val="000000"/>
        </w:rPr>
        <w:t>Solución de identidades trigonométricas.</w:t>
      </w:r>
    </w:p>
    <w:p w:rsidR="009D2827" w:rsidRPr="009D2827" w:rsidRDefault="009D2827" w:rsidP="009D2827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ascii="Trebuchet MS" w:hAnsi="Trebuchet MS"/>
          <w:color w:val="000000"/>
        </w:rPr>
        <w:t>Ecuaciones trigonométricas.</w:t>
      </w:r>
    </w:p>
    <w:p w:rsidR="009D2827" w:rsidRDefault="009D2827" w:rsidP="009D2827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</w:p>
    <w:p w:rsidR="009D2827" w:rsidRDefault="009D2827" w:rsidP="009D2827">
      <w:pPr>
        <w:autoSpaceDE w:val="0"/>
        <w:autoSpaceDN w:val="0"/>
        <w:adjustRightInd w:val="0"/>
        <w:rPr>
          <w:rFonts w:eastAsia="Calibri" w:cs="Arial"/>
          <w:b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>Sesión 7: Cálculo con Derive (2 horas)</w:t>
      </w:r>
    </w:p>
    <w:p w:rsidR="009D2827" w:rsidRDefault="000A0A75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Gráficas 2D</w:t>
      </w:r>
      <w:r w:rsidR="009D2827">
        <w:rPr>
          <w:rFonts w:eastAsia="Calibri" w:cs="Arial"/>
          <w:color w:val="000000"/>
          <w:lang w:val="es-CO" w:eastAsia="es-CO"/>
        </w:rPr>
        <w:t>.</w:t>
      </w:r>
    </w:p>
    <w:p w:rsidR="009D2827" w:rsidRDefault="009D2827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Puntos c</w:t>
      </w:r>
      <w:r w:rsidR="000A0A75">
        <w:rPr>
          <w:rFonts w:eastAsia="Calibri" w:cs="Arial"/>
          <w:color w:val="000000"/>
          <w:lang w:val="es-CO" w:eastAsia="es-CO"/>
        </w:rPr>
        <w:t xml:space="preserve">recientes, decrecientes y </w:t>
      </w:r>
      <w:r>
        <w:rPr>
          <w:rFonts w:eastAsia="Calibri" w:cs="Arial"/>
          <w:color w:val="000000"/>
          <w:lang w:val="es-CO" w:eastAsia="es-CO"/>
        </w:rPr>
        <w:t xml:space="preserve"> de concavidad.</w:t>
      </w:r>
    </w:p>
    <w:p w:rsidR="009D2827" w:rsidRDefault="000A0A75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Límites finitos e infinitos.</w:t>
      </w:r>
    </w:p>
    <w:p w:rsidR="000A0A75" w:rsidRDefault="000A0A75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Derivadas.</w:t>
      </w:r>
    </w:p>
    <w:p w:rsidR="000A0A75" w:rsidRDefault="000A0A75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Derivadas múltiples.</w:t>
      </w:r>
    </w:p>
    <w:p w:rsidR="000A0A75" w:rsidRDefault="000A0A75" w:rsidP="009D2827">
      <w:pPr>
        <w:pStyle w:val="Prrafodelista"/>
        <w:numPr>
          <w:ilvl w:val="0"/>
          <w:numId w:val="15"/>
        </w:num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  <w:r>
        <w:rPr>
          <w:rFonts w:eastAsia="Calibri" w:cs="Arial"/>
          <w:color w:val="000000"/>
          <w:lang w:val="es-CO" w:eastAsia="es-CO"/>
        </w:rPr>
        <w:t>Integrales.</w:t>
      </w:r>
    </w:p>
    <w:p w:rsidR="000A0A75" w:rsidRDefault="000A0A75" w:rsidP="000A0A75">
      <w:pPr>
        <w:autoSpaceDE w:val="0"/>
        <w:autoSpaceDN w:val="0"/>
        <w:adjustRightInd w:val="0"/>
        <w:rPr>
          <w:rFonts w:eastAsia="Calibri" w:cs="Arial"/>
          <w:color w:val="000000"/>
          <w:lang w:val="es-CO" w:eastAsia="es-CO"/>
        </w:rPr>
      </w:pPr>
    </w:p>
    <w:p w:rsidR="00351507" w:rsidRPr="00BB6369" w:rsidRDefault="000A0A75" w:rsidP="000A0A75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lang w:val="es-CO" w:eastAsia="es-CO"/>
        </w:rPr>
      </w:pPr>
      <w:r>
        <w:rPr>
          <w:rFonts w:eastAsia="Calibri" w:cs="Arial"/>
          <w:b/>
          <w:color w:val="000000"/>
          <w:lang w:val="es-CO" w:eastAsia="es-CO"/>
        </w:rPr>
        <w:t>Sesión 8: E</w:t>
      </w:r>
      <w:r w:rsidR="00351507" w:rsidRPr="00BB6369">
        <w:rPr>
          <w:rFonts w:eastAsia="Calibri" w:cs="Arial"/>
          <w:b/>
          <w:bCs/>
          <w:color w:val="000000"/>
          <w:lang w:val="es-CO" w:eastAsia="es-CO"/>
        </w:rPr>
        <w:t>valuación de los objetos de aprendizaje</w:t>
      </w:r>
      <w:r>
        <w:rPr>
          <w:rFonts w:eastAsia="Calibri" w:cs="Arial"/>
          <w:b/>
          <w:bCs/>
          <w:color w:val="000000"/>
          <w:lang w:val="es-CO" w:eastAsia="es-CO"/>
        </w:rPr>
        <w:t xml:space="preserve"> (2 horas)</w:t>
      </w:r>
    </w:p>
    <w:p w:rsidR="00C32412" w:rsidRPr="00351507" w:rsidRDefault="00C32412">
      <w:pPr>
        <w:rPr>
          <w:lang w:val="es-CO"/>
        </w:rPr>
      </w:pPr>
    </w:p>
    <w:sectPr w:rsidR="00C32412" w:rsidRPr="00351507" w:rsidSect="00C324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F97"/>
    <w:multiLevelType w:val="hybridMultilevel"/>
    <w:tmpl w:val="2A3470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F02C2"/>
    <w:multiLevelType w:val="hybridMultilevel"/>
    <w:tmpl w:val="C23E4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B74D7"/>
    <w:multiLevelType w:val="hybridMultilevel"/>
    <w:tmpl w:val="1624E7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84D"/>
    <w:multiLevelType w:val="hybridMultilevel"/>
    <w:tmpl w:val="5DA2A4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C2D1F"/>
    <w:multiLevelType w:val="hybridMultilevel"/>
    <w:tmpl w:val="5042593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BD043C"/>
    <w:multiLevelType w:val="hybridMultilevel"/>
    <w:tmpl w:val="4EDA68E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F5DD5"/>
    <w:multiLevelType w:val="hybridMultilevel"/>
    <w:tmpl w:val="71FAEF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F0A75"/>
    <w:multiLevelType w:val="hybridMultilevel"/>
    <w:tmpl w:val="B06483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6D99"/>
    <w:multiLevelType w:val="hybridMultilevel"/>
    <w:tmpl w:val="BFBC0F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87902A0"/>
    <w:multiLevelType w:val="hybridMultilevel"/>
    <w:tmpl w:val="977263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86360"/>
    <w:multiLevelType w:val="hybridMultilevel"/>
    <w:tmpl w:val="2B6E73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E351F"/>
    <w:multiLevelType w:val="hybridMultilevel"/>
    <w:tmpl w:val="632E42E8"/>
    <w:lvl w:ilvl="0" w:tplc="787EEC2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D1947"/>
    <w:multiLevelType w:val="hybridMultilevel"/>
    <w:tmpl w:val="09AA21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F407A"/>
    <w:multiLevelType w:val="hybridMultilevel"/>
    <w:tmpl w:val="C90C86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912D9"/>
    <w:multiLevelType w:val="hybridMultilevel"/>
    <w:tmpl w:val="A6A6D0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51507"/>
    <w:rsid w:val="000A0A75"/>
    <w:rsid w:val="00107768"/>
    <w:rsid w:val="00154FF9"/>
    <w:rsid w:val="00275E66"/>
    <w:rsid w:val="003412A3"/>
    <w:rsid w:val="00351507"/>
    <w:rsid w:val="008E16D3"/>
    <w:rsid w:val="009D2827"/>
    <w:rsid w:val="00B441AD"/>
    <w:rsid w:val="00C32412"/>
    <w:rsid w:val="00EC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0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2010-09-09T20:18:00Z</dcterms:created>
  <dcterms:modified xsi:type="dcterms:W3CDTF">2010-09-09T21:31:00Z</dcterms:modified>
</cp:coreProperties>
</file>