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80" w:rsidRPr="00A03580" w:rsidRDefault="00A03580" w:rsidP="00A035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035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Esqueleto humano</w:t>
      </w:r>
    </w:p>
    <w:tbl>
      <w:tblPr>
        <w:tblW w:w="5448" w:type="dxa"/>
        <w:tblCellSpacing w:w="15" w:type="dxa"/>
        <w:tblInd w:w="240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724"/>
        <w:gridCol w:w="2724"/>
      </w:tblGrid>
      <w:tr w:rsidR="00A03580" w:rsidRPr="00A03580" w:rsidTr="00A03580">
        <w:trPr>
          <w:trHeight w:val="675"/>
          <w:tblCellSpacing w:w="15" w:type="dxa"/>
        </w:trPr>
        <w:tc>
          <w:tcPr>
            <w:tcW w:w="0" w:type="auto"/>
            <w:gridSpan w:val="2"/>
            <w:shd w:val="clear" w:color="auto" w:fill="BDB76B"/>
            <w:vAlign w:val="center"/>
            <w:hideMark/>
          </w:tcPr>
          <w:p w:rsidR="00A03580" w:rsidRPr="00A03580" w:rsidRDefault="00A03580" w:rsidP="00A03580">
            <w:pPr>
              <w:spacing w:before="120" w:after="12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es-ES"/>
              </w:rPr>
            </w:pPr>
            <w:r w:rsidRPr="00A0358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es-ES"/>
              </w:rPr>
              <w:t>Esqueleto humano</w:t>
            </w:r>
          </w:p>
        </w:tc>
      </w:tr>
      <w:tr w:rsidR="00A03580" w:rsidRPr="00A03580" w:rsidTr="00A03580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A03580" w:rsidRPr="00A03580" w:rsidRDefault="00A03580" w:rsidP="00A03580">
            <w:pPr>
              <w:spacing w:before="120" w:after="12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lang w:eastAsia="es-ES"/>
              </w:rPr>
              <w:drawing>
                <wp:inline distT="0" distB="0" distL="0" distR="0">
                  <wp:extent cx="1428750" cy="4057650"/>
                  <wp:effectExtent l="19050" t="0" r="0" b="0"/>
                  <wp:docPr id="19" name="Imagen 19" descr="Skeleton2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keleton2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05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580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br/>
            </w:r>
            <w:r w:rsidRPr="00A0358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s-ES"/>
              </w:rPr>
              <w:t>Esqueleto humano</w:t>
            </w:r>
          </w:p>
        </w:tc>
      </w:tr>
      <w:tr w:rsidR="00A03580" w:rsidRPr="00A03580" w:rsidTr="00A03580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A03580" w:rsidRPr="00A03580" w:rsidRDefault="00A03580" w:rsidP="00A03580">
            <w:pPr>
              <w:spacing w:before="120" w:after="12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A03580" w:rsidRPr="00A03580" w:rsidRDefault="00A03580" w:rsidP="00A03580">
            <w:pPr>
              <w:numPr>
                <w:ilvl w:val="0"/>
                <w:numId w:val="3"/>
              </w:num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A03580" w:rsidRPr="00A03580" w:rsidTr="00A03580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A03580" w:rsidRPr="00A03580" w:rsidRDefault="00A03580" w:rsidP="00A03580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A03580" w:rsidRPr="00A03580" w:rsidRDefault="00A03580" w:rsidP="00A03580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</w:tbl>
    <w:p w:rsidR="00A03580" w:rsidRPr="00A03580" w:rsidRDefault="00A03580" w:rsidP="00A03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A035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esqueleto humano</w:t>
      </w:r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el conjunto total y organizado de </w:t>
      </w:r>
      <w:hyperlink r:id="rId8" w:tooltip="Hueso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piezas óseas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proporciona al cuerpo humano una firme estructura multifuncional (locomoción, protección, contención, sustento, etc.). A excepción del hueso </w:t>
      </w:r>
      <w:hyperlink r:id="rId9" w:tooltip="Hioides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hioides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—que se halla separado del esqueleto—, todos los huesos están articulados entre sí formando un </w:t>
      </w:r>
      <w:r w:rsidRPr="00A0358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continuum</w:t>
      </w:r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soportados por estructuras conectivas complementarias como </w:t>
      </w:r>
      <w:hyperlink r:id="rId10" w:tooltip="Ligamento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ligamentos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1" w:tooltip="Tendón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tendones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2" w:tooltip="Músculo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músculos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hyperlink r:id="rId13" w:tooltip="Tejido cartilaginoso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cartílagos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03580" w:rsidRPr="00A03580" w:rsidRDefault="00A03580" w:rsidP="00A03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esqueleto de un ser humano adulto tiene, aproximadamente, 206 huesos, sin contar las </w:t>
      </w:r>
      <w:hyperlink r:id="rId14" w:tooltip="Diente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piezas dentarias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los </w:t>
      </w:r>
      <w:hyperlink r:id="rId15" w:tooltip="Huesos wormianos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huesos </w:t>
        </w:r>
        <w:proofErr w:type="spellStart"/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suturales</w:t>
        </w:r>
        <w:proofErr w:type="spellEnd"/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o </w:t>
        </w:r>
        <w:proofErr w:type="spellStart"/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wormianos</w:t>
        </w:r>
        <w:proofErr w:type="spellEnd"/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(supernumerarios del </w:t>
      </w:r>
      <w:hyperlink r:id="rId16" w:tooltip="Cráneo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cráneo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y los </w:t>
      </w:r>
      <w:hyperlink r:id="rId17" w:tooltip="Huesos sesamoideos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huesos sesamoideos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>. El esqueleto humano participa con el 12 por ciento del peso total del cuerpo, así una persona que pesa 75 kilogramos, 9 kilogramos de ellos son por su esqueleto.</w:t>
      </w:r>
    </w:p>
    <w:p w:rsidR="00A03580" w:rsidRPr="00A03580" w:rsidRDefault="00A03580" w:rsidP="00A03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El conjunto organizado de huesos —u </w:t>
      </w:r>
      <w:hyperlink r:id="rId18" w:tooltip="Órgano (biología)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órganos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esqueléticos— conforma el </w:t>
      </w:r>
      <w:r w:rsidRPr="00A035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 esquelético</w:t>
      </w:r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cual concurre con otros </w:t>
      </w:r>
      <w:hyperlink r:id="rId19" w:tooltip="Sistema biológico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sistemas orgánicos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hyperlink r:id="rId20" w:tooltip="Sistema nervioso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sistema nervioso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21" w:tooltip="Sistema articular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sistema articular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hyperlink r:id="rId22" w:tooltip="Sistema muscular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sistema muscular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para formar el </w:t>
      </w:r>
      <w:hyperlink r:id="rId23" w:tooltip="Aparato locomotor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aparato locomotor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03580" w:rsidRPr="00A03580" w:rsidRDefault="00A03580" w:rsidP="00A03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hyperlink r:id="rId24" w:tooltip="Esqueleto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esqueleto óseo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estructura propia de los </w:t>
      </w:r>
      <w:hyperlink r:id="rId25" w:tooltip="Vertebrado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vertebrados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</w:t>
      </w:r>
      <w:hyperlink r:id="rId26" w:tooltip="Biología" w:history="1">
        <w:r w:rsidRPr="00A0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Biología</w:t>
        </w:r>
      </w:hyperlink>
      <w:r w:rsidRPr="00A03580">
        <w:rPr>
          <w:rFonts w:ascii="Times New Roman" w:eastAsia="Times New Roman" w:hAnsi="Times New Roman" w:cs="Times New Roman"/>
          <w:sz w:val="24"/>
          <w:szCs w:val="24"/>
          <w:lang w:eastAsia="es-ES"/>
        </w:rPr>
        <w:t>, un esqueleto es toda estructura rígida o semirrígida que da sostén y proporciona la morfología básica del cuerpo, así, algunos cartílagos faciales (nasal, auricular, etc.) debieran ser considerados también formando parte del esqueleto.</w:t>
      </w:r>
    </w:p>
    <w:p w:rsidR="00452E94" w:rsidRPr="00452E94" w:rsidRDefault="00452E94" w:rsidP="0045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03DFD" w:rsidRDefault="00A03580"/>
    <w:sectPr w:rsidR="00203DFD" w:rsidSect="004F0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E152D"/>
    <w:multiLevelType w:val="multilevel"/>
    <w:tmpl w:val="4E10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8B2CC7"/>
    <w:multiLevelType w:val="multilevel"/>
    <w:tmpl w:val="FDB0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556438"/>
    <w:multiLevelType w:val="multilevel"/>
    <w:tmpl w:val="67A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3FC"/>
    <w:rsid w:val="00385372"/>
    <w:rsid w:val="00452E94"/>
    <w:rsid w:val="004F020B"/>
    <w:rsid w:val="005F09F2"/>
    <w:rsid w:val="00641357"/>
    <w:rsid w:val="0095497A"/>
    <w:rsid w:val="00A03580"/>
    <w:rsid w:val="00AB2162"/>
    <w:rsid w:val="00AD75D6"/>
    <w:rsid w:val="00C91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0B"/>
  </w:style>
  <w:style w:type="paragraph" w:styleId="Ttulo1">
    <w:name w:val="heading 1"/>
    <w:basedOn w:val="Normal"/>
    <w:link w:val="Ttulo1Car"/>
    <w:uiPriority w:val="9"/>
    <w:qFormat/>
    <w:rsid w:val="00C91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3F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913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9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FC"/>
    <w:rPr>
      <w:rFonts w:ascii="Tahoma" w:hAnsi="Tahoma" w:cs="Tahoma"/>
      <w:sz w:val="16"/>
      <w:szCs w:val="16"/>
    </w:rPr>
  </w:style>
  <w:style w:type="character" w:customStyle="1" w:styleId="corchete-llamada1">
    <w:name w:val="corchete-llamada1"/>
    <w:basedOn w:val="Fuentedeprrafopredeter"/>
    <w:rsid w:val="00452E94"/>
    <w:rPr>
      <w:vanish/>
      <w:webHidden w:val="0"/>
      <w:specVanish w:val="0"/>
    </w:rPr>
  </w:style>
  <w:style w:type="character" w:styleId="CdigoHTML">
    <w:name w:val="HTML Code"/>
    <w:basedOn w:val="Fuentedeprrafopredeter"/>
    <w:uiPriority w:val="99"/>
    <w:semiHidden/>
    <w:unhideWhenUsed/>
    <w:rsid w:val="00AD75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Hueso" TargetMode="External"/><Relationship Id="rId13" Type="http://schemas.openxmlformats.org/officeDocument/2006/relationships/hyperlink" Target="http://es.wikipedia.org/wiki/Tejido_cartilaginoso" TargetMode="External"/><Relationship Id="rId18" Type="http://schemas.openxmlformats.org/officeDocument/2006/relationships/hyperlink" Target="http://es.wikipedia.org/wiki/%C3%93rgano_(biolog%C3%ADa)" TargetMode="External"/><Relationship Id="rId26" Type="http://schemas.openxmlformats.org/officeDocument/2006/relationships/hyperlink" Target="http://es.wikipedia.org/wiki/Biolog%C3%ADa" TargetMode="External"/><Relationship Id="rId3" Type="http://schemas.openxmlformats.org/officeDocument/2006/relationships/styles" Target="styles.xml"/><Relationship Id="rId21" Type="http://schemas.openxmlformats.org/officeDocument/2006/relationships/hyperlink" Target="http://es.wikipedia.org/wiki/Sistema_articular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s.wikipedia.org/wiki/M%C3%BAsculo" TargetMode="External"/><Relationship Id="rId17" Type="http://schemas.openxmlformats.org/officeDocument/2006/relationships/hyperlink" Target="http://es.wikipedia.org/wiki/Huesos_sesamoideos" TargetMode="External"/><Relationship Id="rId25" Type="http://schemas.openxmlformats.org/officeDocument/2006/relationships/hyperlink" Target="http://es.wikipedia.org/wiki/Vertebrad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Cr%C3%A1neo" TargetMode="External"/><Relationship Id="rId20" Type="http://schemas.openxmlformats.org/officeDocument/2006/relationships/hyperlink" Target="http://es.wikipedia.org/wiki/Sistema_nervios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Archivo:Skeleton2.jpg" TargetMode="External"/><Relationship Id="rId11" Type="http://schemas.openxmlformats.org/officeDocument/2006/relationships/hyperlink" Target="http://es.wikipedia.org/wiki/Tend%C3%B3n" TargetMode="External"/><Relationship Id="rId24" Type="http://schemas.openxmlformats.org/officeDocument/2006/relationships/hyperlink" Target="http://es.wikipedia.org/wiki/Esquelet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Huesos_wormianos" TargetMode="External"/><Relationship Id="rId23" Type="http://schemas.openxmlformats.org/officeDocument/2006/relationships/hyperlink" Target="http://es.wikipedia.org/wiki/Aparato_locomoto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s.wikipedia.org/wiki/Ligamento" TargetMode="External"/><Relationship Id="rId19" Type="http://schemas.openxmlformats.org/officeDocument/2006/relationships/hyperlink" Target="http://es.wikipedia.org/wiki/Sistema_biol%C3%B3gi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Hioides" TargetMode="External"/><Relationship Id="rId14" Type="http://schemas.openxmlformats.org/officeDocument/2006/relationships/hyperlink" Target="http://es.wikipedia.org/wiki/Diente" TargetMode="External"/><Relationship Id="rId22" Type="http://schemas.openxmlformats.org/officeDocument/2006/relationships/hyperlink" Target="http://es.wikipedia.org/wiki/Sistema_muscula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541D0-DE26-4630-916D-649FA0D6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2</cp:revision>
  <dcterms:created xsi:type="dcterms:W3CDTF">2010-09-06T17:27:00Z</dcterms:created>
  <dcterms:modified xsi:type="dcterms:W3CDTF">2010-09-06T17:27:00Z</dcterms:modified>
</cp:coreProperties>
</file>