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2E94" w:rsidRPr="00452E94" w:rsidRDefault="00452E94" w:rsidP="00452E9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52E9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ES"/>
        </w:rPr>
        <w:t>Sistema nervioso</w:t>
      </w:r>
      <w:r w:rsidRPr="00452E9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</w:p>
    <w:tbl>
      <w:tblPr>
        <w:tblW w:w="5448" w:type="dxa"/>
        <w:tblCellSpacing w:w="15" w:type="dxa"/>
        <w:tblInd w:w="240" w:type="dxa"/>
        <w:tblBorders>
          <w:top w:val="single" w:sz="6" w:space="0" w:color="B4BBC8"/>
          <w:left w:val="single" w:sz="6" w:space="0" w:color="B4BBC8"/>
          <w:bottom w:val="single" w:sz="6" w:space="0" w:color="B4BBC8"/>
          <w:right w:val="single" w:sz="6" w:space="0" w:color="B4BBC8"/>
        </w:tblBorders>
        <w:shd w:val="clear" w:color="auto" w:fill="F9F9F9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941"/>
        <w:gridCol w:w="4507"/>
      </w:tblGrid>
      <w:tr w:rsidR="00452E94" w:rsidRPr="00452E94" w:rsidTr="00452E94">
        <w:trPr>
          <w:trHeight w:val="675"/>
          <w:tblCellSpacing w:w="15" w:type="dxa"/>
        </w:trPr>
        <w:tc>
          <w:tcPr>
            <w:tcW w:w="0" w:type="auto"/>
            <w:gridSpan w:val="2"/>
            <w:shd w:val="clear" w:color="auto" w:fill="BDB76B"/>
            <w:vAlign w:val="center"/>
            <w:hideMark/>
          </w:tcPr>
          <w:p w:rsidR="00452E94" w:rsidRPr="00452E94" w:rsidRDefault="00452E94" w:rsidP="00452E94">
            <w:pPr>
              <w:spacing w:before="120" w:after="120" w:line="288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1"/>
                <w:szCs w:val="31"/>
                <w:lang w:eastAsia="es-ES"/>
              </w:rPr>
            </w:pPr>
            <w:r w:rsidRPr="00452E94">
              <w:rPr>
                <w:rFonts w:ascii="Times New Roman" w:eastAsia="Times New Roman" w:hAnsi="Times New Roman" w:cs="Times New Roman"/>
                <w:b/>
                <w:bCs/>
                <w:color w:val="000000"/>
                <w:sz w:val="31"/>
                <w:szCs w:val="31"/>
                <w:lang w:eastAsia="es-ES"/>
              </w:rPr>
              <w:t>Sistema nervioso</w:t>
            </w:r>
          </w:p>
        </w:tc>
      </w:tr>
      <w:tr w:rsidR="00452E94" w:rsidRPr="00452E94" w:rsidTr="00452E94">
        <w:trPr>
          <w:tblCellSpacing w:w="15" w:type="dxa"/>
        </w:trPr>
        <w:tc>
          <w:tcPr>
            <w:tcW w:w="0" w:type="auto"/>
            <w:gridSpan w:val="2"/>
            <w:shd w:val="clear" w:color="auto" w:fill="F9F9F9"/>
            <w:hideMark/>
          </w:tcPr>
          <w:p w:rsidR="00452E94" w:rsidRPr="00452E94" w:rsidRDefault="00452E94" w:rsidP="00452E94">
            <w:pPr>
              <w:spacing w:before="120" w:after="120" w:line="336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FF"/>
                <w:lang w:eastAsia="es-ES"/>
              </w:rPr>
              <w:drawing>
                <wp:inline distT="0" distB="0" distL="0" distR="0">
                  <wp:extent cx="2095500" cy="3429000"/>
                  <wp:effectExtent l="19050" t="0" r="0" b="0"/>
                  <wp:docPr id="9" name="Imagen 9" descr="Sistema nervioso.PNG">
                    <a:hlinkClick xmlns:a="http://schemas.openxmlformats.org/drawingml/2006/main" r:id="rId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Sistema nervioso.PNG">
                            <a:hlinkClick r:id="rId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0" cy="3429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52E94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br/>
            </w:r>
            <w:r w:rsidRPr="00452E94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es-ES"/>
              </w:rPr>
              <w:t>Sistema nervioso de distintos animales.</w:t>
            </w:r>
          </w:p>
        </w:tc>
      </w:tr>
      <w:tr w:rsidR="00452E94" w:rsidRPr="00452E94" w:rsidTr="00452E94">
        <w:trPr>
          <w:tblCellSpacing w:w="15" w:type="dxa"/>
        </w:trPr>
        <w:tc>
          <w:tcPr>
            <w:tcW w:w="0" w:type="auto"/>
            <w:shd w:val="clear" w:color="auto" w:fill="F9F9F9"/>
            <w:hideMark/>
          </w:tcPr>
          <w:p w:rsidR="00452E94" w:rsidRPr="00452E94" w:rsidRDefault="00452E94" w:rsidP="00452E94">
            <w:pPr>
              <w:spacing w:before="120" w:after="120" w:line="336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ES"/>
              </w:rPr>
            </w:pPr>
            <w:r w:rsidRPr="00452E9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ES"/>
              </w:rPr>
              <w:t>Función</w:t>
            </w:r>
          </w:p>
        </w:tc>
        <w:tc>
          <w:tcPr>
            <w:tcW w:w="0" w:type="auto"/>
            <w:shd w:val="clear" w:color="auto" w:fill="F9F9F9"/>
            <w:hideMark/>
          </w:tcPr>
          <w:p w:rsidR="00452E94" w:rsidRPr="00452E94" w:rsidRDefault="00452E94" w:rsidP="00452E94">
            <w:pPr>
              <w:spacing w:before="120" w:after="120" w:line="336" w:lineRule="atLeast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452E94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Coordinación rápida y efectiva de todas las funciones corporales para responder de forma apropiada a los cambiantes estímulos del medio ambiente.</w:t>
            </w:r>
            <w:r w:rsidRPr="00452E94">
              <w:rPr>
                <w:rFonts w:ascii="Times New Roman" w:eastAsia="Times New Roman" w:hAnsi="Times New Roman" w:cs="Times New Roman"/>
                <w:vanish/>
                <w:color w:val="0000FF"/>
                <w:u w:val="single"/>
                <w:vertAlign w:val="superscript"/>
                <w:lang w:eastAsia="es-ES"/>
              </w:rPr>
              <w:t>[]</w:t>
            </w:r>
          </w:p>
        </w:tc>
      </w:tr>
    </w:tbl>
    <w:p w:rsidR="00452E94" w:rsidRPr="00452E94" w:rsidRDefault="00452E94" w:rsidP="00452E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52E9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El </w:t>
      </w:r>
      <w:r w:rsidRPr="00452E9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sistema nervioso</w:t>
      </w:r>
      <w:r w:rsidRPr="00452E9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es una red de </w:t>
      </w:r>
      <w:hyperlink r:id="rId6" w:tooltip="Tejido (biología)" w:history="1">
        <w:r w:rsidRPr="00452E9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tejidos</w:t>
        </w:r>
      </w:hyperlink>
      <w:r w:rsidRPr="00452E9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 origen </w:t>
      </w:r>
      <w:hyperlink r:id="rId7" w:tooltip="Ectodermo" w:history="1">
        <w:r w:rsidRPr="00452E9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ectodérmico</w:t>
        </w:r>
      </w:hyperlink>
      <w:hyperlink r:id="rId8" w:anchor="cite_note-ectodermo-2" w:history="1">
        <w:r w:rsidRPr="00452E94">
          <w:rPr>
            <w:rFonts w:ascii="Times New Roman" w:eastAsia="Times New Roman" w:hAnsi="Times New Roman" w:cs="Times New Roman"/>
            <w:vanish/>
            <w:color w:val="0000FF"/>
            <w:sz w:val="24"/>
            <w:szCs w:val="24"/>
            <w:u w:val="single"/>
            <w:vertAlign w:val="superscript"/>
            <w:lang w:eastAsia="es-ES"/>
          </w:rPr>
          <w:t>[</w:t>
        </w:r>
        <w:r w:rsidRPr="00452E9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vertAlign w:val="superscript"/>
            <w:lang w:eastAsia="es-ES"/>
          </w:rPr>
          <w:t>3</w:t>
        </w:r>
        <w:r w:rsidRPr="00452E94">
          <w:rPr>
            <w:rFonts w:ascii="Times New Roman" w:eastAsia="Times New Roman" w:hAnsi="Times New Roman" w:cs="Times New Roman"/>
            <w:vanish/>
            <w:color w:val="0000FF"/>
            <w:sz w:val="24"/>
            <w:szCs w:val="24"/>
            <w:u w:val="single"/>
            <w:vertAlign w:val="superscript"/>
            <w:lang w:eastAsia="es-ES"/>
          </w:rPr>
          <w:t>]</w:t>
        </w:r>
      </w:hyperlink>
      <w:r w:rsidRPr="00452E9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 en los animales </w:t>
      </w:r>
      <w:hyperlink r:id="rId9" w:tooltip="Diblásticos" w:history="1">
        <w:proofErr w:type="spellStart"/>
        <w:r w:rsidRPr="00452E9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diblásticos</w:t>
        </w:r>
        <w:proofErr w:type="spellEnd"/>
      </w:hyperlink>
      <w:r w:rsidRPr="00452E9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y </w:t>
      </w:r>
      <w:hyperlink r:id="rId10" w:tooltip="Triblásticos" w:history="1">
        <w:proofErr w:type="spellStart"/>
        <w:r w:rsidRPr="00452E9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triblásticos</w:t>
        </w:r>
        <w:proofErr w:type="spellEnd"/>
      </w:hyperlink>
      <w:r w:rsidRPr="00452E9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cuya unidad básica son las </w:t>
      </w:r>
      <w:hyperlink r:id="rId11" w:tooltip="Neuronas" w:history="1">
        <w:r w:rsidRPr="00452E9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neuronas</w:t>
        </w:r>
      </w:hyperlink>
      <w:r w:rsidRPr="00452E94">
        <w:rPr>
          <w:rFonts w:ascii="Times New Roman" w:eastAsia="Times New Roman" w:hAnsi="Times New Roman" w:cs="Times New Roman"/>
          <w:sz w:val="24"/>
          <w:szCs w:val="24"/>
          <w:lang w:eastAsia="es-ES"/>
        </w:rPr>
        <w:t>. Su principal función es la de captar y procesar rápidamente las señales ejerciendo control y coordinación sobre los demás órganos para lograr una oportuna y eficaz interacción con el medio ambiente cambiante.</w:t>
      </w:r>
      <w:r w:rsidRPr="00452E94">
        <w:rPr>
          <w:rFonts w:ascii="Times New Roman" w:eastAsia="Times New Roman" w:hAnsi="Times New Roman" w:cs="Times New Roman"/>
          <w:vanish/>
          <w:color w:val="0000FF"/>
          <w:sz w:val="24"/>
          <w:szCs w:val="24"/>
          <w:u w:val="single"/>
          <w:vertAlign w:val="superscript"/>
          <w:lang w:eastAsia="es-ES"/>
        </w:rPr>
        <w:t>[]</w:t>
      </w:r>
      <w:r w:rsidRPr="00452E9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Esta rapidez de respuestas que proporciona la presencia del sistema nervioso diferencia a la mayoría de los animales de otros seres </w:t>
      </w:r>
      <w:hyperlink r:id="rId12" w:tooltip="Pluricelular" w:history="1">
        <w:r w:rsidRPr="00452E9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pluricelulares</w:t>
        </w:r>
      </w:hyperlink>
      <w:r w:rsidRPr="00452E9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 respuesta </w:t>
      </w:r>
      <w:hyperlink r:id="rId13" w:tooltip="Motilidad" w:history="1">
        <w:r w:rsidRPr="00452E9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motil</w:t>
        </w:r>
      </w:hyperlink>
      <w:r w:rsidRPr="00452E9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lenta que no lo poseen como los </w:t>
      </w:r>
      <w:hyperlink r:id="rId14" w:tooltip="Vegetal" w:history="1">
        <w:r w:rsidRPr="00452E9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vegetales</w:t>
        </w:r>
      </w:hyperlink>
      <w:r w:rsidRPr="00452E9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hyperlink r:id="rId15" w:tooltip="Hongo" w:history="1">
        <w:r w:rsidRPr="00452E9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hongos</w:t>
        </w:r>
      </w:hyperlink>
      <w:r w:rsidRPr="00452E9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hyperlink r:id="rId16" w:tooltip="Moho mucilaginoso" w:history="1">
        <w:r w:rsidRPr="00452E9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mohos</w:t>
        </w:r>
      </w:hyperlink>
      <w:r w:rsidRPr="00452E9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o </w:t>
      </w:r>
      <w:hyperlink r:id="rId17" w:tooltip="Algas" w:history="1">
        <w:r w:rsidRPr="00452E9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algas</w:t>
        </w:r>
      </w:hyperlink>
      <w:r w:rsidRPr="00452E94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452E94" w:rsidRPr="00452E94" w:rsidRDefault="00452E94" w:rsidP="00452E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52E9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Cabe mencionar que también existen grupos de animales como los </w:t>
      </w:r>
      <w:hyperlink r:id="rId18" w:tooltip="Poríferos" w:history="1">
        <w:r w:rsidRPr="00452E9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poríferos</w:t>
        </w:r>
      </w:hyperlink>
      <w:r w:rsidRPr="00452E94">
        <w:rPr>
          <w:rFonts w:ascii="Times New Roman" w:eastAsia="Times New Roman" w:hAnsi="Times New Roman" w:cs="Times New Roman"/>
          <w:sz w:val="24"/>
          <w:szCs w:val="24"/>
          <w:lang w:eastAsia="es-ES"/>
        </w:rPr>
        <w:t>,</w:t>
      </w:r>
      <w:r w:rsidRPr="00452E94">
        <w:rPr>
          <w:rFonts w:ascii="Times New Roman" w:eastAsia="Times New Roman" w:hAnsi="Times New Roman" w:cs="Times New Roman"/>
          <w:vanish/>
          <w:color w:val="0000FF"/>
          <w:sz w:val="24"/>
          <w:szCs w:val="24"/>
          <w:u w:val="single"/>
          <w:vertAlign w:val="superscript"/>
          <w:lang w:eastAsia="es-ES"/>
        </w:rPr>
        <w:t>[</w:t>
      </w:r>
      <w:r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vertAlign w:val="superscript"/>
          <w:lang w:eastAsia="es-ES"/>
        </w:rPr>
        <w:t xml:space="preserve"> </w:t>
      </w:r>
      <w:r w:rsidRPr="00452E94">
        <w:rPr>
          <w:rFonts w:ascii="Times New Roman" w:eastAsia="Times New Roman" w:hAnsi="Times New Roman" w:cs="Times New Roman"/>
          <w:vanish/>
          <w:color w:val="0000FF"/>
          <w:sz w:val="24"/>
          <w:szCs w:val="24"/>
          <w:u w:val="single"/>
          <w:vertAlign w:val="superscript"/>
          <w:lang w:eastAsia="es-ES"/>
        </w:rPr>
        <w:t>][][]</w:t>
      </w:r>
      <w:hyperlink r:id="rId19" w:tooltip="Placozoo" w:history="1">
        <w:r w:rsidRPr="00452E9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placozoos</w:t>
        </w:r>
      </w:hyperlink>
      <w:r w:rsidRPr="00452E9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y </w:t>
      </w:r>
      <w:hyperlink r:id="rId20" w:tooltip="Mesozoa" w:history="1">
        <w:proofErr w:type="spellStart"/>
        <w:r w:rsidRPr="00452E9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mesozoos</w:t>
        </w:r>
        <w:proofErr w:type="spellEnd"/>
      </w:hyperlink>
      <w:r w:rsidRPr="00452E9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que no tienen sistema nervioso porque sus tejidos no alcanzan la misma </w:t>
      </w:r>
      <w:hyperlink r:id="rId21" w:tooltip="Diferenciación celular" w:history="1">
        <w:r w:rsidRPr="00452E9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diferenciación</w:t>
        </w:r>
      </w:hyperlink>
      <w:r w:rsidRPr="00452E9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que consiguen los demás animales ya sea porque sus dimensiones o estilos de vida son simples, arcaicos, de bajos requerimientos o de tipo </w:t>
      </w:r>
      <w:hyperlink r:id="rId22" w:tooltip="Parasitismo" w:history="1">
        <w:r w:rsidRPr="00452E9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parasitario</w:t>
        </w:r>
      </w:hyperlink>
      <w:r w:rsidRPr="00452E94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452E94" w:rsidRPr="00452E94" w:rsidRDefault="00452E94" w:rsidP="00452E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52E94">
        <w:rPr>
          <w:rFonts w:ascii="Times New Roman" w:eastAsia="Times New Roman" w:hAnsi="Times New Roman" w:cs="Times New Roman"/>
          <w:sz w:val="24"/>
          <w:szCs w:val="24"/>
          <w:lang w:eastAsia="es-ES"/>
        </w:rPr>
        <w:lastRenderedPageBreak/>
        <w:t xml:space="preserve">Las </w:t>
      </w:r>
      <w:hyperlink r:id="rId23" w:tooltip="Neurona" w:history="1">
        <w:r w:rsidRPr="00452E9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neuronas</w:t>
        </w:r>
      </w:hyperlink>
      <w:r w:rsidRPr="00452E9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son </w:t>
      </w:r>
      <w:hyperlink r:id="rId24" w:tooltip="Célula" w:history="1">
        <w:r w:rsidRPr="00452E9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células</w:t>
        </w:r>
      </w:hyperlink>
      <w:r w:rsidRPr="00452E9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especializadas,</w:t>
      </w:r>
      <w:r w:rsidRPr="00452E94">
        <w:rPr>
          <w:rFonts w:ascii="Times New Roman" w:eastAsia="Times New Roman" w:hAnsi="Times New Roman" w:cs="Times New Roman"/>
          <w:vanish/>
          <w:color w:val="0000FF"/>
          <w:sz w:val="24"/>
          <w:szCs w:val="24"/>
          <w:u w:val="single"/>
          <w:vertAlign w:val="superscript"/>
          <w:lang w:eastAsia="es-ES"/>
        </w:rPr>
        <w:t>[]</w:t>
      </w:r>
      <w:r w:rsidRPr="00452E9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cuya función es coordinar las acciones de los </w:t>
      </w:r>
      <w:hyperlink r:id="rId25" w:tooltip="Animal" w:history="1">
        <w:r w:rsidRPr="00452E9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animales</w:t>
        </w:r>
      </w:hyperlink>
      <w:r w:rsidRPr="00452E94">
        <w:rPr>
          <w:rFonts w:ascii="Times New Roman" w:eastAsia="Times New Roman" w:hAnsi="Times New Roman" w:cs="Times New Roman"/>
          <w:vanish/>
          <w:color w:val="0000FF"/>
          <w:sz w:val="24"/>
          <w:szCs w:val="24"/>
          <w:u w:val="single"/>
          <w:vertAlign w:val="superscript"/>
          <w:lang w:eastAsia="es-ES"/>
        </w:rPr>
        <w:t>[</w:t>
      </w:r>
      <w:r w:rsidRPr="00452E9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vertAlign w:val="superscript"/>
          <w:lang w:eastAsia="es-ES"/>
        </w:rPr>
        <w:t>10</w:t>
      </w:r>
      <w:r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vertAlign w:val="superscript"/>
          <w:lang w:eastAsia="es-ES"/>
        </w:rPr>
        <w:t xml:space="preserve"> </w:t>
      </w:r>
      <w:r w:rsidRPr="00452E94">
        <w:rPr>
          <w:rFonts w:ascii="Times New Roman" w:eastAsia="Times New Roman" w:hAnsi="Times New Roman" w:cs="Times New Roman"/>
          <w:vanish/>
          <w:color w:val="0000FF"/>
          <w:sz w:val="24"/>
          <w:szCs w:val="24"/>
          <w:u w:val="single"/>
          <w:vertAlign w:val="superscript"/>
          <w:lang w:eastAsia="es-ES"/>
        </w:rPr>
        <w:t>]</w:t>
      </w:r>
      <w:r w:rsidRPr="00452E94">
        <w:rPr>
          <w:rFonts w:ascii="Times New Roman" w:eastAsia="Times New Roman" w:hAnsi="Times New Roman" w:cs="Times New Roman"/>
          <w:sz w:val="24"/>
          <w:szCs w:val="24"/>
          <w:lang w:eastAsia="es-ES"/>
        </w:rPr>
        <w:t>por medio de señales químicas y eléctricas enviadas de un extremo al otro del organismo.</w:t>
      </w:r>
    </w:p>
    <w:p w:rsidR="00452E94" w:rsidRPr="00452E94" w:rsidRDefault="00452E94" w:rsidP="00452E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52E9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Para su estudio desde el punto de vista anatómico el sistema nervioso se ha dividido en </w:t>
      </w:r>
      <w:hyperlink r:id="rId26" w:tooltip="Sistema nervioso central" w:history="1">
        <w:r w:rsidRPr="00452E9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central</w:t>
        </w:r>
      </w:hyperlink>
      <w:r w:rsidRPr="00452E9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y </w:t>
      </w:r>
      <w:hyperlink r:id="rId27" w:tooltip="Sistema nervioso periférico" w:history="1">
        <w:r w:rsidRPr="00452E9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periférico</w:t>
        </w:r>
      </w:hyperlink>
      <w:r w:rsidRPr="00452E9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sin embargo para profundizar su conocimiento desde el punto de vista funcional suele dividirse en </w:t>
      </w:r>
      <w:hyperlink r:id="rId28" w:tooltip="Sistema nervioso somático" w:history="1">
        <w:r w:rsidRPr="00452E9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somático</w:t>
        </w:r>
      </w:hyperlink>
      <w:r w:rsidRPr="00452E9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y </w:t>
      </w:r>
      <w:hyperlink r:id="rId29" w:tooltip="Sistema nervioso autónomo" w:history="1">
        <w:r w:rsidRPr="00452E9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autónomo</w:t>
        </w:r>
      </w:hyperlink>
      <w:r w:rsidRPr="00452E94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  <w:r w:rsidRPr="00452E94">
        <w:rPr>
          <w:rFonts w:ascii="Times New Roman" w:eastAsia="Times New Roman" w:hAnsi="Times New Roman" w:cs="Times New Roman"/>
          <w:vanish/>
          <w:color w:val="0000FF"/>
          <w:sz w:val="24"/>
          <w:szCs w:val="24"/>
          <w:u w:val="single"/>
          <w:vertAlign w:val="superscript"/>
          <w:lang w:eastAsia="es-ES"/>
        </w:rPr>
        <w:t>[]</w:t>
      </w:r>
    </w:p>
    <w:p w:rsidR="00452E94" w:rsidRPr="00452E94" w:rsidRDefault="00452E94" w:rsidP="00452E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52E9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Otra manera de estudiarlo y desde un punto de vista más incluyente, abarcando la mayoría de animales, es siguiendo la estructura funcional de los reflejos estableciéndose la división entre </w:t>
      </w:r>
      <w:hyperlink r:id="rId30" w:tooltip="Sistema sensorial" w:history="1">
        <w:r w:rsidRPr="00452E9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sistema nervioso sensitivo o aferente</w:t>
        </w:r>
      </w:hyperlink>
      <w:r w:rsidRPr="00452E94">
        <w:rPr>
          <w:rFonts w:ascii="Times New Roman" w:eastAsia="Times New Roman" w:hAnsi="Times New Roman" w:cs="Times New Roman"/>
          <w:sz w:val="24"/>
          <w:szCs w:val="24"/>
          <w:lang w:eastAsia="es-ES"/>
        </w:rPr>
        <w:t>, encargado de incorporar la información desde los receptores, en sistema de asociación,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452E94">
        <w:rPr>
          <w:rFonts w:ascii="Times New Roman" w:eastAsia="Times New Roman" w:hAnsi="Times New Roman" w:cs="Times New Roman"/>
          <w:vanish/>
          <w:color w:val="0000FF"/>
          <w:sz w:val="24"/>
          <w:szCs w:val="24"/>
          <w:u w:val="single"/>
          <w:vertAlign w:val="superscript"/>
          <w:lang w:eastAsia="es-ES"/>
        </w:rPr>
        <w:t>[]</w:t>
      </w:r>
      <w:r w:rsidRPr="00452E94">
        <w:rPr>
          <w:rFonts w:ascii="Times New Roman" w:eastAsia="Times New Roman" w:hAnsi="Times New Roman" w:cs="Times New Roman"/>
          <w:sz w:val="24"/>
          <w:szCs w:val="24"/>
          <w:lang w:eastAsia="es-ES"/>
        </w:rPr>
        <w:t>en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452E94">
        <w:rPr>
          <w:rFonts w:ascii="Times New Roman" w:eastAsia="Times New Roman" w:hAnsi="Times New Roman" w:cs="Times New Roman"/>
          <w:sz w:val="24"/>
          <w:szCs w:val="24"/>
          <w:lang w:eastAsia="es-ES"/>
        </w:rPr>
        <w:t>cargado de almacenar e integrar la información, y en sistema motor o eferente, que lleva la información de salida hacia los efectores.</w:t>
      </w:r>
      <w:r w:rsidRPr="00452E94">
        <w:rPr>
          <w:rFonts w:ascii="Times New Roman" w:eastAsia="Times New Roman" w:hAnsi="Times New Roman" w:cs="Times New Roman"/>
          <w:vanish/>
          <w:color w:val="0000FF"/>
          <w:sz w:val="24"/>
          <w:szCs w:val="24"/>
          <w:u w:val="single"/>
          <w:vertAlign w:val="superscript"/>
          <w:lang w:eastAsia="es-ES"/>
        </w:rPr>
        <w:t>[]</w:t>
      </w:r>
    </w:p>
    <w:p w:rsidR="00452E94" w:rsidRPr="00452E94" w:rsidRDefault="00452E94" w:rsidP="00452E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203DFD" w:rsidRDefault="00452E94"/>
    <w:sectPr w:rsidR="00203DFD" w:rsidSect="004F020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913FC"/>
    <w:rsid w:val="00452E94"/>
    <w:rsid w:val="004F020B"/>
    <w:rsid w:val="005F09F2"/>
    <w:rsid w:val="00AB2162"/>
    <w:rsid w:val="00C913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020B"/>
  </w:style>
  <w:style w:type="paragraph" w:styleId="Ttulo1">
    <w:name w:val="heading 1"/>
    <w:basedOn w:val="Normal"/>
    <w:link w:val="Ttulo1Car"/>
    <w:uiPriority w:val="9"/>
    <w:qFormat/>
    <w:rsid w:val="00C913F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913FC"/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character" w:styleId="Hipervnculo">
    <w:name w:val="Hyperlink"/>
    <w:basedOn w:val="Fuentedeprrafopredeter"/>
    <w:uiPriority w:val="99"/>
    <w:semiHidden/>
    <w:unhideWhenUsed/>
    <w:rsid w:val="00C913FC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C913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913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913FC"/>
    <w:rPr>
      <w:rFonts w:ascii="Tahoma" w:hAnsi="Tahoma" w:cs="Tahoma"/>
      <w:sz w:val="16"/>
      <w:szCs w:val="16"/>
    </w:rPr>
  </w:style>
  <w:style w:type="character" w:customStyle="1" w:styleId="corchete-llamada1">
    <w:name w:val="corchete-llamada1"/>
    <w:basedOn w:val="Fuentedeprrafopredeter"/>
    <w:rsid w:val="00452E94"/>
    <w:rPr>
      <w:vanish/>
      <w:webHidden w:val="0"/>
      <w:specVanish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890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4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334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047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915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649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69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143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830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019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761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s.wikipedia.org/wiki/Sistema_nervioso" TargetMode="External"/><Relationship Id="rId13" Type="http://schemas.openxmlformats.org/officeDocument/2006/relationships/hyperlink" Target="http://es.wikipedia.org/wiki/Motilidad" TargetMode="External"/><Relationship Id="rId18" Type="http://schemas.openxmlformats.org/officeDocument/2006/relationships/hyperlink" Target="http://es.wikipedia.org/wiki/Por%C3%ADferos" TargetMode="External"/><Relationship Id="rId26" Type="http://schemas.openxmlformats.org/officeDocument/2006/relationships/hyperlink" Target="http://es.wikipedia.org/wiki/Sistema_nervioso_central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es.wikipedia.org/wiki/Diferenciaci%C3%B3n_celular" TargetMode="External"/><Relationship Id="rId7" Type="http://schemas.openxmlformats.org/officeDocument/2006/relationships/hyperlink" Target="http://es.wikipedia.org/wiki/Ectodermo" TargetMode="External"/><Relationship Id="rId12" Type="http://schemas.openxmlformats.org/officeDocument/2006/relationships/hyperlink" Target="http://es.wikipedia.org/wiki/Pluricelular" TargetMode="External"/><Relationship Id="rId17" Type="http://schemas.openxmlformats.org/officeDocument/2006/relationships/hyperlink" Target="http://es.wikipedia.org/wiki/Algas" TargetMode="External"/><Relationship Id="rId25" Type="http://schemas.openxmlformats.org/officeDocument/2006/relationships/hyperlink" Target="http://es.wikipedia.org/wiki/Animal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es.wikipedia.org/wiki/Moho_mucilaginoso" TargetMode="External"/><Relationship Id="rId20" Type="http://schemas.openxmlformats.org/officeDocument/2006/relationships/hyperlink" Target="http://es.wikipedia.org/wiki/Mesozoa" TargetMode="External"/><Relationship Id="rId29" Type="http://schemas.openxmlformats.org/officeDocument/2006/relationships/hyperlink" Target="http://es.wikipedia.org/wiki/Sistema_nervioso_aut%C3%B3nomo" TargetMode="External"/><Relationship Id="rId1" Type="http://schemas.openxmlformats.org/officeDocument/2006/relationships/styles" Target="styles.xml"/><Relationship Id="rId6" Type="http://schemas.openxmlformats.org/officeDocument/2006/relationships/hyperlink" Target="http://es.wikipedia.org/wiki/Tejido_(biolog%C3%ADa)" TargetMode="External"/><Relationship Id="rId11" Type="http://schemas.openxmlformats.org/officeDocument/2006/relationships/hyperlink" Target="http://es.wikipedia.org/wiki/Neuronas" TargetMode="External"/><Relationship Id="rId24" Type="http://schemas.openxmlformats.org/officeDocument/2006/relationships/hyperlink" Target="http://es.wikipedia.org/wiki/C%C3%A9lula" TargetMode="External"/><Relationship Id="rId32" Type="http://schemas.openxmlformats.org/officeDocument/2006/relationships/theme" Target="theme/theme1.xml"/><Relationship Id="rId5" Type="http://schemas.openxmlformats.org/officeDocument/2006/relationships/image" Target="media/image1.png"/><Relationship Id="rId15" Type="http://schemas.openxmlformats.org/officeDocument/2006/relationships/hyperlink" Target="http://es.wikipedia.org/wiki/Hongo" TargetMode="External"/><Relationship Id="rId23" Type="http://schemas.openxmlformats.org/officeDocument/2006/relationships/hyperlink" Target="http://es.wikipedia.org/wiki/Neurona" TargetMode="External"/><Relationship Id="rId28" Type="http://schemas.openxmlformats.org/officeDocument/2006/relationships/hyperlink" Target="http://es.wikipedia.org/wiki/Sistema_nervioso_som%C3%A1tico" TargetMode="External"/><Relationship Id="rId10" Type="http://schemas.openxmlformats.org/officeDocument/2006/relationships/hyperlink" Target="http://es.wikipedia.org/wiki/Tribl%C3%A1sticos" TargetMode="External"/><Relationship Id="rId19" Type="http://schemas.openxmlformats.org/officeDocument/2006/relationships/hyperlink" Target="http://es.wikipedia.org/wiki/Placozoo" TargetMode="External"/><Relationship Id="rId31" Type="http://schemas.openxmlformats.org/officeDocument/2006/relationships/fontTable" Target="fontTable.xml"/><Relationship Id="rId4" Type="http://schemas.openxmlformats.org/officeDocument/2006/relationships/hyperlink" Target="http://es.wikipedia.org/wiki/Archivo:Sistema_nervioso.PNG" TargetMode="External"/><Relationship Id="rId9" Type="http://schemas.openxmlformats.org/officeDocument/2006/relationships/hyperlink" Target="http://es.wikipedia.org/wiki/Dibl%C3%A1sticos" TargetMode="External"/><Relationship Id="rId14" Type="http://schemas.openxmlformats.org/officeDocument/2006/relationships/hyperlink" Target="http://es.wikipedia.org/wiki/Vegetal" TargetMode="External"/><Relationship Id="rId22" Type="http://schemas.openxmlformats.org/officeDocument/2006/relationships/hyperlink" Target="http://es.wikipedia.org/wiki/Parasitismo" TargetMode="External"/><Relationship Id="rId27" Type="http://schemas.openxmlformats.org/officeDocument/2006/relationships/hyperlink" Target="http://es.wikipedia.org/wiki/Sistema_nervioso_perif%C3%A9rico" TargetMode="External"/><Relationship Id="rId30" Type="http://schemas.openxmlformats.org/officeDocument/2006/relationships/hyperlink" Target="http://es.wikipedia.org/wiki/Sistema_sensoria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621</Words>
  <Characters>3419</Characters>
  <Application>Microsoft Office Word</Application>
  <DocSecurity>0</DocSecurity>
  <Lines>28</Lines>
  <Paragraphs>8</Paragraphs>
  <ScaleCrop>false</ScaleCrop>
  <Company>UCA</Company>
  <LinksUpToDate>false</LinksUpToDate>
  <CharactersWithSpaces>4032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Estudiante-12</dc:creator>
  <cp:keywords/>
  <dc:description/>
  <cp:lastModifiedBy>Estudiante-12</cp:lastModifiedBy>
  <cp:revision>2</cp:revision>
  <dcterms:created xsi:type="dcterms:W3CDTF">2010-09-06T17:18:00Z</dcterms:created>
  <dcterms:modified xsi:type="dcterms:W3CDTF">2010-09-06T17:18:00Z</dcterms:modified>
</cp:coreProperties>
</file>