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57" w:rsidRPr="00641357" w:rsidRDefault="00641357" w:rsidP="006413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413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Sistema muscular</w:t>
      </w: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724"/>
        <w:gridCol w:w="2724"/>
      </w:tblGrid>
      <w:tr w:rsidR="00641357" w:rsidRPr="00641357" w:rsidTr="00641357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BDB76B"/>
            <w:vAlign w:val="center"/>
            <w:hideMark/>
          </w:tcPr>
          <w:p w:rsidR="00641357" w:rsidRPr="00641357" w:rsidRDefault="00641357" w:rsidP="00641357">
            <w:pPr>
              <w:spacing w:before="120" w:after="12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</w:pPr>
            <w:r w:rsidRPr="0064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  <w:t>Sistema muscular</w:t>
            </w:r>
          </w:p>
        </w:tc>
      </w:tr>
      <w:tr w:rsidR="00641357" w:rsidRPr="00641357" w:rsidTr="00641357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641357" w:rsidRPr="00641357" w:rsidRDefault="00641357" w:rsidP="00641357">
            <w:pPr>
              <w:spacing w:before="120" w:after="12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es-ES"/>
              </w:rPr>
              <w:drawing>
                <wp:inline distT="0" distB="0" distL="0" distR="0">
                  <wp:extent cx="2381250" cy="4038600"/>
                  <wp:effectExtent l="19050" t="0" r="0" b="0"/>
                  <wp:docPr id="17" name="Imagen 17" descr="Muscles anterio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uscles anterio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03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357" w:rsidRPr="00641357" w:rsidTr="0064135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641357" w:rsidRPr="00641357" w:rsidRDefault="00641357" w:rsidP="00641357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641357" w:rsidRPr="00641357" w:rsidRDefault="00641357" w:rsidP="00641357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641357" w:rsidRPr="00641357" w:rsidTr="0064135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641357" w:rsidRPr="00641357" w:rsidRDefault="00641357" w:rsidP="00641357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641357" w:rsidRPr="00641357" w:rsidRDefault="00641357" w:rsidP="00641357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641357" w:rsidRPr="00641357" w:rsidRDefault="00641357" w:rsidP="00641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hyperlink r:id="rId7" w:tooltip="Anatomía humana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anatomía humana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6413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muscular</w:t>
      </w:r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el conjunto de los más de 650 </w:t>
      </w:r>
      <w:hyperlink r:id="rId8" w:tooltip="Músculo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músculos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cuerpo, cuya función primordial es generar </w:t>
      </w:r>
      <w:hyperlink r:id="rId9" w:tooltip="Movimiento (física)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movimiento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ya sea </w:t>
      </w:r>
      <w:hyperlink r:id="rId10" w:tooltip="Músculos voluntarios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voluntario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hyperlink r:id="rId11" w:tooltip="Músculos involuntarios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involuntario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-músculos </w:t>
      </w:r>
      <w:r w:rsidRPr="006413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esqueléticos</w:t>
      </w:r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64135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viscerales</w:t>
      </w:r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respectivamente. Algunos de los músculos pueden enhebrarse de ambas formas, por lo que se los suele categorizar como </w:t>
      </w:r>
      <w:hyperlink r:id="rId12" w:tooltip="Músculos mixtos (aún no redactado)" w:history="1">
        <w:r w:rsidRPr="00641357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eastAsia="es-ES"/>
          </w:rPr>
          <w:t>mixtos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41357" w:rsidRPr="00641357" w:rsidRDefault="00641357" w:rsidP="00641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muscular permite que el </w:t>
      </w:r>
      <w:hyperlink r:id="rId13" w:tooltip="Esqueleto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esqueleto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mueva, mantenga su estabilidad y la forma del cuerpo. En los </w:t>
      </w:r>
      <w:hyperlink r:id="rId14" w:tooltip="Vertebrado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vertebrados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controla a través del </w:t>
      </w:r>
      <w:hyperlink r:id="rId15" w:tooltip="Sistema nervioso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sistema nervioso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aunque algunos músculos (tales como el </w:t>
      </w:r>
      <w:hyperlink r:id="rId16" w:tooltip="Músculo cardíaco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cardíaco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pueden funcionar en forma autónoma. Aproximadamente el 40% del </w:t>
      </w:r>
      <w:hyperlink r:id="rId17" w:tooltip="Cuerpo humano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cuerpo humano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formado por músculos, vale decir que por cada </w:t>
      </w:r>
      <w:hyperlink r:id="rId18" w:tooltip="Kg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kg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peso total, 400 </w:t>
      </w:r>
      <w:hyperlink r:id="rId19" w:tooltip="Gramo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corresponden a </w:t>
      </w:r>
      <w:hyperlink r:id="rId20" w:tooltip="Tejido muscular" w:history="1">
        <w:r w:rsidRPr="006413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tejido muscular</w:t>
        </w:r>
      </w:hyperlink>
      <w:r w:rsidRPr="006413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03DFD" w:rsidRDefault="00641357"/>
    <w:sectPr w:rsidR="00203DFD" w:rsidSect="004F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2CC7"/>
    <w:multiLevelType w:val="multilevel"/>
    <w:tmpl w:val="FDB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56438"/>
    <w:multiLevelType w:val="multilevel"/>
    <w:tmpl w:val="67A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3FC"/>
    <w:rsid w:val="00385372"/>
    <w:rsid w:val="00452E94"/>
    <w:rsid w:val="004F020B"/>
    <w:rsid w:val="005F09F2"/>
    <w:rsid w:val="00641357"/>
    <w:rsid w:val="0095497A"/>
    <w:rsid w:val="00AB2162"/>
    <w:rsid w:val="00AD75D6"/>
    <w:rsid w:val="00C9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B"/>
  </w:style>
  <w:style w:type="paragraph" w:styleId="Ttulo1">
    <w:name w:val="heading 1"/>
    <w:basedOn w:val="Normal"/>
    <w:link w:val="Ttulo1Car"/>
    <w:uiPriority w:val="9"/>
    <w:qFormat/>
    <w:rsid w:val="00C91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13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FC"/>
    <w:rPr>
      <w:rFonts w:ascii="Tahoma" w:hAnsi="Tahoma" w:cs="Tahoma"/>
      <w:sz w:val="16"/>
      <w:szCs w:val="16"/>
    </w:rPr>
  </w:style>
  <w:style w:type="character" w:customStyle="1" w:styleId="corchete-llamada1">
    <w:name w:val="corchete-llamada1"/>
    <w:basedOn w:val="Fuentedeprrafopredeter"/>
    <w:rsid w:val="00452E94"/>
    <w:rPr>
      <w:vanish/>
      <w:webHidden w:val="0"/>
      <w:specVanish w:val="0"/>
    </w:rPr>
  </w:style>
  <w:style w:type="character" w:styleId="CdigoHTML">
    <w:name w:val="HTML Code"/>
    <w:basedOn w:val="Fuentedeprrafopredeter"/>
    <w:uiPriority w:val="99"/>
    <w:semiHidden/>
    <w:unhideWhenUsed/>
    <w:rsid w:val="00AD75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M%C3%BAsculo" TargetMode="External"/><Relationship Id="rId13" Type="http://schemas.openxmlformats.org/officeDocument/2006/relationships/hyperlink" Target="http://es.wikipedia.org/wiki/Esqueleto" TargetMode="External"/><Relationship Id="rId18" Type="http://schemas.openxmlformats.org/officeDocument/2006/relationships/hyperlink" Target="http://es.wikipedia.org/wiki/K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s.wikipedia.org/wiki/Anatom%C3%ADa_humana" TargetMode="External"/><Relationship Id="rId12" Type="http://schemas.openxmlformats.org/officeDocument/2006/relationships/hyperlink" Target="http://es.wikipedia.org/w/index.php?title=M%C3%BAsculos_mixtos&amp;action=edit&amp;redlink=1" TargetMode="External"/><Relationship Id="rId17" Type="http://schemas.openxmlformats.org/officeDocument/2006/relationships/hyperlink" Target="http://es.wikipedia.org/wiki/Cuerpo_humano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M%C3%BAsculo_card%C3%ADaco" TargetMode="External"/><Relationship Id="rId20" Type="http://schemas.openxmlformats.org/officeDocument/2006/relationships/hyperlink" Target="http://es.wikipedia.org/wiki/Tejido_muscula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s.wikipedia.org/wiki/M%C3%BAsculos_involuntarios" TargetMode="External"/><Relationship Id="rId5" Type="http://schemas.openxmlformats.org/officeDocument/2006/relationships/hyperlink" Target="http://es.wikipedia.org/wiki/Archivo:Muscles_anterior.png" TargetMode="External"/><Relationship Id="rId15" Type="http://schemas.openxmlformats.org/officeDocument/2006/relationships/hyperlink" Target="http://es.wikipedia.org/wiki/Sistema_nervioso" TargetMode="External"/><Relationship Id="rId10" Type="http://schemas.openxmlformats.org/officeDocument/2006/relationships/hyperlink" Target="http://es.wikipedia.org/wiki/M%C3%BAsculos_voluntarios" TargetMode="External"/><Relationship Id="rId19" Type="http://schemas.openxmlformats.org/officeDocument/2006/relationships/hyperlink" Target="http://es.wikipedia.org/wiki/Gra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Movimiento_(f%C3%ADsica)" TargetMode="External"/><Relationship Id="rId14" Type="http://schemas.openxmlformats.org/officeDocument/2006/relationships/hyperlink" Target="http://es.wikipedia.org/wiki/Vertebrad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2010-09-06T17:25:00Z</dcterms:created>
  <dcterms:modified xsi:type="dcterms:W3CDTF">2010-09-06T17:25:00Z</dcterms:modified>
</cp:coreProperties>
</file>