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C7C" w:rsidRDefault="00487C7C" w:rsidP="00487C7C">
      <w:r>
        <w:t>Mano</w:t>
      </w:r>
    </w:p>
    <w:p w:rsidR="00487C7C" w:rsidRDefault="00487C7C" w:rsidP="00487C7C">
      <w:r>
        <w:t xml:space="preserve"> </w:t>
      </w:r>
    </w:p>
    <w:p w:rsidR="00487C7C" w:rsidRDefault="00487C7C" w:rsidP="00487C7C">
      <w:r>
        <w:t>Para otros usos de este término, véase Mano (desambiguación).</w:t>
      </w:r>
    </w:p>
    <w:p w:rsidR="00487C7C" w:rsidRDefault="00487C7C" w:rsidP="00487C7C">
      <w:r>
        <w:t xml:space="preserve"> </w:t>
      </w:r>
    </w:p>
    <w:p w:rsidR="00487C7C" w:rsidRDefault="00487C7C" w:rsidP="00487C7C">
      <w:r>
        <w:t>Disección profunda palmar de mano y muñecaLas manos forman parte de las extremidades del cuerpo humano, están localizadas en los extremos de los antebrazos, son prensiles y tienen cinco dedos cada una. Abarcan desde la muñeca hasta la yema de los dedos en los seres humanos.</w:t>
      </w:r>
    </w:p>
    <w:p w:rsidR="00487C7C" w:rsidRDefault="00487C7C" w:rsidP="00487C7C"/>
    <w:p w:rsidR="00487C7C" w:rsidRDefault="00487C7C" w:rsidP="00487C7C">
      <w:r>
        <w:t>Son el principal órgano para la manipulación física del medio. La punta de los dedos contiene algunas de las zonas con más terminaciones nerviosas del cuerpo humano; son la principal fuente de información táctil sobre el entorno, por eso el sentido del tacto se asocia inmediatamente con las manos. Como en los otros órganos pares (ojos, oídos, piernas), cada mano, está controlada por el hemisferio del lado contrario del cuerpo. Siempre hay una dominante sobre la otra, la cual se encargará de actividades como la escritura manual, de esta forma, el individuo podrá ser zurdo, si la predominancia es de la mano izquierda (siniestra) o diestro si es de la derecha (diestra); este es un rasgo personal.</w:t>
      </w:r>
    </w:p>
    <w:p w:rsidR="00487C7C" w:rsidRDefault="00487C7C" w:rsidP="00487C7C"/>
    <w:p w:rsidR="00487C7C" w:rsidRDefault="00487C7C" w:rsidP="00487C7C"/>
    <w:p w:rsidR="00BE5DEE" w:rsidRDefault="00487C7C"/>
    <w:sectPr w:rsidR="00BE5DEE" w:rsidSect="002F211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87C7C"/>
    <w:rsid w:val="002F211C"/>
    <w:rsid w:val="00402CB7"/>
    <w:rsid w:val="00487C7C"/>
    <w:rsid w:val="005205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11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6867851">
      <w:bodyDiv w:val="1"/>
      <w:marLeft w:val="0"/>
      <w:marRight w:val="0"/>
      <w:marTop w:val="0"/>
      <w:marBottom w:val="0"/>
      <w:divBdr>
        <w:top w:val="none" w:sz="0" w:space="0" w:color="auto"/>
        <w:left w:val="none" w:sz="0" w:space="0" w:color="auto"/>
        <w:bottom w:val="none" w:sz="0" w:space="0" w:color="auto"/>
        <w:right w:val="none" w:sz="0" w:space="0" w:color="auto"/>
      </w:divBdr>
      <w:divsChild>
        <w:div w:id="1329096230">
          <w:marLeft w:val="0"/>
          <w:marRight w:val="0"/>
          <w:marTop w:val="0"/>
          <w:marBottom w:val="0"/>
          <w:divBdr>
            <w:top w:val="none" w:sz="0" w:space="0" w:color="auto"/>
            <w:left w:val="none" w:sz="0" w:space="0" w:color="auto"/>
            <w:bottom w:val="none" w:sz="0" w:space="0" w:color="auto"/>
            <w:right w:val="none" w:sz="0" w:space="0" w:color="auto"/>
          </w:divBdr>
          <w:divsChild>
            <w:div w:id="1599286687">
              <w:marLeft w:val="0"/>
              <w:marRight w:val="0"/>
              <w:marTop w:val="0"/>
              <w:marBottom w:val="0"/>
              <w:divBdr>
                <w:top w:val="none" w:sz="0" w:space="0" w:color="auto"/>
                <w:left w:val="none" w:sz="0" w:space="0" w:color="auto"/>
                <w:bottom w:val="none" w:sz="0" w:space="0" w:color="auto"/>
                <w:right w:val="none" w:sz="0" w:space="0" w:color="auto"/>
              </w:divBdr>
              <w:divsChild>
                <w:div w:id="1373771988">
                  <w:marLeft w:val="0"/>
                  <w:marRight w:val="0"/>
                  <w:marTop w:val="0"/>
                  <w:marBottom w:val="0"/>
                  <w:divBdr>
                    <w:top w:val="none" w:sz="0" w:space="0" w:color="auto"/>
                    <w:left w:val="none" w:sz="0" w:space="0" w:color="auto"/>
                    <w:bottom w:val="none" w:sz="0" w:space="0" w:color="auto"/>
                    <w:right w:val="none" w:sz="0" w:space="0" w:color="auto"/>
                  </w:divBdr>
                </w:div>
                <w:div w:id="405881752">
                  <w:marLeft w:val="0"/>
                  <w:marRight w:val="0"/>
                  <w:marTop w:val="0"/>
                  <w:marBottom w:val="0"/>
                  <w:divBdr>
                    <w:top w:val="none" w:sz="0" w:space="0" w:color="auto"/>
                    <w:left w:val="none" w:sz="0" w:space="0" w:color="auto"/>
                    <w:bottom w:val="none" w:sz="0" w:space="0" w:color="auto"/>
                    <w:right w:val="none" w:sz="0" w:space="0" w:color="auto"/>
                  </w:divBdr>
                </w:div>
                <w:div w:id="811406613">
                  <w:marLeft w:val="480"/>
                  <w:marRight w:val="0"/>
                  <w:marTop w:val="0"/>
                  <w:marBottom w:val="0"/>
                  <w:divBdr>
                    <w:top w:val="none" w:sz="0" w:space="0" w:color="auto"/>
                    <w:left w:val="none" w:sz="0" w:space="0" w:color="auto"/>
                    <w:bottom w:val="none" w:sz="0" w:space="0" w:color="auto"/>
                    <w:right w:val="none" w:sz="0" w:space="0" w:color="auto"/>
                  </w:divBdr>
                </w:div>
                <w:div w:id="1080716265">
                  <w:marLeft w:val="0"/>
                  <w:marRight w:val="0"/>
                  <w:marTop w:val="0"/>
                  <w:marBottom w:val="0"/>
                  <w:divBdr>
                    <w:top w:val="none" w:sz="0" w:space="0" w:color="auto"/>
                    <w:left w:val="none" w:sz="0" w:space="0" w:color="auto"/>
                    <w:bottom w:val="none" w:sz="0" w:space="0" w:color="auto"/>
                    <w:right w:val="none" w:sz="0" w:space="0" w:color="auto"/>
                  </w:divBdr>
                  <w:divsChild>
                    <w:div w:id="2145343462">
                      <w:marLeft w:val="0"/>
                      <w:marRight w:val="0"/>
                      <w:marTop w:val="0"/>
                      <w:marBottom w:val="0"/>
                      <w:divBdr>
                        <w:top w:val="none" w:sz="0" w:space="0" w:color="auto"/>
                        <w:left w:val="none" w:sz="0" w:space="0" w:color="auto"/>
                        <w:bottom w:val="none" w:sz="0" w:space="0" w:color="auto"/>
                        <w:right w:val="none" w:sz="0" w:space="0" w:color="auto"/>
                      </w:divBdr>
                      <w:divsChild>
                        <w:div w:id="1427968451">
                          <w:marLeft w:val="0"/>
                          <w:marRight w:val="0"/>
                          <w:marTop w:val="0"/>
                          <w:marBottom w:val="0"/>
                          <w:divBdr>
                            <w:top w:val="none" w:sz="0" w:space="0" w:color="auto"/>
                            <w:left w:val="none" w:sz="0" w:space="0" w:color="auto"/>
                            <w:bottom w:val="none" w:sz="0" w:space="0" w:color="auto"/>
                            <w:right w:val="none" w:sz="0" w:space="0" w:color="auto"/>
                          </w:divBdr>
                          <w:divsChild>
                            <w:div w:id="16074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891</Characters>
  <Application>Microsoft Office Word</Application>
  <DocSecurity>0</DocSecurity>
  <Lines>7</Lines>
  <Paragraphs>2</Paragraphs>
  <ScaleCrop>false</ScaleCrop>
  <Company>UCA</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Estudiante-16</dc:creator>
  <cp:keywords/>
  <dc:description/>
  <cp:lastModifiedBy>Estudiante-16</cp:lastModifiedBy>
  <cp:revision>2</cp:revision>
  <dcterms:created xsi:type="dcterms:W3CDTF">2010-09-06T17:21:00Z</dcterms:created>
  <dcterms:modified xsi:type="dcterms:W3CDTF">2010-09-06T17:22:00Z</dcterms:modified>
</cp:coreProperties>
</file>