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6B" w:rsidRDefault="00A8746B" w:rsidP="00A8746B">
      <w:pPr>
        <w:pStyle w:val="NormalWeb"/>
        <w:rPr>
          <w:bCs/>
          <w:sz w:val="36"/>
          <w:szCs w:val="36"/>
        </w:rPr>
      </w:pPr>
      <w:r>
        <w:rPr>
          <w:bCs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8.5pt;height:165.75pt" fillcolor="red" stroked="f">
            <v:fill color2="#099"/>
            <v:shadow on="t" color="silver" opacity="52429f" offset="3pt,3pt"/>
            <v:textpath style="font-family:&quot;Times New Roman&quot;;font-size:40pt;v-text-kern:t" trim="t" fitpath="t" xscale="f" string="Los medios de transporte acuáticos"/>
          </v:shape>
        </w:pict>
      </w:r>
    </w:p>
    <w:p w:rsidR="00A8746B" w:rsidRPr="00A8746B" w:rsidRDefault="00A8746B" w:rsidP="00A8746B">
      <w:pPr>
        <w:pStyle w:val="NormalWeb"/>
        <w:rPr>
          <w:sz w:val="36"/>
          <w:szCs w:val="36"/>
        </w:rPr>
      </w:pPr>
      <w:r w:rsidRPr="00A8746B">
        <w:rPr>
          <w:bCs/>
          <w:sz w:val="36"/>
          <w:szCs w:val="36"/>
        </w:rPr>
        <w:t>E</w:t>
      </w:r>
      <w:r w:rsidRPr="00A8746B">
        <w:rPr>
          <w:sz w:val="36"/>
          <w:szCs w:val="36"/>
        </w:rPr>
        <w:t>l transporte acuático comenzó su perfeccionamiento muy temprano en la historia por la necesidad de las poblaciones de concentrarse en las costas de ríos, lagos y mares.</w:t>
      </w:r>
    </w:p>
    <w:p w:rsidR="00A8746B" w:rsidRPr="00A8746B" w:rsidRDefault="00A8746B" w:rsidP="00A8746B">
      <w:pPr>
        <w:pStyle w:val="NormalWeb"/>
        <w:rPr>
          <w:sz w:val="36"/>
          <w:szCs w:val="36"/>
        </w:rPr>
      </w:pPr>
      <w:r w:rsidRPr="00A8746B">
        <w:rPr>
          <w:sz w:val="36"/>
          <w:szCs w:val="36"/>
        </w:rPr>
        <w:t xml:space="preserve">Las primeras embarcaciones fueron sólo </w:t>
      </w:r>
      <w:r w:rsidRPr="00A8746B">
        <w:rPr>
          <w:bCs/>
          <w:sz w:val="36"/>
          <w:szCs w:val="36"/>
        </w:rPr>
        <w:t>balsas</w:t>
      </w:r>
      <w:r w:rsidRPr="00A8746B">
        <w:rPr>
          <w:sz w:val="36"/>
          <w:szCs w:val="36"/>
        </w:rPr>
        <w:t xml:space="preserve"> y </w:t>
      </w:r>
      <w:r w:rsidRPr="00A8746B">
        <w:rPr>
          <w:bCs/>
          <w:sz w:val="36"/>
          <w:szCs w:val="36"/>
        </w:rPr>
        <w:t>flotadores</w:t>
      </w:r>
      <w:r w:rsidRPr="00A8746B">
        <w:rPr>
          <w:sz w:val="36"/>
          <w:szCs w:val="36"/>
        </w:rPr>
        <w:t xml:space="preserve"> hasta que se inventó un tronco ahuecado ése fue el primer barco.</w:t>
      </w:r>
    </w:p>
    <w:p w:rsidR="00A8746B" w:rsidRPr="00A8746B" w:rsidRDefault="00A8746B" w:rsidP="00A8746B">
      <w:pPr>
        <w:pStyle w:val="NormalWeb"/>
        <w:rPr>
          <w:sz w:val="36"/>
          <w:szCs w:val="36"/>
        </w:rPr>
      </w:pPr>
      <w:r w:rsidRPr="00A8746B">
        <w:rPr>
          <w:sz w:val="36"/>
          <w:szCs w:val="36"/>
        </w:rPr>
        <w:t xml:space="preserve">Los antiguos romanos, por ejemplo, utilizaban embarcaciones a </w:t>
      </w:r>
      <w:hyperlink r:id="rId4" w:history="1">
        <w:r w:rsidRPr="00A8746B">
          <w:rPr>
            <w:rStyle w:val="Hipervnculo"/>
            <w:bCs/>
            <w:color w:val="auto"/>
            <w:sz w:val="36"/>
            <w:szCs w:val="36"/>
            <w:u w:val="none"/>
          </w:rPr>
          <w:t>vela</w:t>
        </w:r>
      </w:hyperlink>
      <w:r w:rsidRPr="00A8746B">
        <w:rPr>
          <w:sz w:val="36"/>
          <w:szCs w:val="36"/>
        </w:rPr>
        <w:t xml:space="preserve"> equipadas con varios bancos de </w:t>
      </w:r>
      <w:hyperlink r:id="rId5" w:history="1">
        <w:r w:rsidRPr="00A8746B">
          <w:rPr>
            <w:rStyle w:val="Hipervnculo"/>
            <w:bCs/>
            <w:color w:val="auto"/>
            <w:sz w:val="36"/>
            <w:szCs w:val="36"/>
            <w:u w:val="none"/>
          </w:rPr>
          <w:t>remos</w:t>
        </w:r>
      </w:hyperlink>
      <w:r w:rsidRPr="00A8746B">
        <w:rPr>
          <w:sz w:val="36"/>
          <w:szCs w:val="36"/>
        </w:rPr>
        <w:t xml:space="preserve"> para transportar a sus ejércitos hasta Cartago y otros frentes de operaciones. La construcción de barcos y el aparejo y manipulación de las velas fueron mejorando con el tiempo. Estos cambios, junto con la incorporación de la </w:t>
      </w:r>
      <w:r w:rsidRPr="00A8746B">
        <w:rPr>
          <w:bCs/>
          <w:sz w:val="36"/>
          <w:szCs w:val="36"/>
        </w:rPr>
        <w:t>brújula</w:t>
      </w:r>
      <w:r w:rsidRPr="00A8746B">
        <w:rPr>
          <w:sz w:val="36"/>
          <w:szCs w:val="36"/>
        </w:rPr>
        <w:t>, hicieron posible la navegación en mar abierto sin avistar la costa.</w:t>
      </w:r>
    </w:p>
    <w:p w:rsidR="00210BC0" w:rsidRPr="00A8746B" w:rsidRDefault="00210BC0" w:rsidP="00210BC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</w:p>
    <w:p w:rsidR="00BD13E9" w:rsidRPr="00A8746B" w:rsidRDefault="00A8746B" w:rsidP="00210BC0">
      <w:pPr>
        <w:spacing w:before="100" w:beforeAutospacing="1" w:after="100" w:afterAutospacing="1" w:line="240" w:lineRule="auto"/>
        <w:rPr>
          <w:sz w:val="36"/>
          <w:szCs w:val="36"/>
        </w:rPr>
      </w:pPr>
    </w:p>
    <w:sectPr w:rsidR="00BD13E9" w:rsidRPr="00A8746B" w:rsidSect="00E66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BC0"/>
    <w:rsid w:val="00210BC0"/>
    <w:rsid w:val="005C1CA7"/>
    <w:rsid w:val="00A8746B"/>
    <w:rsid w:val="00E25047"/>
    <w:rsid w:val="00E6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10B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lonhogar.net/transportes/acuatico/remo.html" TargetMode="External"/><Relationship Id="rId4" Type="http://schemas.openxmlformats.org/officeDocument/2006/relationships/hyperlink" Target="http://www.salonhogar.net/transportes/acuatico/vel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721</Characters>
  <Application>Microsoft Office Word</Application>
  <DocSecurity>0</DocSecurity>
  <Lines>6</Lines>
  <Paragraphs>1</Paragraphs>
  <ScaleCrop>false</ScaleCrop>
  <Company>UCA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2010-08-30T16:36:00Z</dcterms:created>
  <dcterms:modified xsi:type="dcterms:W3CDTF">2010-08-30T16:36:00Z</dcterms:modified>
</cp:coreProperties>
</file>