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A2C" w:rsidRDefault="001F7A2C" w:rsidP="001F7A2C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Sensor polimérico</w:t>
      </w:r>
    </w:p>
    <w:p w:rsidR="001F7A2C" w:rsidRDefault="001F7A2C" w:rsidP="001F7A2C">
      <w:pPr>
        <w:pStyle w:val="PargrafodaLista"/>
        <w:numPr>
          <w:ilvl w:val="1"/>
          <w:numId w:val="1"/>
        </w:numPr>
      </w:pPr>
      <w:r w:rsidRPr="00FC4D8B">
        <w:t>Fotos mostrando como são os sensores</w:t>
      </w:r>
      <w:r>
        <w:t>, que são as plaquinhas dentro dos potinhos</w:t>
      </w:r>
      <w:r w:rsidRPr="00FC4D8B">
        <w:t xml:space="preserve"> (tipo de polímero é confidencial, pois ainda esta em fase</w:t>
      </w:r>
      <w:r>
        <w:t xml:space="preserve"> bem sucedida </w:t>
      </w:r>
      <w:r w:rsidRPr="00FC4D8B">
        <w:t>de teste).</w:t>
      </w:r>
    </w:p>
    <w:p w:rsidR="0098231C" w:rsidRDefault="001F7A2C" w:rsidP="001F7A2C">
      <w:r>
        <w:rPr>
          <w:noProof/>
          <w:lang w:eastAsia="pt-BR"/>
        </w:rPr>
        <w:drawing>
          <wp:inline distT="0" distB="0" distL="0" distR="0">
            <wp:extent cx="2606675" cy="1955006"/>
            <wp:effectExtent l="19050" t="0" r="3175" b="0"/>
            <wp:docPr id="8" name="Imagem 2" descr="Foto0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019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8673" cy="195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625725" cy="1969294"/>
            <wp:effectExtent l="19050" t="0" r="3175" b="0"/>
            <wp:docPr id="9" name="Imagem 3" descr="Foto0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019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6960" cy="197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231C" w:rsidSect="00982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10B80"/>
    <w:multiLevelType w:val="hybridMultilevel"/>
    <w:tmpl w:val="747889A6"/>
    <w:lvl w:ilvl="0" w:tplc="49A83D3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18FCF386">
      <w:start w:val="1"/>
      <w:numFmt w:val="lowerLetter"/>
      <w:lvlText w:val="%2."/>
      <w:lvlJc w:val="left"/>
      <w:pPr>
        <w:ind w:left="1789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7A2C"/>
    <w:rsid w:val="00144973"/>
    <w:rsid w:val="001F7A2C"/>
    <w:rsid w:val="006E642C"/>
    <w:rsid w:val="00982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A2C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7A2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7A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A2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Peter Enzenmüller</dc:creator>
  <cp:lastModifiedBy>Matheus Peter Enzenmüller</cp:lastModifiedBy>
  <cp:revision>1</cp:revision>
  <dcterms:created xsi:type="dcterms:W3CDTF">2010-08-25T20:19:00Z</dcterms:created>
  <dcterms:modified xsi:type="dcterms:W3CDTF">2010-08-25T20:20:00Z</dcterms:modified>
</cp:coreProperties>
</file>