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A9A" w:rsidRDefault="000F1F6C" w:rsidP="00F26A9A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0F1F6C">
        <w:rPr>
          <w:rFonts w:ascii="Comic Sans MS" w:hAnsi="Comic Sans MS"/>
          <w:b/>
          <w:bCs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27.5pt;height:5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Darien"/>
          </v:shape>
        </w:pict>
      </w:r>
    </w:p>
    <w:p w:rsidR="00AD2D10" w:rsidRPr="007868C1" w:rsidRDefault="00BA3E05">
      <w:pPr>
        <w:rPr>
          <w:rFonts w:ascii="Comic Sans MS" w:hAnsi="Comic Sans MS"/>
          <w:color w:val="FFFF00"/>
          <w:sz w:val="40"/>
          <w:szCs w:val="40"/>
        </w:rPr>
      </w:pPr>
      <w:r w:rsidRPr="007868C1">
        <w:rPr>
          <w:rFonts w:ascii="Comic Sans MS" w:hAnsi="Comic Sans MS"/>
          <w:b/>
          <w:bCs/>
          <w:color w:val="6FECFD"/>
          <w:sz w:val="40"/>
          <w:szCs w:val="40"/>
        </w:rPr>
        <w:t>Darién</w:t>
      </w:r>
      <w:r w:rsidRPr="007868C1">
        <w:rPr>
          <w:rFonts w:ascii="Comic Sans MS" w:hAnsi="Comic Sans MS"/>
          <w:color w:val="6FECFD"/>
          <w:sz w:val="40"/>
          <w:szCs w:val="40"/>
        </w:rPr>
        <w:t xml:space="preserve"> es una provincia de la República de Panamá. Tiene una extensión de 11.896,5 km² Está ubicada en el extremo oriental</w:t>
      </w:r>
      <w:r w:rsidR="007868C1">
        <w:rPr>
          <w:rFonts w:ascii="Comic Sans MS" w:hAnsi="Comic Sans MS"/>
          <w:sz w:val="40"/>
          <w:szCs w:val="40"/>
        </w:rPr>
        <w:t>.</w:t>
      </w:r>
      <w:r w:rsidRPr="00BA3E05">
        <w:rPr>
          <w:rFonts w:ascii="Comic Sans MS" w:hAnsi="Comic Sans MS"/>
          <w:sz w:val="40"/>
          <w:szCs w:val="40"/>
        </w:rPr>
        <w:t xml:space="preserve"> </w:t>
      </w:r>
      <w:r w:rsidR="007868C1" w:rsidRPr="007868C1">
        <w:rPr>
          <w:rFonts w:ascii="Comic Sans MS" w:hAnsi="Comic Sans MS"/>
          <w:color w:val="006600"/>
          <w:sz w:val="40"/>
          <w:szCs w:val="40"/>
        </w:rPr>
        <w:t xml:space="preserve">Limita al norte con la Provincia de Panamá y la Comarca de Kuna Yala. Al sur limita con el Océano Pacífico y la República </w:t>
      </w:r>
      <w:r w:rsidRPr="007868C1">
        <w:rPr>
          <w:rFonts w:ascii="Comic Sans MS" w:hAnsi="Comic Sans MS"/>
          <w:color w:val="006600"/>
          <w:sz w:val="40"/>
          <w:szCs w:val="40"/>
        </w:rPr>
        <w:t>país y de Colombia.</w:t>
      </w:r>
      <w:r w:rsidRPr="00BA3E05">
        <w:rPr>
          <w:rFonts w:ascii="Comic Sans MS" w:hAnsi="Comic Sans MS"/>
          <w:sz w:val="40"/>
          <w:szCs w:val="40"/>
        </w:rPr>
        <w:t xml:space="preserve"> </w:t>
      </w:r>
      <w:r w:rsidRPr="007868C1">
        <w:rPr>
          <w:rFonts w:ascii="Comic Sans MS" w:hAnsi="Comic Sans MS"/>
          <w:color w:val="FFFF00"/>
          <w:sz w:val="40"/>
          <w:szCs w:val="40"/>
        </w:rPr>
        <w:t>Al este limita con la República de Colombia, y al oeste limita con el Océano Pacífico y la Provincia de Panamá.</w:t>
      </w:r>
    </w:p>
    <w:p w:rsidR="00F26A9A" w:rsidRDefault="00F26A9A">
      <w:pPr>
        <w:rPr>
          <w:rFonts w:ascii="Comic Sans MS" w:hAnsi="Comic Sans MS"/>
          <w:sz w:val="40"/>
          <w:szCs w:val="40"/>
        </w:rPr>
      </w:pPr>
      <w:r>
        <w:rPr>
          <w:noProof/>
          <w:color w:val="0000FF"/>
          <w:lang w:eastAsia="es-ES"/>
        </w:rPr>
        <w:drawing>
          <wp:inline distT="0" distB="0" distL="0" distR="0">
            <wp:extent cx="5400040" cy="3703351"/>
            <wp:effectExtent l="19050" t="0" r="0" b="0"/>
            <wp:docPr id="2" name="Imagen 2" descr="Archivo:Banda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hivo:Banda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703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A9A" w:rsidRPr="00BA3E05" w:rsidRDefault="00F26A9A">
      <w:pPr>
        <w:rPr>
          <w:rFonts w:ascii="Comic Sans MS" w:hAnsi="Comic Sans MS"/>
          <w:sz w:val="40"/>
          <w:szCs w:val="40"/>
        </w:rPr>
      </w:pPr>
    </w:p>
    <w:sectPr w:rsidR="00F26A9A" w:rsidRPr="00BA3E05" w:rsidSect="00AD2D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3E05"/>
    <w:rsid w:val="000F1F6C"/>
    <w:rsid w:val="007868C1"/>
    <w:rsid w:val="00AD2D10"/>
    <w:rsid w:val="00BA3E05"/>
    <w:rsid w:val="00F2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A3E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A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upload.wikimedia.org/wikipedia/commons/3/3a/Bandar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2</cp:revision>
  <dcterms:created xsi:type="dcterms:W3CDTF">2010-08-19T14:48:00Z</dcterms:created>
  <dcterms:modified xsi:type="dcterms:W3CDTF">2010-08-20T16:57:00Z</dcterms:modified>
</cp:coreProperties>
</file>