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E3" w:rsidRDefault="007A4D4D" w:rsidP="00BE6EE3">
      <w:pPr>
        <w:jc w:val="center"/>
        <w:rPr>
          <w:rFonts w:ascii="Comic Sans MS" w:hAnsi="Comic Sans MS"/>
          <w:sz w:val="40"/>
          <w:szCs w:val="40"/>
        </w:rPr>
      </w:pPr>
      <w:r w:rsidRPr="007A4D4D">
        <w:rPr>
          <w:rFonts w:ascii="Comic Sans MS" w:hAnsi="Comic Sans MS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9.2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offset=",-7pt" offset2=",-18pt" matrix=",46340f,,.5,,-4768371582e-16"/>
            <v:textpath style="font-family:&quot;Arial Black&quot;;v-text-kern:t" trim="t" fitpath="t" string="Herrera&#10;"/>
          </v:shape>
        </w:pict>
      </w:r>
    </w:p>
    <w:p w:rsidR="00AD2D10" w:rsidRPr="00033947" w:rsidRDefault="00BE6EE3">
      <w:pPr>
        <w:rPr>
          <w:rFonts w:ascii="Comic Sans MS" w:hAnsi="Comic Sans MS"/>
          <w:color w:val="FFFF00"/>
          <w:sz w:val="40"/>
          <w:szCs w:val="40"/>
          <w:vertAlign w:val="superscript"/>
        </w:rPr>
      </w:pPr>
      <w:r w:rsidRPr="00033947">
        <w:rPr>
          <w:rFonts w:ascii="Comic Sans MS" w:hAnsi="Comic Sans MS"/>
          <w:color w:val="16044A"/>
          <w:sz w:val="40"/>
          <w:szCs w:val="40"/>
        </w:rPr>
        <w:t xml:space="preserve">La </w:t>
      </w:r>
      <w:r w:rsidRPr="00033947">
        <w:rPr>
          <w:rStyle w:val="Textoennegrita"/>
          <w:rFonts w:ascii="Comic Sans MS" w:hAnsi="Comic Sans MS"/>
          <w:color w:val="16044A"/>
          <w:sz w:val="40"/>
          <w:szCs w:val="40"/>
        </w:rPr>
        <w:t>provincia de Herrera</w:t>
      </w:r>
      <w:r w:rsidRPr="00033947">
        <w:rPr>
          <w:rFonts w:ascii="Comic Sans MS" w:hAnsi="Comic Sans MS"/>
          <w:color w:val="16044A"/>
          <w:sz w:val="40"/>
          <w:szCs w:val="40"/>
        </w:rPr>
        <w:t xml:space="preserve"> es una provincia panameña situada en el norte de la región de Azuero y su capital es la ciudad de Chitré. Limita al norte con las provincias de Veraguas y Coclé, al sur con la provincia de Los Santos, </w:t>
      </w:r>
      <w:r w:rsidRPr="00033947">
        <w:rPr>
          <w:rFonts w:ascii="Comic Sans MS" w:hAnsi="Comic Sans MS"/>
          <w:color w:val="FFFF00"/>
          <w:sz w:val="40"/>
          <w:szCs w:val="40"/>
        </w:rPr>
        <w:t>al este con el Golfo de Parita y la provincia de Los Santos y al oeste con la provincia de Veraguas concretamente con el distrito de Mariato. Tiene una extensión de 2.340,7 km² y en 2010 contaba con una población de 107.911 habitantes.</w:t>
      </w:r>
      <w:hyperlink r:id="rId4" w:anchor="cite_note-0" w:history="1">
        <w:r w:rsidRPr="00033947">
          <w:rPr>
            <w:rStyle w:val="corchete-llamada1"/>
            <w:rFonts w:ascii="Comic Sans MS" w:hAnsi="Comic Sans MS"/>
            <w:color w:val="FFFF00"/>
            <w:sz w:val="40"/>
            <w:szCs w:val="40"/>
            <w:u w:val="single"/>
            <w:vertAlign w:val="superscript"/>
          </w:rPr>
          <w:t>[</w:t>
        </w:r>
        <w:r w:rsidRPr="00033947">
          <w:rPr>
            <w:rStyle w:val="Hipervnculo"/>
            <w:rFonts w:ascii="Comic Sans MS" w:hAnsi="Comic Sans MS"/>
            <w:color w:val="FFFF00"/>
            <w:sz w:val="40"/>
            <w:szCs w:val="40"/>
            <w:vertAlign w:val="superscript"/>
          </w:rPr>
          <w:t>1</w:t>
        </w:r>
        <w:r w:rsidRPr="00033947">
          <w:rPr>
            <w:rStyle w:val="corchete-llamada1"/>
            <w:rFonts w:ascii="Comic Sans MS" w:hAnsi="Comic Sans MS"/>
            <w:color w:val="FFFF00"/>
            <w:sz w:val="40"/>
            <w:szCs w:val="40"/>
            <w:u w:val="single"/>
            <w:vertAlign w:val="superscript"/>
          </w:rPr>
          <w:t>]</w:t>
        </w:r>
      </w:hyperlink>
    </w:p>
    <w:p w:rsidR="00BE6EE3" w:rsidRPr="00BE6EE3" w:rsidRDefault="00BE6EE3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lastRenderedPageBreak/>
        <w:drawing>
          <wp:inline distT="0" distB="0" distL="0" distR="0">
            <wp:extent cx="5400040" cy="3240024"/>
            <wp:effectExtent l="19050" t="0" r="0" b="0"/>
            <wp:docPr id="11" name="Imagen 11" descr="Archivo:Bandera de la Província d'Herrera, Panamà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chivo:Bandera de la Província d'Herrera, Panamà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EE3" w:rsidRPr="00BE6EE3" w:rsidSect="00AD2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EE3"/>
    <w:rsid w:val="00033947"/>
    <w:rsid w:val="007A4D4D"/>
    <w:rsid w:val="00AD2D10"/>
    <w:rsid w:val="00BE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6EE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E6EE3"/>
    <w:rPr>
      <w:b/>
      <w:bCs/>
    </w:rPr>
  </w:style>
  <w:style w:type="character" w:customStyle="1" w:styleId="corchete-llamada1">
    <w:name w:val="corchete-llamada1"/>
    <w:basedOn w:val="Fuentedeprrafopredeter"/>
    <w:rsid w:val="00BE6EE3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3/Bandera_de_la_Prov%C3%ADncia_d'Herrera,_Panam%C3%A0.svg" TargetMode="External"/><Relationship Id="rId4" Type="http://schemas.openxmlformats.org/officeDocument/2006/relationships/hyperlink" Target="http://es.wikipedia.org/wiki/Herrera_(provinci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464</Characters>
  <Application>Microsoft Office Word</Application>
  <DocSecurity>0</DocSecurity>
  <Lines>3</Lines>
  <Paragraphs>1</Paragraphs>
  <ScaleCrop>false</ScaleCrop>
  <Company>UCA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2</cp:revision>
  <dcterms:created xsi:type="dcterms:W3CDTF">2010-08-19T14:48:00Z</dcterms:created>
  <dcterms:modified xsi:type="dcterms:W3CDTF">2010-08-20T16:57:00Z</dcterms:modified>
</cp:coreProperties>
</file>