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28" w:rsidRPr="006C5C28" w:rsidRDefault="006C5C28" w:rsidP="006C5C28">
      <w:pPr>
        <w:jc w:val="center"/>
        <w:rPr>
          <w:rFonts w:ascii="Times New Roman" w:hAnsi="Times New Roman" w:cs="Times New Roman"/>
          <w:sz w:val="52"/>
          <w:szCs w:val="52"/>
        </w:rPr>
      </w:pPr>
      <w:r w:rsidRPr="006C5C28">
        <w:rPr>
          <w:rFonts w:ascii="Times New Roman" w:hAnsi="Times New Roman" w:cs="Times New Roman"/>
          <w:sz w:val="52"/>
          <w:szCs w:val="52"/>
        </w:rPr>
        <w:t>¿Qué son los Periódicos?</w:t>
      </w:r>
    </w:p>
    <w:p w:rsidR="006C5C28" w:rsidRPr="006C5C28" w:rsidRDefault="006C5C28" w:rsidP="006C5C28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25BEA" w:rsidRDefault="006C5C28" w:rsidP="006C5C28">
      <w:pPr>
        <w:jc w:val="both"/>
        <w:rPr>
          <w:rFonts w:ascii="Times New Roman" w:hAnsi="Times New Roman" w:cs="Times New Roman"/>
          <w:sz w:val="52"/>
          <w:szCs w:val="52"/>
        </w:rPr>
      </w:pPr>
      <w:r w:rsidRPr="006C5C28">
        <w:rPr>
          <w:rFonts w:ascii="Times New Roman" w:hAnsi="Times New Roman" w:cs="Times New Roman"/>
          <w:sz w:val="52"/>
          <w:szCs w:val="52"/>
        </w:rPr>
        <w:t>Son medios visuales masivos, ideales para anunciantes locales. Sus principales ventajas son: Flexibilidad; actualidad; buena cobertura de mercados locales; aceptabilidad amplia; credibilidad alta.</w:t>
      </w:r>
    </w:p>
    <w:p w:rsidR="006C5C28" w:rsidRDefault="006C5C28" w:rsidP="006C5C28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6C5C28" w:rsidRPr="006C5C28" w:rsidRDefault="006C5C28" w:rsidP="006C5C28">
      <w:pPr>
        <w:jc w:val="center"/>
        <w:rPr>
          <w:rFonts w:ascii="Times New Roman" w:hAnsi="Times New Roman" w:cs="Times New Roman"/>
          <w:sz w:val="52"/>
          <w:szCs w:val="52"/>
        </w:rPr>
      </w:pPr>
      <w:r w:rsidRPr="006C5C28">
        <w:rPr>
          <w:noProof/>
          <w:lang w:eastAsia="es-ES"/>
        </w:rPr>
        <w:drawing>
          <wp:inline distT="0" distB="0" distL="0" distR="0">
            <wp:extent cx="2828925" cy="3009900"/>
            <wp:effectExtent l="19050" t="0" r="0" b="0"/>
            <wp:docPr id="1" name="Imagen 1" descr="http://4.bp.blogspot.com/_ArMuSuI9lyI/SQtlchYE2dI/AAAAAAAAAYI/1_zh5nO1PM8/s400/periodic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ArMuSuI9lyI/SQtlchYE2dI/AAAAAAAAAYI/1_zh5nO1PM8/s400/periodico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5C28" w:rsidRPr="006C5C28" w:rsidSect="002C32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5C28"/>
    <w:rsid w:val="002C3299"/>
    <w:rsid w:val="002E29AB"/>
    <w:rsid w:val="003E7427"/>
    <w:rsid w:val="006C5C28"/>
    <w:rsid w:val="009206CD"/>
    <w:rsid w:val="00CC4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2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5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192</Characters>
  <Application>Microsoft Office Word</Application>
  <DocSecurity>0</DocSecurity>
  <Lines>1</Lines>
  <Paragraphs>1</Paragraphs>
  <ScaleCrop>false</ScaleCrop>
  <Company>UCA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Estudiante-01</dc:creator>
  <cp:keywords/>
  <dc:description/>
  <cp:lastModifiedBy>Estudiante-01</cp:lastModifiedBy>
  <cp:revision>2</cp:revision>
  <dcterms:created xsi:type="dcterms:W3CDTF">2010-07-19T16:40:00Z</dcterms:created>
  <dcterms:modified xsi:type="dcterms:W3CDTF">2010-07-19T16:49:00Z</dcterms:modified>
</cp:coreProperties>
</file>